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D33FFF" w14:textId="77777777" w:rsidR="002B545C" w:rsidRPr="002B545C" w:rsidRDefault="002B545C">
      <w:pPr>
        <w:rPr>
          <w:b/>
        </w:rPr>
      </w:pPr>
      <w:r w:rsidRPr="002B545C">
        <w:rPr>
          <w:b/>
        </w:rPr>
        <w:t>MOCKED - ( empaizo , Strong's G1702 )</w:t>
      </w:r>
    </w:p>
    <w:p w14:paraId="69E678F9" w14:textId="77777777" w:rsidR="002B545C" w:rsidRDefault="002B545C">
      <w:r w:rsidRPr="002B545C">
        <w:rPr>
          <w:b/>
        </w:rPr>
        <w:t>Summary:</w:t>
      </w:r>
    </w:p>
    <w:p w14:paraId="66EED150" w14:textId="77777777" w:rsidR="002B545C" w:rsidRDefault="002B545C">
      <w:r>
        <w:t>The Greek verb empaizo denotes the act of mocking, ridiculing, deriding, or playing a deceptive game with someone. Derived from a root meaning "to play like a child," it carries the heavy connotation of treating someone with contemptuous sport, reducing them to an object of abusive amusement. In the context of Matthew 27:29, it depicts the Roman soldiers subjecting Jesus to a cruel, highly orchestrated parody of a royal coronation, deliberately stripping Him of human dignity and treating Him as a mock-king before His crucifixion.</w:t>
      </w:r>
    </w:p>
    <w:p w14:paraId="384BD29A" w14:textId="77777777" w:rsidR="002B545C" w:rsidRDefault="002B545C"/>
    <w:p w14:paraId="26D878A0" w14:textId="77777777" w:rsidR="002B545C" w:rsidRDefault="002B545C">
      <w:r w:rsidRPr="002B545C">
        <w:rPr>
          <w:b/>
        </w:rPr>
        <w:t>Full Study:</w:t>
      </w:r>
    </w:p>
    <w:p w14:paraId="45E60640" w14:textId="77777777" w:rsidR="002B545C" w:rsidRDefault="002B545C"/>
    <w:p w14:paraId="73F21371" w14:textId="77777777" w:rsidR="002B545C" w:rsidRPr="002B545C" w:rsidRDefault="002B545C">
      <w:pPr>
        <w:rPr>
          <w:b/>
        </w:rPr>
      </w:pPr>
      <w:r w:rsidRPr="002B545C">
        <w:rPr>
          <w:b/>
        </w:rPr>
        <w:t xml:space="preserve"> 1. Word Picture / Background</w:t>
      </w:r>
    </w:p>
    <w:p w14:paraId="55948DEC" w14:textId="77777777" w:rsidR="002B545C" w:rsidRDefault="002B545C">
      <w:r>
        <w:t xml:space="preserve">The Greek verb empaizo is a compound word formed from en (meaning "in," "upon," or "at") and paizo (meaning "to play," "to sport," or "to jest like a child," which itself comes from pais, the word for a child). The literal word picture is that of treating someone as a child’s toy or making them the subject of a childish, cruel game. </w:t>
      </w:r>
    </w:p>
    <w:p w14:paraId="351682DE" w14:textId="77777777" w:rsidR="002B545C" w:rsidRDefault="002B545C"/>
    <w:p w14:paraId="6CF7AC9A" w14:textId="77777777" w:rsidR="002B545C" w:rsidRDefault="002B545C">
      <w:r>
        <w:t>In the ancient Greco-Roman world, mock trials and mock coronations were sometimes used as forms of street theater or public entertainment to humiliate political rivals or condemned criminals. To mock someone using empaizo meant to completely dehumanize them, reducing their existence to a mere prop for the amusement of a crowd.</w:t>
      </w:r>
    </w:p>
    <w:p w14:paraId="0BE032DA" w14:textId="77777777" w:rsidR="002B545C" w:rsidRDefault="002B545C"/>
    <w:p w14:paraId="5D7E3508" w14:textId="77777777" w:rsidR="002B545C" w:rsidRPr="002B545C" w:rsidRDefault="002B545C">
      <w:pPr>
        <w:rPr>
          <w:b/>
        </w:rPr>
      </w:pPr>
      <w:r w:rsidRPr="002B545C">
        <w:rPr>
          <w:b/>
        </w:rPr>
        <w:t xml:space="preserve"> 2. Meaning / Lexical Definition</w:t>
      </w:r>
    </w:p>
    <w:p w14:paraId="29943866" w14:textId="77777777" w:rsidR="002B545C" w:rsidRDefault="002B545C">
      <w:r>
        <w:t>The core lexical definition of empaizo includes the following nuances:</w:t>
      </w:r>
    </w:p>
    <w:p w14:paraId="7AAA4631" w14:textId="77777777" w:rsidR="002B545C" w:rsidRDefault="002B545C">
      <w:r>
        <w:t>• To ridicule, mock, deride, or make fun of someone.</w:t>
      </w:r>
    </w:p>
    <w:p w14:paraId="32538EFA" w14:textId="77777777" w:rsidR="002B545C" w:rsidRDefault="002B545C">
      <w:r>
        <w:t>• To treat with insolence, abusive sport, or contemptuous mimicry.</w:t>
      </w:r>
    </w:p>
    <w:p w14:paraId="760C3E01" w14:textId="77777777" w:rsidR="002B545C" w:rsidRDefault="002B545C">
      <w:r>
        <w:t>• To deceive, dupe, or trick (as seen when someone is made a fool of by another).</w:t>
      </w:r>
    </w:p>
    <w:p w14:paraId="59D117CF" w14:textId="77777777" w:rsidR="002B545C" w:rsidRDefault="002B545C"/>
    <w:p w14:paraId="1D7DC7A8" w14:textId="77777777" w:rsidR="002B545C" w:rsidRDefault="002B545C">
      <w:r>
        <w:t>In the context of the New Testament, particularly in the Passion narratives, the word shifts from general mockery to a specific, malicious onslaught of physical and verbal derision directed at Jesus Christ.</w:t>
      </w:r>
    </w:p>
    <w:p w14:paraId="182A39B9" w14:textId="77777777" w:rsidR="002B545C" w:rsidRDefault="002B545C"/>
    <w:p w14:paraId="26E5F38E" w14:textId="77777777" w:rsidR="002B545C" w:rsidRPr="002B545C" w:rsidRDefault="002B545C">
      <w:pPr>
        <w:rPr>
          <w:b/>
        </w:rPr>
      </w:pPr>
      <w:r w:rsidRPr="002B545C">
        <w:rPr>
          <w:b/>
        </w:rPr>
        <w:t xml:space="preserve"> 3. Usage and Word Pictures</w:t>
      </w:r>
    </w:p>
    <w:p w14:paraId="28E8D29C" w14:textId="77777777" w:rsidR="002B545C" w:rsidRDefault="002B545C">
      <w:r>
        <w:t xml:space="preserve">In the Septuagint (the Greek Old Testament), empaizo frequently translates Hebrew words for mocking or laughing at, such as talal (to mock or deceive) and laag (to deride). It is used to describe fools who mock the prophets of God, or enemies who mock the righteous in their suffering. </w:t>
      </w:r>
    </w:p>
    <w:p w14:paraId="06049B0D" w14:textId="77777777" w:rsidR="002B545C" w:rsidRDefault="002B545C"/>
    <w:p w14:paraId="55F47B44" w14:textId="77777777" w:rsidR="002B545C" w:rsidRDefault="002B545C">
      <w:r>
        <w:t>In the Gospels, empaizo is almost exclusively used to describe the treatment of Jesus by His captors. It portrays a tragic irony: the creation is playing a contemptuous game of "pretend" with the Creator. The soldiers dress Him in mock royal robes, place a mock scepter in His hand, and bow before Him in mock worship. They treat the King of Kings as a useless plaything, utterly blind to the reality of His divine majesty.</w:t>
      </w:r>
    </w:p>
    <w:p w14:paraId="1EBCFB4D" w14:textId="77777777" w:rsidR="002B545C" w:rsidRDefault="002B545C"/>
    <w:p w14:paraId="7937231C" w14:textId="77777777" w:rsidR="002B545C" w:rsidRPr="002B545C" w:rsidRDefault="002B545C">
      <w:pPr>
        <w:rPr>
          <w:b/>
        </w:rPr>
      </w:pPr>
      <w:r w:rsidRPr="002B545C">
        <w:rPr>
          <w:b/>
        </w:rPr>
        <w:t xml:space="preserve"> 4. Theological Implications</w:t>
      </w:r>
    </w:p>
    <w:p w14:paraId="4BCF1668" w14:textId="77777777" w:rsidR="002B545C" w:rsidRDefault="002B545C">
      <w:r>
        <w:t>The mocking of Jesus carries immense theological weight. It demonstrates the depth of human depravity and the utter rejection of God's rightful rule. Rather than receiving His Messiah with worship, humanity treats Him with the ultimate form of dishonor.</w:t>
      </w:r>
    </w:p>
    <w:p w14:paraId="006A3732" w14:textId="77777777" w:rsidR="002B545C" w:rsidRDefault="002B545C"/>
    <w:p w14:paraId="08E2EEAC" w14:textId="77777777" w:rsidR="002B545C" w:rsidRDefault="002B545C">
      <w:r>
        <w:t>Furthermore, this mocking represents the direct fulfillment of Old Testament prophecy. Psalm 22:7 and Isaiah 53:3–5 predicted that the Messiah would be despised, rejected, and ridiculed by men. By enduring this empaizo, Jesus willingly enters into the deepest experience of human shame. He allows Himself to be treated as a worthless pretender so that believers might be clothed in His righteousness and crowned with eternal glory.</w:t>
      </w:r>
    </w:p>
    <w:p w14:paraId="428BF2FB" w14:textId="77777777" w:rsidR="002B545C" w:rsidRDefault="002B545C"/>
    <w:p w14:paraId="19F110D8" w14:textId="77777777" w:rsidR="002B545C" w:rsidRPr="002B545C" w:rsidRDefault="002B545C">
      <w:pPr>
        <w:rPr>
          <w:b/>
        </w:rPr>
      </w:pPr>
      <w:r w:rsidRPr="002B545C">
        <w:rPr>
          <w:b/>
        </w:rPr>
        <w:t xml:space="preserve"> 5. Contextual Nuance in the Passage</w:t>
      </w:r>
    </w:p>
    <w:p w14:paraId="40EC0309" w14:textId="77777777" w:rsidR="002B545C" w:rsidRDefault="002B545C">
      <w:r>
        <w:t>In Matthew 27:29, the mocking is highly structured, political, and theatrical. The Roman soldiers create a counterfeit royal court:</w:t>
      </w:r>
    </w:p>
    <w:p w14:paraId="7F45665C" w14:textId="77777777" w:rsidR="002B545C" w:rsidRDefault="002B545C">
      <w:r>
        <w:t>• A crown of thorns represents the royal diadem.</w:t>
      </w:r>
    </w:p>
    <w:p w14:paraId="2E284D6A" w14:textId="77777777" w:rsidR="002B545C" w:rsidRDefault="002B545C">
      <w:r>
        <w:t>• A fragile reed represents the royal scepter of power.</w:t>
      </w:r>
    </w:p>
    <w:p w14:paraId="768B5490" w14:textId="77777777" w:rsidR="002B545C" w:rsidRDefault="002B545C">
      <w:r>
        <w:t>• They bow their knees to simulate the posture of royal homage.</w:t>
      </w:r>
    </w:p>
    <w:p w14:paraId="32CCABD3" w14:textId="77777777" w:rsidR="002B545C" w:rsidRDefault="002B545C">
      <w:r>
        <w:t>• They shout, "Hail, King of the Jews!" imitating the formal salute given to the Roman Emperor ("Hail, Caesar!").</w:t>
      </w:r>
    </w:p>
    <w:p w14:paraId="2547F71D" w14:textId="77777777" w:rsidR="002B545C" w:rsidRDefault="002B545C"/>
    <w:p w14:paraId="1419BABC" w14:textId="77777777" w:rsidR="002B545C" w:rsidRDefault="002B545C">
      <w:r>
        <w:t xml:space="preserve">The grammatical tense used in Matthew 27:29 is the imperfect active (enepaizan), which denotes continuous or repeated action in the past. They did not mock Him in a single, passing moment; they kept bowing, kept jeering, and kept treating Him with abusive sport over a prolonged period. </w:t>
      </w:r>
    </w:p>
    <w:p w14:paraId="1A48C093" w14:textId="77777777" w:rsidR="002B545C" w:rsidRDefault="002B545C"/>
    <w:p w14:paraId="37B6F65E" w14:textId="77777777" w:rsidR="002B545C" w:rsidRPr="002B545C" w:rsidRDefault="002B545C">
      <w:pPr>
        <w:rPr>
          <w:b/>
        </w:rPr>
      </w:pPr>
      <w:r w:rsidRPr="002B545C">
        <w:rPr>
          <w:b/>
        </w:rPr>
        <w:t xml:space="preserve"> 6. Key Uses in Other Verses (NKJV)</w:t>
      </w:r>
    </w:p>
    <w:p w14:paraId="58A060AC" w14:textId="77777777" w:rsidR="002B545C" w:rsidRDefault="002B545C">
      <w:r>
        <w:t>• Matthew 20:19 - "...and deliver Him to the Gentiles to mock and to scourge and to crucify. And the third day He will rise again."</w:t>
      </w:r>
    </w:p>
    <w:p w14:paraId="50ACC1D3" w14:textId="77777777" w:rsidR="002B545C" w:rsidRDefault="002B545C">
      <w:r>
        <w:t>• Matthew 27:31 - "And when they had mocked Him, they took the robe off Him, put His own clothes on Him, and led Him away to be crucified."</w:t>
      </w:r>
    </w:p>
    <w:p w14:paraId="64377775" w14:textId="77777777" w:rsidR="002B545C" w:rsidRDefault="002B545C">
      <w:r>
        <w:t>• Matthew 27:41 - "Likewise the chief priests also, mocking with the scribes and elders, said..."</w:t>
      </w:r>
    </w:p>
    <w:p w14:paraId="66C5E038" w14:textId="77777777" w:rsidR="002B545C" w:rsidRDefault="002B545C">
      <w:r>
        <w:t>• Luke 23:11 - "Then Herod, with his men of war, treated Him with contempt and mocked Him, arrayed Him in a gorgeous robe, and sent Him back to Pilate."</w:t>
      </w:r>
    </w:p>
    <w:p w14:paraId="0511D0D5" w14:textId="77777777" w:rsidR="002B545C" w:rsidRDefault="002B545C"/>
    <w:p w14:paraId="42461880" w14:textId="77777777" w:rsidR="002B545C" w:rsidRPr="002B545C" w:rsidRDefault="002B545C">
      <w:pPr>
        <w:rPr>
          <w:b/>
        </w:rPr>
      </w:pPr>
      <w:r w:rsidRPr="002B545C">
        <w:rPr>
          <w:b/>
        </w:rPr>
        <w:t xml:space="preserve"> 7. Other Relevant Insights</w:t>
      </w:r>
    </w:p>
    <w:p w14:paraId="64736494" w14:textId="77777777" w:rsidR="002B545C" w:rsidRDefault="002B545C">
      <w:r>
        <w:t>The mockery of the soldiers contrasts sharply with the ultimate destiny of Christ. While the soldiers bent their knees in mock submission, the day is coming when every knee in heaven, on earth, and under the earth will bow in genuine, absolute submission to His name (Philippians 2:10). The mockers believed they were in complete control, yet they were unwittingly acting out the exact pathway of humiliation that led to Christ’s ultimate exaltation and the defeat of sin and death.</w:t>
      </w:r>
    </w:p>
    <w:p w14:paraId="56E1C922" w14:textId="77777777" w:rsidR="002B545C" w:rsidRDefault="002B545C"/>
    <w:p w14:paraId="7B22599B" w14:textId="77777777" w:rsidR="002B545C" w:rsidRPr="002B545C" w:rsidRDefault="002B545C">
      <w:pPr>
        <w:rPr>
          <w:b/>
        </w:rPr>
      </w:pPr>
      <w:r w:rsidRPr="002B545C">
        <w:rPr>
          <w:b/>
        </w:rPr>
        <w:t xml:space="preserve"> 8. References</w:t>
      </w:r>
    </w:p>
    <w:p w14:paraId="72795FA4" w14:textId="77777777" w:rsidR="002B545C" w:rsidRDefault="002B545C">
      <w:r>
        <w:t>• Bauer, Walter, William F. Arndt, and F. Wilbur Gingrich. A Greek-English Lexicon of the New Testament and Other Early Christian Literature (BDAG).</w:t>
      </w:r>
    </w:p>
    <w:p w14:paraId="3F4F788A" w14:textId="77777777" w:rsidR="002B545C" w:rsidRDefault="002B545C">
      <w:r>
        <w:t>• Kittel, Gerhard, and Gerhard Friedrich, eds. Theological Dictionary of the New Testament (TDNT) / Little Kittel.</w:t>
      </w:r>
    </w:p>
    <w:p w14:paraId="578A3A99" w14:textId="77777777" w:rsidR="002B545C" w:rsidRDefault="002B545C">
      <w:r>
        <w:t>• Vine, W.E. Vine's Expository Dictionary of New Testament Words.</w:t>
      </w:r>
    </w:p>
    <w:p w14:paraId="53F761CE" w14:textId="77777777" w:rsidR="002B545C" w:rsidRDefault="002B545C">
      <w:r>
        <w:t>• Strong, James. Strong's Exhaustive Concordance of the Bible.</w:t>
      </w:r>
    </w:p>
    <w:p w14:paraId="6578C7CB" w14:textId="77777777" w:rsidR="002B545C" w:rsidRDefault="002B545C">
      <w:r>
        <w:t>• Robertson, Archibald Thomas. Word Pictures in the New Testament.</w:t>
      </w:r>
    </w:p>
    <w:p w14:paraId="1F5DB23B" w14:textId="6595B1B4" w:rsidR="004C5552" w:rsidRDefault="002B545C">
      <w:r>
        <w:t>• Blue Letter Bible.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545C"/>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B545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0E08EC"/>
  <w15:chartTrackingRefBased/>
  <w15:docId w15:val="{1D50C2D0-6B5A-4E40-A9D0-0B62B95431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B54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54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54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54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B54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54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54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545C"/>
    <w:rPr>
      <w:rFonts w:eastAsiaTheme="majorEastAsia" w:cstheme="majorBidi"/>
      <w:color w:val="272727" w:themeColor="text1" w:themeTint="D8"/>
    </w:rPr>
  </w:style>
  <w:style w:type="paragraph" w:styleId="Title">
    <w:name w:val="Title"/>
    <w:basedOn w:val="Normal"/>
    <w:next w:val="Normal"/>
    <w:link w:val="TitleChar"/>
    <w:uiPriority w:val="10"/>
    <w:qFormat/>
    <w:rsid w:val="002B54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54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54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54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545C"/>
    <w:pPr>
      <w:spacing w:before="160"/>
      <w:jc w:val="center"/>
    </w:pPr>
    <w:rPr>
      <w:i/>
      <w:iCs/>
      <w:color w:val="404040" w:themeColor="text1" w:themeTint="BF"/>
    </w:rPr>
  </w:style>
  <w:style w:type="character" w:customStyle="1" w:styleId="QuoteChar">
    <w:name w:val="Quote Char"/>
    <w:basedOn w:val="DefaultParagraphFont"/>
    <w:link w:val="Quote"/>
    <w:uiPriority w:val="29"/>
    <w:rsid w:val="002B545C"/>
    <w:rPr>
      <w:i/>
      <w:iCs/>
      <w:color w:val="404040" w:themeColor="text1" w:themeTint="BF"/>
    </w:rPr>
  </w:style>
  <w:style w:type="paragraph" w:styleId="ListParagraph">
    <w:name w:val="List Paragraph"/>
    <w:basedOn w:val="Normal"/>
    <w:uiPriority w:val="34"/>
    <w:qFormat/>
    <w:rsid w:val="002B545C"/>
    <w:pPr>
      <w:ind w:left="720"/>
      <w:contextualSpacing/>
    </w:pPr>
  </w:style>
  <w:style w:type="character" w:styleId="IntenseEmphasis">
    <w:name w:val="Intense Emphasis"/>
    <w:basedOn w:val="DefaultParagraphFont"/>
    <w:uiPriority w:val="21"/>
    <w:qFormat/>
    <w:rsid w:val="002B545C"/>
    <w:rPr>
      <w:i/>
      <w:iCs/>
      <w:color w:val="2E74B5" w:themeColor="accent1" w:themeShade="BF"/>
    </w:rPr>
  </w:style>
  <w:style w:type="paragraph" w:styleId="IntenseQuote">
    <w:name w:val="Intense Quote"/>
    <w:basedOn w:val="Normal"/>
    <w:next w:val="Normal"/>
    <w:link w:val="IntenseQuoteChar"/>
    <w:uiPriority w:val="30"/>
    <w:qFormat/>
    <w:rsid w:val="002B545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B545C"/>
    <w:rPr>
      <w:i/>
      <w:iCs/>
      <w:color w:val="2E74B5" w:themeColor="accent1" w:themeShade="BF"/>
    </w:rPr>
  </w:style>
  <w:style w:type="character" w:styleId="IntenseReference">
    <w:name w:val="Intense Reference"/>
    <w:basedOn w:val="DefaultParagraphFont"/>
    <w:uiPriority w:val="32"/>
    <w:qFormat/>
    <w:rsid w:val="002B545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899</Words>
  <Characters>4678</Characters>
  <Application>Microsoft Office Word</Application>
  <DocSecurity>0</DocSecurity>
  <Lines>89</Lines>
  <Paragraphs>48</Paragraphs>
  <ScaleCrop>false</ScaleCrop>
  <Company/>
  <LinksUpToDate>false</LinksUpToDate>
  <CharactersWithSpaces>5529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2026-08-13T02:32:00Z</dcterms:created>
  <dcterms:modified xsi:type="dcterms:W3CDTF">2026-08-13T02:32:00Z</dcterms:modified>
</cp:coreProperties>
</file>