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AAF93" w14:textId="77777777" w:rsidR="00C546D3" w:rsidRPr="00C546D3" w:rsidRDefault="00C546D3">
      <w:pPr>
        <w:rPr>
          <w:b/>
        </w:rPr>
      </w:pPr>
      <w:r w:rsidRPr="00C546D3">
        <w:rPr>
          <w:b/>
        </w:rPr>
        <w:t>THORNS - ( akanthinos , Strong's G173 )</w:t>
      </w:r>
    </w:p>
    <w:p w14:paraId="19509D8A" w14:textId="77777777" w:rsidR="00C546D3" w:rsidRDefault="00C546D3">
      <w:r w:rsidRPr="00C546D3">
        <w:rPr>
          <w:b/>
        </w:rPr>
        <w:t>Summary:</w:t>
      </w:r>
    </w:p>
    <w:p w14:paraId="400D2568" w14:textId="77777777" w:rsidR="00C546D3" w:rsidRDefault="00C546D3">
      <w:r>
        <w:t>The Greek word akanthinos means "thorny" or "made of thorns." It is the adjectival form of the noun akantha (Strong's G172), which refers to a thorn-bush, briar, or sharp, prickling plant. In the New Testament, this term is used exclusively to describe the mock crown woven by Roman soldiers and pressed onto the head of Jesus Christ during His passion. Far from a mere instrument of physical torture, this crown of thorns carries massive theological weight, serving as a vivid visual representation of Christ bearing the cosmic curse of sin—originally symbolized by the thorns of Genesis 3:18—on behalf of a fallen world.</w:t>
      </w:r>
    </w:p>
    <w:p w14:paraId="437129A5" w14:textId="77777777" w:rsidR="00C546D3" w:rsidRDefault="00C546D3"/>
    <w:p w14:paraId="22231DEF" w14:textId="77777777" w:rsidR="00C546D3" w:rsidRDefault="00C546D3">
      <w:r w:rsidRPr="00C546D3">
        <w:rPr>
          <w:b/>
        </w:rPr>
        <w:t>Full Study:</w:t>
      </w:r>
    </w:p>
    <w:p w14:paraId="0E397E67" w14:textId="77777777" w:rsidR="00C546D3" w:rsidRDefault="00C546D3"/>
    <w:p w14:paraId="438E88FB" w14:textId="77777777" w:rsidR="00C546D3" w:rsidRPr="00C546D3" w:rsidRDefault="00C546D3">
      <w:pPr>
        <w:rPr>
          <w:b/>
        </w:rPr>
      </w:pPr>
      <w:r w:rsidRPr="00C546D3">
        <w:rPr>
          <w:b/>
        </w:rPr>
        <w:t>1. Word Picture / Background</w:t>
      </w:r>
    </w:p>
    <w:p w14:paraId="2ABB7F14" w14:textId="77777777" w:rsidR="00C546D3" w:rsidRDefault="00C546D3">
      <w:r>
        <w:t>The arid landscape of Judea abounds with various species of thorn-bearing flora. Among these, plants like the Ziziphus spina-christi (Syrian Christ's thorn) and the Sarcopoterium spinosum (thorny burnet) feature highly flexible, woody branches lined with razor-sharp, rigid spikes. In ancient agricultural life, thorns were a constant menace to farmers, representing barrenness, pain, and the difficult toil of post-fall existence. In the Greco-Roman world, rulers and victorious athletes were honored with a woven wreath (stephanos), usually made of laurel, ivy, or olive leaves. The Roman soldiers' act of twisting sharp thorn branches into a circular wreath was a brilliant but sadistic parody of this custom, designed to inflict excruciating physical pain while mocking Jesus' claim to kingship.</w:t>
      </w:r>
    </w:p>
    <w:p w14:paraId="02C0A37B" w14:textId="77777777" w:rsidR="00C546D3" w:rsidRDefault="00C546D3"/>
    <w:p w14:paraId="1E546578" w14:textId="77777777" w:rsidR="00C546D3" w:rsidRPr="00C546D3" w:rsidRDefault="00C546D3">
      <w:pPr>
        <w:rPr>
          <w:b/>
        </w:rPr>
      </w:pPr>
      <w:r w:rsidRPr="00C546D3">
        <w:rPr>
          <w:b/>
        </w:rPr>
        <w:t>2. Meaning / Lexical Definition</w:t>
      </w:r>
    </w:p>
    <w:p w14:paraId="448FB28D" w14:textId="77777777" w:rsidR="00C546D3" w:rsidRDefault="00C546D3">
      <w:r>
        <w:t>The adjective akanthinos denotes that which is composed of or derived from thorns. It originates from the noun akantha, which refers to any sharp, prickly plant or bush. While Matthew uses the noun form akantha in Matthew 27:29 to state that the soldiers "twisted a crown of thorns," the parallel accounts in Mark and John employ the adjective akanthinos to describe the "thorny crown." Lexically, the term emphasizes the painful, piercing quality of the material used. It is distinct from ordinary foliage, indicating a deliberately painful, sharp-pointed construction intended to puncture the skin.</w:t>
      </w:r>
    </w:p>
    <w:p w14:paraId="3D0B2FC9" w14:textId="77777777" w:rsidR="00C546D3" w:rsidRDefault="00C546D3"/>
    <w:p w14:paraId="1809CBA5" w14:textId="77777777" w:rsidR="00C546D3" w:rsidRPr="00C546D3" w:rsidRDefault="00C546D3">
      <w:pPr>
        <w:rPr>
          <w:b/>
        </w:rPr>
      </w:pPr>
      <w:r w:rsidRPr="00C546D3">
        <w:rPr>
          <w:b/>
        </w:rPr>
        <w:t>3. Usage and Word Pictures</w:t>
      </w:r>
    </w:p>
    <w:p w14:paraId="57EAEE33" w14:textId="77777777" w:rsidR="00C546D3" w:rsidRDefault="00C546D3">
      <w:r>
        <w:t>The New Testament uses akanthinos exclusively within the context of the Passion narratives. The word picture is one of extreme irony and horrific abuse:</w:t>
      </w:r>
    </w:p>
    <w:p w14:paraId="08995E3F" w14:textId="77777777" w:rsidR="00C546D3" w:rsidRDefault="00C546D3">
      <w:r>
        <w:t>• The Mock Wreath: Instead of a crown of gold or a wreath of laurel signifying honor, Jesus is crowned with sharp, blood-drawing spikes.</w:t>
      </w:r>
    </w:p>
    <w:p w14:paraId="2CE5F743" w14:textId="77777777" w:rsidR="00C546D3" w:rsidRDefault="00C546D3">
      <w:r>
        <w:t>• The Pain of Mockery: The thorns were not merely placed on His head; they were beaten into His scalp with a reed (Matthew 27:30), causing deep lacerations and profuse bleeding.</w:t>
      </w:r>
    </w:p>
    <w:p w14:paraId="30E7783F" w14:textId="77777777" w:rsidR="00C546D3" w:rsidRDefault="00C546D3">
      <w:r>
        <w:t>• The Ultimate Reversal: The very creation that was subjected to frustration and the curse because of human sin now reclaims its symbolic weapon of judgment to pierce the brow of the Creator Himself.</w:t>
      </w:r>
    </w:p>
    <w:p w14:paraId="11849767" w14:textId="77777777" w:rsidR="00C546D3" w:rsidRDefault="00C546D3"/>
    <w:p w14:paraId="6F87862C" w14:textId="77777777" w:rsidR="00C546D3" w:rsidRPr="00C546D3" w:rsidRDefault="00C546D3">
      <w:pPr>
        <w:rPr>
          <w:b/>
        </w:rPr>
      </w:pPr>
      <w:r w:rsidRPr="00C546D3">
        <w:rPr>
          <w:b/>
        </w:rPr>
        <w:t>4. Theological Implications</w:t>
      </w:r>
    </w:p>
    <w:p w14:paraId="6ED9E211" w14:textId="77777777" w:rsidR="00C546D3" w:rsidRDefault="00C546D3">
      <w:r>
        <w:t>The theological connection of the akanthinos crown to the Old Testament is profound and direct:</w:t>
      </w:r>
    </w:p>
    <w:p w14:paraId="503C3A9B" w14:textId="77777777" w:rsidR="00C546D3" w:rsidRDefault="00C546D3">
      <w:r>
        <w:t>• The Symbol of the Curse: In Genesis 3:17-18, God declared that because of human rebellion, the ground was cursed: "Both thorns and thistles it shall bring forth to you." Thus, thorns became the definitive, universal sign of the curse of sin and the brokenness of creation.</w:t>
      </w:r>
    </w:p>
    <w:p w14:paraId="1FBD2A91" w14:textId="77777777" w:rsidR="00C546D3" w:rsidRDefault="00C546D3">
      <w:r>
        <w:t>• The Curse-Bearing King: By wearing a crown woven from the very symbol of the curse, Jesus was physically exhibiting the reality of Galatians 3:13: "Christ has redeemed us from the curse of the law, having become a curse for us."</w:t>
      </w:r>
    </w:p>
    <w:p w14:paraId="60D504AD" w14:textId="77777777" w:rsidR="00C546D3" w:rsidRDefault="00C546D3">
      <w:r>
        <w:t>• The Sacrifice of the Ram: Just as the ram that substituted for Isaac was caught by its horns in a thicket of thorns (Genesis 22:13), the ultimate Substitute, the Lamb of God, was bound in thorns before being offered up on the altar of the cross.</w:t>
      </w:r>
    </w:p>
    <w:p w14:paraId="03EE9FEB" w14:textId="77777777" w:rsidR="00C546D3" w:rsidRDefault="00C546D3"/>
    <w:p w14:paraId="7D0358FF" w14:textId="77777777" w:rsidR="00C546D3" w:rsidRPr="00C546D3" w:rsidRDefault="00C546D3">
      <w:pPr>
        <w:rPr>
          <w:b/>
        </w:rPr>
      </w:pPr>
      <w:r w:rsidRPr="00C546D3">
        <w:rPr>
          <w:b/>
        </w:rPr>
        <w:t>5. Contextual Nuance in the Passage</w:t>
      </w:r>
    </w:p>
    <w:p w14:paraId="2D59C732" w14:textId="77777777" w:rsidR="00C546D3" w:rsidRDefault="00C546D3">
      <w:r>
        <w:t>In Matthew 27:29, the context is the Roman soldiers' mockery in the Praetorium. The soldiers have stripped Jesus, draped Him in a scarlet robe, placed a reed in His right hand, and now they "twisted a crown of thorns" and put it on His head. The verb used for "twisted" (pleksantes) implies a deliberate, active crafting of the crown. This was not a hasty gesture; they took time to weave the thorny branches into a functional shape. In the local setting, this mock coronation was designed to entertain the garrison and break the spirit of the condemned prisoner. However, every element of their mockery testified to a deeper spiritual truth. In trying to humiliate Him as a mock king, they inadvertently decorated Him with the symbols of His true priestly and redemptive work, showing that His path to the throne of glory lay directly through the path of suffering.</w:t>
      </w:r>
    </w:p>
    <w:p w14:paraId="534DCA82" w14:textId="77777777" w:rsidR="00C546D3" w:rsidRDefault="00C546D3"/>
    <w:p w14:paraId="4FF229B7" w14:textId="77777777" w:rsidR="00C546D3" w:rsidRPr="00C546D3" w:rsidRDefault="00C546D3">
      <w:pPr>
        <w:rPr>
          <w:b/>
        </w:rPr>
      </w:pPr>
      <w:r w:rsidRPr="00C546D3">
        <w:rPr>
          <w:b/>
        </w:rPr>
        <w:t>6. Key Uses in Other Verses (NKJV)</w:t>
      </w:r>
    </w:p>
    <w:p w14:paraId="19EFBEA9" w14:textId="77777777" w:rsidR="00C546D3" w:rsidRDefault="00C546D3">
      <w:r>
        <w:t>• Mark 15:17 - "And they clothed Him with purple; and they twisted a crown of thorns, put it on His head,"</w:t>
      </w:r>
    </w:p>
    <w:p w14:paraId="6C218AFA" w14:textId="77777777" w:rsidR="00C546D3" w:rsidRDefault="00C546D3">
      <w:r>
        <w:t>• John 19:2 - "And the soldiers twisted a crown of thorns and put it on His head, and they put on Him a purple robe."</w:t>
      </w:r>
    </w:p>
    <w:p w14:paraId="1470448A" w14:textId="77777777" w:rsidR="00C546D3" w:rsidRDefault="00C546D3">
      <w:r>
        <w:t>• John 19:5 - "Then Jesus came out, wearing the crown of thorns and the purple robe. And Pilate said to them, 'Behold the Man!'"</w:t>
      </w:r>
    </w:p>
    <w:p w14:paraId="7FB23621" w14:textId="77777777" w:rsidR="00C546D3" w:rsidRDefault="00C546D3">
      <w:r>
        <w:t>• Hebrews 6:8 - "...but if it bears thorns and briers, it is rejected and near to being cursed, whose end is to be burned." (using the noun akantha)</w:t>
      </w:r>
    </w:p>
    <w:p w14:paraId="36755A66" w14:textId="77777777" w:rsidR="00C546D3" w:rsidRDefault="00C546D3"/>
    <w:p w14:paraId="29EA0AD1" w14:textId="77777777" w:rsidR="00C546D3" w:rsidRPr="00C546D3" w:rsidRDefault="00C546D3">
      <w:pPr>
        <w:rPr>
          <w:b/>
        </w:rPr>
      </w:pPr>
      <w:r w:rsidRPr="00C546D3">
        <w:rPr>
          <w:b/>
        </w:rPr>
        <w:t>7. Other Relevant Insights</w:t>
      </w:r>
    </w:p>
    <w:p w14:paraId="6D896012" w14:textId="77777777" w:rsidR="00C546D3" w:rsidRDefault="00C546D3">
      <w:r>
        <w:t>• Physiologically, the scalp is one of the most vascular areas of the human body. The pressing of a crown of thorns into the head of Christ would have caused continuous, heavy bleeding, running down His face and obscuring His vision, compounding the physical agony of the scourging.</w:t>
      </w:r>
    </w:p>
    <w:p w14:paraId="6C3B8691" w14:textId="77777777" w:rsidR="00C546D3" w:rsidRDefault="00C546D3">
      <w:r>
        <w:t>• Historically, Roman soldiers were familiar with the radiate crown (corona radiata) worn by Hellenistic kings and Roman emperors who claimed deity, which featured spikes representing the rays of the sun. The crown of thorns mockingly mirrored this divine, radiant crown, turning the "rays of light" into spikes of torture.</w:t>
      </w:r>
    </w:p>
    <w:p w14:paraId="020A3468" w14:textId="77777777" w:rsidR="00C546D3" w:rsidRDefault="00C546D3"/>
    <w:p w14:paraId="1699E325" w14:textId="77777777" w:rsidR="00C546D3" w:rsidRPr="00C546D3" w:rsidRDefault="00C546D3">
      <w:pPr>
        <w:rPr>
          <w:b/>
        </w:rPr>
      </w:pPr>
      <w:r w:rsidRPr="00C546D3">
        <w:rPr>
          <w:b/>
        </w:rPr>
        <w:t>8. References</w:t>
      </w:r>
    </w:p>
    <w:p w14:paraId="6323ABDA" w14:textId="77777777" w:rsidR="00C546D3" w:rsidRDefault="00C546D3">
      <w:r>
        <w:t>• Bauer, Walter, Frederick W. Danker, William F. Arndt, and F. Wilbur Gingrich. A Greek-English Lexicon of the New Testament and Other Early Christian Literature (BDAG).</w:t>
      </w:r>
    </w:p>
    <w:p w14:paraId="026127B9" w14:textId="77777777" w:rsidR="00C546D3" w:rsidRDefault="00C546D3">
      <w:r>
        <w:t>• Kittel, Gerhard, and Gerhard Friedrich, eds. Theological Dictionary of the New Testament (TDNT).</w:t>
      </w:r>
    </w:p>
    <w:p w14:paraId="60852A9C" w14:textId="77777777" w:rsidR="00C546D3" w:rsidRDefault="00C546D3">
      <w:r>
        <w:t>• Thayer, Joseph Henry. Thayer's Greek-English Lexicon of the New Testament.</w:t>
      </w:r>
    </w:p>
    <w:p w14:paraId="46C8DB83" w14:textId="77777777" w:rsidR="00C546D3" w:rsidRDefault="00C546D3">
      <w:r>
        <w:t>• Vine, W.E. Vine's Expository Dictionary of New Testament Words.</w:t>
      </w:r>
    </w:p>
    <w:p w14:paraId="09D6F7EA" w14:textId="77777777" w:rsidR="00C546D3" w:rsidRDefault="00C546D3">
      <w:r>
        <w:t>• MacArthur, John. The MacArthur New Testament Commentary: Matthew.</w:t>
      </w:r>
    </w:p>
    <w:p w14:paraId="48EB52C5" w14:textId="77777777" w:rsidR="00C546D3" w:rsidRDefault="00C546D3">
      <w:r>
        <w:t>• Blue Letter Bible Lexical Database.</w:t>
      </w:r>
    </w:p>
    <w:p w14:paraId="48F1D6C5" w14:textId="06D33CE4" w:rsidR="004C5552" w:rsidRDefault="00C546D3">
      <w:r>
        <w:t>• Precept Austin Online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6D3"/>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F0D4"/>
  <w15:chartTrackingRefBased/>
  <w15:docId w15:val="{3BEC126A-5969-4969-9F2C-0FD7DAAA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4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4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6D3"/>
    <w:rPr>
      <w:rFonts w:eastAsiaTheme="majorEastAsia" w:cstheme="majorBidi"/>
      <w:color w:val="272727" w:themeColor="text1" w:themeTint="D8"/>
    </w:rPr>
  </w:style>
  <w:style w:type="paragraph" w:styleId="Title">
    <w:name w:val="Title"/>
    <w:basedOn w:val="Normal"/>
    <w:next w:val="Normal"/>
    <w:link w:val="TitleChar"/>
    <w:uiPriority w:val="10"/>
    <w:qFormat/>
    <w:rsid w:val="00C54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6D3"/>
    <w:pPr>
      <w:spacing w:before="160"/>
      <w:jc w:val="center"/>
    </w:pPr>
    <w:rPr>
      <w:i/>
      <w:iCs/>
      <w:color w:val="404040" w:themeColor="text1" w:themeTint="BF"/>
    </w:rPr>
  </w:style>
  <w:style w:type="character" w:customStyle="1" w:styleId="QuoteChar">
    <w:name w:val="Quote Char"/>
    <w:basedOn w:val="DefaultParagraphFont"/>
    <w:link w:val="Quote"/>
    <w:uiPriority w:val="29"/>
    <w:rsid w:val="00C546D3"/>
    <w:rPr>
      <w:i/>
      <w:iCs/>
      <w:color w:val="404040" w:themeColor="text1" w:themeTint="BF"/>
    </w:rPr>
  </w:style>
  <w:style w:type="paragraph" w:styleId="ListParagraph">
    <w:name w:val="List Paragraph"/>
    <w:basedOn w:val="Normal"/>
    <w:uiPriority w:val="34"/>
    <w:qFormat/>
    <w:rsid w:val="00C546D3"/>
    <w:pPr>
      <w:ind w:left="720"/>
      <w:contextualSpacing/>
    </w:pPr>
  </w:style>
  <w:style w:type="character" w:styleId="IntenseEmphasis">
    <w:name w:val="Intense Emphasis"/>
    <w:basedOn w:val="DefaultParagraphFont"/>
    <w:uiPriority w:val="21"/>
    <w:qFormat/>
    <w:rsid w:val="00C546D3"/>
    <w:rPr>
      <w:i/>
      <w:iCs/>
      <w:color w:val="2E74B5" w:themeColor="accent1" w:themeShade="BF"/>
    </w:rPr>
  </w:style>
  <w:style w:type="paragraph" w:styleId="IntenseQuote">
    <w:name w:val="Intense Quote"/>
    <w:basedOn w:val="Normal"/>
    <w:next w:val="Normal"/>
    <w:link w:val="IntenseQuoteChar"/>
    <w:uiPriority w:val="30"/>
    <w:qFormat/>
    <w:rsid w:val="00C546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46D3"/>
    <w:rPr>
      <w:i/>
      <w:iCs/>
      <w:color w:val="2E74B5" w:themeColor="accent1" w:themeShade="BF"/>
    </w:rPr>
  </w:style>
  <w:style w:type="character" w:styleId="IntenseReference">
    <w:name w:val="Intense Reference"/>
    <w:basedOn w:val="DefaultParagraphFont"/>
    <w:uiPriority w:val="32"/>
    <w:qFormat/>
    <w:rsid w:val="00C546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Words>
  <Characters>5348</Characters>
  <Application>Microsoft Office Word</Application>
  <DocSecurity>0</DocSecurity>
  <Lines>102</Lines>
  <Paragraphs>55</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