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8D300" w14:textId="77777777" w:rsidR="00C0480C" w:rsidRPr="00C0480C" w:rsidRDefault="00C0480C">
      <w:pPr>
        <w:rPr>
          <w:b/>
        </w:rPr>
      </w:pPr>
      <w:r w:rsidRPr="00C0480C">
        <w:rPr>
          <w:b/>
        </w:rPr>
        <w:t>DECEPTION - ( plane , Strong's G4106 )</w:t>
      </w:r>
    </w:p>
    <w:p w14:paraId="22B7A1A2" w14:textId="77777777" w:rsidR="00C0480C" w:rsidRDefault="00C0480C">
      <w:r w:rsidRPr="00C0480C">
        <w:rPr>
          <w:b/>
        </w:rPr>
        <w:t>Summary:</w:t>
      </w:r>
    </w:p>
    <w:p w14:paraId="5ECBFF8C" w14:textId="77777777" w:rsidR="00C0480C" w:rsidRDefault="00C0480C">
      <w:r>
        <w:t>The Greek word plane refers to a wandering from the path of truth, leading to moral error, delusion, or active deception. In Matthew 27:64, it describes the chief priests' fear of a widespread public delusion if the disciples fake Jesus' resurrection. They argue that this potential trick would be far more damaging to their authority and the nation than His initial claims to be the Messiah.</w:t>
      </w:r>
    </w:p>
    <w:p w14:paraId="463E00DD" w14:textId="77777777" w:rsidR="00C0480C" w:rsidRDefault="00C0480C"/>
    <w:p w14:paraId="3A009846" w14:textId="77777777" w:rsidR="00C0480C" w:rsidRDefault="00C0480C">
      <w:r w:rsidRPr="00C0480C">
        <w:rPr>
          <w:b/>
        </w:rPr>
        <w:t>Full Study:</w:t>
      </w:r>
    </w:p>
    <w:p w14:paraId="490EDF90" w14:textId="77777777" w:rsidR="00C0480C" w:rsidRDefault="00C0480C"/>
    <w:p w14:paraId="49C027C8" w14:textId="77777777" w:rsidR="00C0480C" w:rsidRPr="00C0480C" w:rsidRDefault="00C0480C">
      <w:pPr>
        <w:rPr>
          <w:b/>
        </w:rPr>
      </w:pPr>
      <w:r w:rsidRPr="00C0480C">
        <w:rPr>
          <w:b/>
        </w:rPr>
        <w:t>1. Word Picture / Background</w:t>
      </w:r>
    </w:p>
    <w:p w14:paraId="5E5C2B46" w14:textId="77777777" w:rsidR="00C0480C" w:rsidRDefault="00C0480C">
      <w:r>
        <w:t>• The word plane is closely related to the verb planao (to lead astray, cause to wander) and the noun planos (a wanderer, impostor, or deceiver).</w:t>
      </w:r>
    </w:p>
    <w:p w14:paraId="260A51E2" w14:textId="77777777" w:rsidR="00C0480C" w:rsidRDefault="00C0480C">
      <w:r>
        <w:t>• It is the etymological root of the English word "planet." In the ancient world, planets were called "wandering stars" because, unlike the fixed stars, their paths across the night sky seemed irregular and unpredictable.</w:t>
      </w:r>
    </w:p>
    <w:p w14:paraId="2A0AED2F" w14:textId="77777777" w:rsidR="00C0480C" w:rsidRDefault="00C0480C">
      <w:r>
        <w:t>• The word picture behind plane is that of straying from a safe, established highway into dangerous, trackless wilderness. It implies a departure from truth, safety, and righteousness into error and spiritual ruin.</w:t>
      </w:r>
    </w:p>
    <w:p w14:paraId="4A397DEA" w14:textId="77777777" w:rsidR="00C0480C" w:rsidRDefault="00C0480C"/>
    <w:p w14:paraId="1483E2F8" w14:textId="77777777" w:rsidR="00C0480C" w:rsidRPr="00C0480C" w:rsidRDefault="00C0480C">
      <w:pPr>
        <w:rPr>
          <w:b/>
        </w:rPr>
      </w:pPr>
      <w:r w:rsidRPr="00C0480C">
        <w:rPr>
          <w:b/>
        </w:rPr>
        <w:t>2. Meaning / Lexical Definition</w:t>
      </w:r>
    </w:p>
    <w:p w14:paraId="7D0C6FD5" w14:textId="77777777" w:rsidR="00C0480C" w:rsidRDefault="00C0480C">
      <w:r>
        <w:t>• Plane carries both a passive and an active sense depending on the context.</w:t>
      </w:r>
    </w:p>
    <w:p w14:paraId="7EA28121" w14:textId="77777777" w:rsidR="00C0480C" w:rsidRDefault="00C0480C">
      <w:r>
        <w:t>• In its passive sense, it refers to error, delusion, mental straying, or the state of being misled.</w:t>
      </w:r>
    </w:p>
    <w:p w14:paraId="3DDB3942" w14:textId="77777777" w:rsidR="00C0480C" w:rsidRDefault="00C0480C">
      <w:r>
        <w:t>• In its active sense, it refers to deceit, deception, delusion, or a deliberate, misleading influence.</w:t>
      </w:r>
    </w:p>
    <w:p w14:paraId="43CB6C6F" w14:textId="77777777" w:rsidR="00C0480C" w:rsidRDefault="00C0480C">
      <w:r>
        <w:t>• The term denotes a departure from the voice of truth, resulting in a lifestyle or belief system built upon a lie.</w:t>
      </w:r>
    </w:p>
    <w:p w14:paraId="52C49382" w14:textId="77777777" w:rsidR="00C0480C" w:rsidRDefault="00C0480C"/>
    <w:p w14:paraId="0B30F686" w14:textId="77777777" w:rsidR="00C0480C" w:rsidRPr="00C0480C" w:rsidRDefault="00C0480C">
      <w:pPr>
        <w:rPr>
          <w:b/>
        </w:rPr>
      </w:pPr>
      <w:r w:rsidRPr="00C0480C">
        <w:rPr>
          <w:b/>
        </w:rPr>
        <w:t>3. Usage and Word Pictures</w:t>
      </w:r>
    </w:p>
    <w:p w14:paraId="66F13D90" w14:textId="77777777" w:rsidR="00C0480C" w:rsidRDefault="00C0480C">
      <w:r>
        <w:t>• In the New Testament, plane is used 10 times and is almost always associated with spiritual and moral wandering.</w:t>
      </w:r>
    </w:p>
    <w:p w14:paraId="1E9847BE" w14:textId="77777777" w:rsidR="00C0480C" w:rsidRDefault="00C0480C">
      <w:r>
        <w:t>• It is contrasted directly with truth and steadfastness, representing the deceptive currents of the world, false teachers, and demonic influence.</w:t>
      </w:r>
    </w:p>
    <w:p w14:paraId="05B68034" w14:textId="77777777" w:rsidR="00C0480C" w:rsidRDefault="00C0480C">
      <w:r>
        <w:t>• The word pictures a path that promises life and stability but actually leads downward into confusion and destruction.</w:t>
      </w:r>
    </w:p>
    <w:p w14:paraId="3510ED90" w14:textId="77777777" w:rsidR="00C0480C" w:rsidRDefault="00C0480C"/>
    <w:p w14:paraId="0DDE43D8" w14:textId="77777777" w:rsidR="00C0480C" w:rsidRPr="00C0480C" w:rsidRDefault="00C0480C">
      <w:pPr>
        <w:rPr>
          <w:b/>
        </w:rPr>
      </w:pPr>
      <w:r w:rsidRPr="00C0480C">
        <w:rPr>
          <w:b/>
        </w:rPr>
        <w:t>4. Theological Implications</w:t>
      </w:r>
    </w:p>
    <w:p w14:paraId="45F7BFBC" w14:textId="77777777" w:rsidR="00C0480C" w:rsidRDefault="00C0480C">
      <w:r>
        <w:t>• Scripture treats plane as a highly dangerous spiritual condition. It is not merely intellectual miscalculation but a moral departure from God.</w:t>
      </w:r>
    </w:p>
    <w:p w14:paraId="6811D923" w14:textId="77777777" w:rsidR="00C0480C" w:rsidRDefault="00C0480C">
      <w:r>
        <w:t>• Deception has a progressive, blinding quality; those who engage in deception eventually become victims of their own delusions.</w:t>
      </w:r>
    </w:p>
    <w:p w14:paraId="3491D392" w14:textId="77777777" w:rsidR="00C0480C" w:rsidRDefault="00C0480C">
      <w:r>
        <w:t>• The ultimate source of plane is the devil, who seeks to lead the entire world astray. God, in His judgment, sometimes permits those who reject the truth to fall under the influence of a strong plane (delusion) so that they believe what is false.</w:t>
      </w:r>
    </w:p>
    <w:p w14:paraId="7BEFB7EC" w14:textId="77777777" w:rsidR="00C0480C" w:rsidRDefault="00C0480C"/>
    <w:p w14:paraId="7BA303C7" w14:textId="77777777" w:rsidR="00C0480C" w:rsidRPr="00C0480C" w:rsidRDefault="00C0480C">
      <w:pPr>
        <w:rPr>
          <w:b/>
        </w:rPr>
      </w:pPr>
      <w:r w:rsidRPr="00C0480C">
        <w:rPr>
          <w:b/>
        </w:rPr>
        <w:t>5. Contextual Nuance in the Passage</w:t>
      </w:r>
    </w:p>
    <w:p w14:paraId="1966C8B9" w14:textId="77777777" w:rsidR="00C0480C" w:rsidRDefault="00C0480C">
      <w:r>
        <w:t>• In Matthew 27:64, the Jewish religious leaders are speaking to the Roman governor, Pontius Pilate. They refer to Jesus as "that deceiver" (planos) in the previous verse, and now they use the noun form plane.</w:t>
      </w:r>
    </w:p>
    <w:p w14:paraId="2157C0B9" w14:textId="77777777" w:rsidR="00C0480C" w:rsidRDefault="00C0480C">
      <w:r>
        <w:t>• They distinguish between two "deceptions": the "first" was Jesus' earthly ministry and His public claims to be the Messiah; the "last" would be the proclamation of His resurrection if His disciples stole His body from the tomb.</w:t>
      </w:r>
    </w:p>
    <w:p w14:paraId="102DC16E" w14:textId="77777777" w:rsidR="00C0480C" w:rsidRDefault="00C0480C">
      <w:r>
        <w:t>• The religious leaders recognized the volatile power of the resurrection message. If the public believed Jesus had risen, His claim to messianic kingship would be vindicated, and the authority of the religious establishment would be completely shattered.</w:t>
      </w:r>
    </w:p>
    <w:p w14:paraId="022A307B" w14:textId="77777777" w:rsidR="00C0480C" w:rsidRDefault="00C0480C">
      <w:r>
        <w:t>• Ironically, while trying to prevent a perceived deception, the religious leaders themselves initiated a genuine plane by bribing the Roman guards to lie about the stolen body (Matthew 28:12-15).</w:t>
      </w:r>
    </w:p>
    <w:p w14:paraId="3A3240C6" w14:textId="77777777" w:rsidR="00C0480C" w:rsidRDefault="00C0480C"/>
    <w:p w14:paraId="503D9435" w14:textId="77777777" w:rsidR="00C0480C" w:rsidRPr="00C0480C" w:rsidRDefault="00C0480C">
      <w:pPr>
        <w:rPr>
          <w:b/>
        </w:rPr>
      </w:pPr>
      <w:r w:rsidRPr="00C0480C">
        <w:rPr>
          <w:b/>
        </w:rPr>
        <w:t>6. Key Uses in Other Verses (NKJV)</w:t>
      </w:r>
    </w:p>
    <w:p w14:paraId="76E4FE11" w14:textId="77777777" w:rsidR="00C0480C" w:rsidRDefault="00C0480C">
      <w:r>
        <w:t>• Romans 1:27 - "Likewise also the men, leaving the natural use of the woman, burned in their lust for one another, men with men committing what is shameful, and receiving in themselves the penalty of their error which was due."</w:t>
      </w:r>
    </w:p>
    <w:p w14:paraId="2B5613EA" w14:textId="77777777" w:rsidR="00C0480C" w:rsidRDefault="00C0480C">
      <w:r>
        <w:t>• 2 Thessalonians 2:11 - "And for this reason God will send them strong delusion, that they should believe the lie,"</w:t>
      </w:r>
    </w:p>
    <w:p w14:paraId="1CE373CD" w14:textId="77777777" w:rsidR="00C0480C" w:rsidRDefault="00C0480C">
      <w:r>
        <w:t>• James 5:20 - "let him know that he who turns a sinner from the error of his way will save a soul from death and cover a multitude of sins."</w:t>
      </w:r>
    </w:p>
    <w:p w14:paraId="570FBB03" w14:textId="77777777" w:rsidR="00C0480C" w:rsidRDefault="00C0480C">
      <w:r>
        <w:t>• 1 John 4:6 - "We are of God. He who knows God hears us; he who is not of God does not hear us. By this we know the spirit of truth and the spirit of error."</w:t>
      </w:r>
    </w:p>
    <w:p w14:paraId="679315AA" w14:textId="77777777" w:rsidR="00C0480C" w:rsidRDefault="00C0480C"/>
    <w:p w14:paraId="0213A543" w14:textId="77777777" w:rsidR="00C0480C" w:rsidRPr="00C0480C" w:rsidRDefault="00C0480C">
      <w:pPr>
        <w:rPr>
          <w:b/>
        </w:rPr>
      </w:pPr>
      <w:r w:rsidRPr="00C0480C">
        <w:rPr>
          <w:b/>
        </w:rPr>
        <w:t>7. Other Relevant Insights</w:t>
      </w:r>
    </w:p>
    <w:p w14:paraId="779BC22A" w14:textId="77777777" w:rsidR="00C0480C" w:rsidRDefault="00C0480C">
      <w:r>
        <w:t>• The religious leaders' desperate attempt to secure the tomb with a Roman guard unit and an official seal actually worked against their goal. Rather than preventing the message of the resurrection, their extreme precautions provided historical, undeniable proof that the tomb could not have been tampered with by a small band of frightened disciples.</w:t>
      </w:r>
    </w:p>
    <w:p w14:paraId="0EB4AEBA" w14:textId="77777777" w:rsidR="00C0480C" w:rsidRDefault="00C0480C">
      <w:r>
        <w:t>• This passage highlights the fear of the religious authorities, who knew that a resurrected Christ was a threat they could not control, manage, or survive politically.</w:t>
      </w:r>
    </w:p>
    <w:p w14:paraId="40C2A51A" w14:textId="77777777" w:rsidR="00C0480C" w:rsidRDefault="00C0480C"/>
    <w:p w14:paraId="127C8598" w14:textId="77777777" w:rsidR="00C0480C" w:rsidRPr="00C0480C" w:rsidRDefault="00C0480C">
      <w:pPr>
        <w:rPr>
          <w:b/>
        </w:rPr>
      </w:pPr>
      <w:r w:rsidRPr="00C0480C">
        <w:rPr>
          <w:b/>
        </w:rPr>
        <w:t>8. References</w:t>
      </w:r>
    </w:p>
    <w:p w14:paraId="68B1B69C" w14:textId="77777777" w:rsidR="00C0480C" w:rsidRDefault="00C0480C">
      <w:r>
        <w:t>• BDAG Greek-English Lexicon of the New Testament and Other Early Christian Literature</w:t>
      </w:r>
    </w:p>
    <w:p w14:paraId="0B1B90A0" w14:textId="77777777" w:rsidR="00C0480C" w:rsidRDefault="00C0480C">
      <w:r>
        <w:t>• Thayer's Greek-English Lexicon of the New Testament</w:t>
      </w:r>
    </w:p>
    <w:p w14:paraId="6A49D7ED" w14:textId="77777777" w:rsidR="00C0480C" w:rsidRDefault="00C0480C">
      <w:r>
        <w:t>• Vine's Expository Dictionary of New Testament Words</w:t>
      </w:r>
    </w:p>
    <w:p w14:paraId="0466BCDC" w14:textId="77777777" w:rsidR="00C0480C" w:rsidRDefault="00C0480C">
      <w:r>
        <w:t>• Blue Letter Bible</w:t>
      </w:r>
    </w:p>
    <w:p w14:paraId="4502DB31" w14:textId="7468034F" w:rsidR="004C5552" w:rsidRDefault="00C0480C">
      <w:r>
        <w:t>• Precept Austin Commentary Database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80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0480C"/>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D0F6A"/>
  <w15:chartTrackingRefBased/>
  <w15:docId w15:val="{4E6D80DD-2FE2-4B45-AA1C-8BD5A70A2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048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8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8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8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048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8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8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80C"/>
    <w:rPr>
      <w:rFonts w:eastAsiaTheme="majorEastAsia" w:cstheme="majorBidi"/>
      <w:color w:val="272727" w:themeColor="text1" w:themeTint="D8"/>
    </w:rPr>
  </w:style>
  <w:style w:type="paragraph" w:styleId="Title">
    <w:name w:val="Title"/>
    <w:basedOn w:val="Normal"/>
    <w:next w:val="Normal"/>
    <w:link w:val="TitleChar"/>
    <w:uiPriority w:val="10"/>
    <w:qFormat/>
    <w:rsid w:val="00C048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8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8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8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80C"/>
    <w:pPr>
      <w:spacing w:before="160"/>
      <w:jc w:val="center"/>
    </w:pPr>
    <w:rPr>
      <w:i/>
      <w:iCs/>
      <w:color w:val="404040" w:themeColor="text1" w:themeTint="BF"/>
    </w:rPr>
  </w:style>
  <w:style w:type="character" w:customStyle="1" w:styleId="QuoteChar">
    <w:name w:val="Quote Char"/>
    <w:basedOn w:val="DefaultParagraphFont"/>
    <w:link w:val="Quote"/>
    <w:uiPriority w:val="29"/>
    <w:rsid w:val="00C0480C"/>
    <w:rPr>
      <w:i/>
      <w:iCs/>
      <w:color w:val="404040" w:themeColor="text1" w:themeTint="BF"/>
    </w:rPr>
  </w:style>
  <w:style w:type="paragraph" w:styleId="ListParagraph">
    <w:name w:val="List Paragraph"/>
    <w:basedOn w:val="Normal"/>
    <w:uiPriority w:val="34"/>
    <w:qFormat/>
    <w:rsid w:val="00C0480C"/>
    <w:pPr>
      <w:ind w:left="720"/>
      <w:contextualSpacing/>
    </w:pPr>
  </w:style>
  <w:style w:type="character" w:styleId="IntenseEmphasis">
    <w:name w:val="Intense Emphasis"/>
    <w:basedOn w:val="DefaultParagraphFont"/>
    <w:uiPriority w:val="21"/>
    <w:qFormat/>
    <w:rsid w:val="00C0480C"/>
    <w:rPr>
      <w:i/>
      <w:iCs/>
      <w:color w:val="2E74B5" w:themeColor="accent1" w:themeShade="BF"/>
    </w:rPr>
  </w:style>
  <w:style w:type="paragraph" w:styleId="IntenseQuote">
    <w:name w:val="Intense Quote"/>
    <w:basedOn w:val="Normal"/>
    <w:next w:val="Normal"/>
    <w:link w:val="IntenseQuoteChar"/>
    <w:uiPriority w:val="30"/>
    <w:qFormat/>
    <w:rsid w:val="00C0480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0480C"/>
    <w:rPr>
      <w:i/>
      <w:iCs/>
      <w:color w:val="2E74B5" w:themeColor="accent1" w:themeShade="BF"/>
    </w:rPr>
  </w:style>
  <w:style w:type="character" w:styleId="IntenseReference">
    <w:name w:val="Intense Reference"/>
    <w:basedOn w:val="DefaultParagraphFont"/>
    <w:uiPriority w:val="32"/>
    <w:qFormat/>
    <w:rsid w:val="00C0480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788</Words>
  <Characters>4100</Characters>
  <Application>Microsoft Office Word</Application>
  <DocSecurity>0</DocSecurity>
  <Lines>78</Lines>
  <Paragraphs>42</Paragraphs>
  <ScaleCrop>false</ScaleCrop>
  <Company/>
  <LinksUpToDate>false</LinksUpToDate>
  <CharactersWithSpaces>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2026-08-13T02:33:00Z</dcterms:created>
  <dcterms:modified xsi:type="dcterms:W3CDTF">2026-08-13T02:34:00Z</dcterms:modified>
</cp:coreProperties>
</file>