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FFEB2" w14:textId="77777777" w:rsidR="001D69B0" w:rsidRPr="001D69B0" w:rsidRDefault="001D69B0">
      <w:pPr>
        <w:rPr>
          <w:b/>
        </w:rPr>
      </w:pPr>
      <w:r w:rsidRPr="001D69B0">
        <w:rPr>
          <w:b/>
        </w:rPr>
        <w:t>APPEASE - ( peithō , Strong's G3982 )</w:t>
      </w:r>
    </w:p>
    <w:p w14:paraId="4B6ACD2D" w14:textId="77777777" w:rsidR="001D69B0" w:rsidRDefault="001D69B0">
      <w:r w:rsidRPr="001D69B0">
        <w:rPr>
          <w:b/>
        </w:rPr>
        <w:t>Summary:</w:t>
      </w:r>
    </w:p>
    <w:p w14:paraId="5B4E215F" w14:textId="77777777" w:rsidR="001D69B0" w:rsidRDefault="001D69B0">
      <w:r>
        <w:t>In Matthew 28:14, the English word "appease" translates the Greek verb peithō, which fundamentally means to persuade, win over, conciliate, or reassure. In this narrative context, the Jewish chief priests use the word to assure the Roman guards that they will bribe, influence, or satisfy Pontius Pilate to prevent them from being executed for sleeping on duty. It highlights a cynical use of persuasion involving political manipulation and bribery to suppress the truth of Christ's resurrection.</w:t>
      </w:r>
    </w:p>
    <w:p w14:paraId="5F63142C" w14:textId="77777777" w:rsidR="001D69B0" w:rsidRDefault="001D69B0"/>
    <w:p w14:paraId="7709D3F1" w14:textId="77777777" w:rsidR="001D69B0" w:rsidRDefault="001D69B0">
      <w:r w:rsidRPr="001D69B0">
        <w:rPr>
          <w:b/>
        </w:rPr>
        <w:t>Full Study:</w:t>
      </w:r>
    </w:p>
    <w:p w14:paraId="4F14BD56" w14:textId="77777777" w:rsidR="001D69B0" w:rsidRDefault="001D69B0"/>
    <w:p w14:paraId="69B05E96" w14:textId="77777777" w:rsidR="001D69B0" w:rsidRPr="001D69B0" w:rsidRDefault="001D69B0">
      <w:pPr>
        <w:rPr>
          <w:b/>
        </w:rPr>
      </w:pPr>
      <w:r w:rsidRPr="001D69B0">
        <w:rPr>
          <w:b/>
        </w:rPr>
        <w:t>1. Word Picture / Background</w:t>
      </w:r>
    </w:p>
    <w:p w14:paraId="2E29923C" w14:textId="77777777" w:rsidR="001D69B0" w:rsidRDefault="001D69B0">
      <w:r>
        <w:t>The verb peithō has a rich history in classical and biblical Greek. It originally carried the sense of applying persuasion, producing conviction, or winning someone over by arguments or appeals. In commercial, political, or legal settings, it often shifted into the realm of pacifying, bribing, or prevailing upon someone with gifts or favors. In Matthew 28:14, the background is the strict Roman military code, where sleeping while on guard duty carried the death penalty. The Jewish authorities use peithō to reassure the panicked soldiers that they will "persuade" (i.e., bribe or use political leverage on) Pilate so that he does not execute them.</w:t>
      </w:r>
    </w:p>
    <w:p w14:paraId="0BDBD74D" w14:textId="77777777" w:rsidR="001D69B0" w:rsidRDefault="001D69B0"/>
    <w:p w14:paraId="0BDF4DBD" w14:textId="77777777" w:rsidR="001D69B0" w:rsidRPr="001D69B0" w:rsidRDefault="001D69B0">
      <w:pPr>
        <w:rPr>
          <w:b/>
        </w:rPr>
      </w:pPr>
      <w:r w:rsidRPr="001D69B0">
        <w:rPr>
          <w:b/>
        </w:rPr>
        <w:t>2. Meaning / Lexical Definition</w:t>
      </w:r>
    </w:p>
    <w:p w14:paraId="10B5F7F2" w14:textId="77777777" w:rsidR="001D69B0" w:rsidRDefault="001D69B0">
      <w:r>
        <w:t>The semantic range of peithō includes several distinct nuances depending on the voice and context:</w:t>
      </w:r>
    </w:p>
    <w:p w14:paraId="2FF5BFCE" w14:textId="77777777" w:rsidR="001D69B0" w:rsidRDefault="001D69B0">
      <w:r>
        <w:t>• Active voice: To persuade, convince, or appeal to.</w:t>
      </w:r>
    </w:p>
    <w:p w14:paraId="01CC00DB" w14:textId="77777777" w:rsidR="001D69B0" w:rsidRDefault="001D69B0">
      <w:r>
        <w:t>• Perfect active or middle voice: To trust, depend upon, or have confidence in.</w:t>
      </w:r>
    </w:p>
    <w:p w14:paraId="0A497BD2" w14:textId="77777777" w:rsidR="001D69B0" w:rsidRDefault="001D69B0">
      <w:r>
        <w:t>• Passive voice: To obey, follow, or yield to.</w:t>
      </w:r>
    </w:p>
    <w:p w14:paraId="401FEBDA" w14:textId="77777777" w:rsidR="001D69B0" w:rsidRDefault="001D69B0">
      <w:r>
        <w:t>• Contextual transitive use (as in Matthew 28:14): To appease, conciliate, satisfy, or win over, often through underhanded means, bribery, or strong personal influence.</w:t>
      </w:r>
    </w:p>
    <w:p w14:paraId="23A7DC62" w14:textId="77777777" w:rsidR="001D69B0" w:rsidRDefault="001D69B0"/>
    <w:p w14:paraId="79BE701E" w14:textId="77777777" w:rsidR="001D69B0" w:rsidRPr="001D69B0" w:rsidRDefault="001D69B0">
      <w:pPr>
        <w:rPr>
          <w:b/>
        </w:rPr>
      </w:pPr>
      <w:r w:rsidRPr="001D69B0">
        <w:rPr>
          <w:b/>
        </w:rPr>
        <w:t>3. Usage and Word Pictures</w:t>
      </w:r>
    </w:p>
    <w:p w14:paraId="19E02AE8" w14:textId="77777777" w:rsidR="001D69B0" w:rsidRDefault="001D69B0">
      <w:r>
        <w:t>The New Testament utilizes peithō to illustrate different types of persuasion, ranging from noble apostolic preaching to corrupt political maneuvering:</w:t>
      </w:r>
    </w:p>
    <w:p w14:paraId="47DAD16F" w14:textId="77777777" w:rsidR="001D69B0" w:rsidRDefault="001D69B0">
      <w:r>
        <w:t>• In apostolic ministry, peithō describes the earnest endeavor to convince people of the truth of the gospel, appealing to reason, Scripture, and the Holy Spirit.</w:t>
      </w:r>
    </w:p>
    <w:p w14:paraId="30A17048" w14:textId="77777777" w:rsidR="001D69B0" w:rsidRDefault="001D69B0">
      <w:r>
        <w:t>• In political and manipulative contexts, peithō represents winning someone's favor through bribery or lobbying. This is seen when regional representatives lobby a royal official to secure peace, or when religious leaders sway a crowd to demand the release of a criminal over an innocent man.</w:t>
      </w:r>
    </w:p>
    <w:p w14:paraId="3C5D55A5" w14:textId="77777777" w:rsidR="001D69B0" w:rsidRDefault="001D69B0">
      <w:r>
        <w:t>• In personal relationships, it denotes pacifying a person's fears or doubts, bringing their heart to a state of rest and reassurance.</w:t>
      </w:r>
    </w:p>
    <w:p w14:paraId="63AB6C76" w14:textId="77777777" w:rsidR="001D69B0" w:rsidRDefault="001D69B0"/>
    <w:p w14:paraId="426CDCAF" w14:textId="77777777" w:rsidR="001D69B0" w:rsidRPr="001D69B0" w:rsidRDefault="001D69B0">
      <w:pPr>
        <w:rPr>
          <w:b/>
        </w:rPr>
      </w:pPr>
      <w:r w:rsidRPr="001D69B0">
        <w:rPr>
          <w:b/>
        </w:rPr>
        <w:t>4. Theological Implications</w:t>
      </w:r>
    </w:p>
    <w:p w14:paraId="655AFC0A" w14:textId="77777777" w:rsidR="001D69B0" w:rsidRDefault="001D69B0">
      <w:r>
        <w:t>The use of peithō in the resurrection narrative highlights the stark contrast between divine truth and human manipulation. The resurrection of Jesus Christ is an objective, sovereign act of God. To combat this reality, the religious establishment relies on peithō in its most corrupt sense—human persuasion, political manipulation, hush money, and bribery. This underscores the spiritual blindness of the religious leaders, who prefer to "persuade" a Roman governor with lies rather than submit to the truth of the resurrected Messiah. It contrasts the false, bribed "security" offered by human rulers with the genuine peace and security found in Christ.</w:t>
      </w:r>
    </w:p>
    <w:p w14:paraId="6E83FCFF" w14:textId="77777777" w:rsidR="001D69B0" w:rsidRDefault="001D69B0"/>
    <w:p w14:paraId="588DBC05" w14:textId="77777777" w:rsidR="001D69B0" w:rsidRPr="001D69B0" w:rsidRDefault="001D69B0">
      <w:pPr>
        <w:rPr>
          <w:b/>
        </w:rPr>
      </w:pPr>
      <w:r w:rsidRPr="001D69B0">
        <w:rPr>
          <w:b/>
        </w:rPr>
        <w:t>5. Contextual Nuance in the Passage</w:t>
      </w:r>
    </w:p>
    <w:p w14:paraId="5072EF8C" w14:textId="77777777" w:rsidR="001D69B0" w:rsidRDefault="001D69B0">
      <w:r>
        <w:t>In Matthew 28:14, the Roman guards face a death sentence because the body of Jesus is gone from the tomb. The chief priests concoct a fabricated report: "His disciples came by night and stole Him away while we slept" (v. 13). Because admitting to sleeping on duty is a capital offense for Roman soldiers, the priests must offer a guarantee of safety. They promise, "we will appease him." In this context, peithō implies more than mere logical reasoning; it indicates political intervention, backroom deals, or financial bribery to satisfy Pilate's demands and keep him from investigating or punishing the guards. The word exposes the depth of the conspiracy to suppress the resurrection.</w:t>
      </w:r>
    </w:p>
    <w:p w14:paraId="645C9EA1" w14:textId="77777777" w:rsidR="001D69B0" w:rsidRDefault="001D69B0"/>
    <w:p w14:paraId="503E7F59" w14:textId="77777777" w:rsidR="001D69B0" w:rsidRPr="001D69B0" w:rsidRDefault="001D69B0">
      <w:pPr>
        <w:rPr>
          <w:b/>
        </w:rPr>
      </w:pPr>
      <w:r w:rsidRPr="001D69B0">
        <w:rPr>
          <w:b/>
        </w:rPr>
        <w:t>6. Key Uses in Other Verses (NKJV)</w:t>
      </w:r>
    </w:p>
    <w:p w14:paraId="08A852A6" w14:textId="77777777" w:rsidR="001D69B0" w:rsidRDefault="001D69B0">
      <w:r>
        <w:t>• Matthew 27:20 - "But the chief priests and elders persuaded the multitudes that they should ask for Barabbas and destroy Jesus."</w:t>
      </w:r>
    </w:p>
    <w:p w14:paraId="3C777190" w14:textId="77777777" w:rsidR="001D69B0" w:rsidRDefault="001D69B0">
      <w:r>
        <w:t>• Acts 12:20 - "Now Herod had been very angry with the people of Tyre and Sidon; but they came to him with one accord, and having made Blastus the king’s personal aide their friend, they asked for peace..." (The phrase "having made... their friend" translates the Greek participle peisantes, meaning "having persuaded").</w:t>
      </w:r>
    </w:p>
    <w:p w14:paraId="4D4C7130" w14:textId="77777777" w:rsidR="001D69B0" w:rsidRDefault="001D69B0">
      <w:r>
        <w:t>• Galatians 1:10 - "For do I now persuade men, or God? Or do I seek to please men? For if I still pleased men, I would not be a bondservant of Christ."</w:t>
      </w:r>
    </w:p>
    <w:p w14:paraId="089F0A0B" w14:textId="77777777" w:rsidR="001D69B0" w:rsidRDefault="001D69B0"/>
    <w:p w14:paraId="58510609" w14:textId="77777777" w:rsidR="001D69B0" w:rsidRPr="001D69B0" w:rsidRDefault="001D69B0">
      <w:pPr>
        <w:rPr>
          <w:b/>
        </w:rPr>
      </w:pPr>
      <w:r w:rsidRPr="001D69B0">
        <w:rPr>
          <w:b/>
        </w:rPr>
        <w:t>7. Other Relevant Insights</w:t>
      </w:r>
    </w:p>
    <w:p w14:paraId="37617065" w14:textId="77777777" w:rsidR="001D69B0" w:rsidRDefault="001D69B0">
      <w:r>
        <w:t>There is a profound irony in the chief priests promising to "appease" Pilate. Pilate had previously tried to wash his hands of Jesus' blood, yet he remains vulnerable to the corrupt "persuasion" of the chief priests. The priests, who should have been the guardians of God's truth, became the managers of a massive cover-up campaign using money and political influence to maintain their power and protect Roman soldiers.</w:t>
      </w:r>
    </w:p>
    <w:p w14:paraId="3021A676" w14:textId="77777777" w:rsidR="001D69B0" w:rsidRDefault="001D69B0"/>
    <w:p w14:paraId="15FBD98E" w14:textId="77777777" w:rsidR="001D69B0" w:rsidRPr="001D69B0" w:rsidRDefault="001D69B0">
      <w:pPr>
        <w:rPr>
          <w:b/>
        </w:rPr>
      </w:pPr>
      <w:r w:rsidRPr="001D69B0">
        <w:rPr>
          <w:b/>
        </w:rPr>
        <w:t>8. References</w:t>
      </w:r>
    </w:p>
    <w:p w14:paraId="79D5EA82" w14:textId="77777777" w:rsidR="001D69B0" w:rsidRDefault="001D69B0">
      <w:r>
        <w:t>• BDAG Greek-English Lexicon of the New Testament, s.v. "peitho."</w:t>
      </w:r>
    </w:p>
    <w:p w14:paraId="1E9279D6" w14:textId="77777777" w:rsidR="001D69B0" w:rsidRDefault="001D69B0">
      <w:r>
        <w:t>• Thayer's Greek-English Lexicon of the New Testament, s.v. "peitho."</w:t>
      </w:r>
    </w:p>
    <w:p w14:paraId="7458BCEA" w14:textId="77777777" w:rsidR="001D69B0" w:rsidRDefault="001D69B0">
      <w:r>
        <w:t>• Vine's Expository Dictionary of New Testament Words.</w:t>
      </w:r>
    </w:p>
    <w:p w14:paraId="0B54435D" w14:textId="77777777" w:rsidR="001D69B0" w:rsidRDefault="001D69B0">
      <w:r>
        <w:t>• Precept Austin: Matthew 28 Commentary.</w:t>
      </w:r>
    </w:p>
    <w:p w14:paraId="3AA8FF0F" w14:textId="77777777" w:rsidR="004C5552" w:rsidRDefault="001D69B0">
      <w:r>
        <w:t>• Blue Letter Bible: Strong's G3982.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9B0"/>
    <w:rsid w:val="00017747"/>
    <w:rsid w:val="00023A4A"/>
    <w:rsid w:val="0006763F"/>
    <w:rsid w:val="000C53AC"/>
    <w:rsid w:val="00146083"/>
    <w:rsid w:val="001B2D17"/>
    <w:rsid w:val="001D69B0"/>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EC3FC"/>
  <w15:chartTrackingRefBased/>
  <w15:docId w15:val="{4AE5B8EE-8006-4524-86F1-F6E4A6D6D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D69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9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9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9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D69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9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9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9B0"/>
    <w:rPr>
      <w:rFonts w:eastAsiaTheme="majorEastAsia" w:cstheme="majorBidi"/>
      <w:color w:val="272727" w:themeColor="text1" w:themeTint="D8"/>
    </w:rPr>
  </w:style>
  <w:style w:type="paragraph" w:styleId="Title">
    <w:name w:val="Title"/>
    <w:basedOn w:val="Normal"/>
    <w:next w:val="Normal"/>
    <w:link w:val="TitleChar"/>
    <w:uiPriority w:val="10"/>
    <w:qFormat/>
    <w:rsid w:val="001D69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9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9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9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9B0"/>
    <w:pPr>
      <w:spacing w:before="160"/>
      <w:jc w:val="center"/>
    </w:pPr>
    <w:rPr>
      <w:i/>
      <w:iCs/>
      <w:color w:val="404040" w:themeColor="text1" w:themeTint="BF"/>
    </w:rPr>
  </w:style>
  <w:style w:type="character" w:customStyle="1" w:styleId="QuoteChar">
    <w:name w:val="Quote Char"/>
    <w:basedOn w:val="DefaultParagraphFont"/>
    <w:link w:val="Quote"/>
    <w:uiPriority w:val="29"/>
    <w:rsid w:val="001D69B0"/>
    <w:rPr>
      <w:i/>
      <w:iCs/>
      <w:color w:val="404040" w:themeColor="text1" w:themeTint="BF"/>
    </w:rPr>
  </w:style>
  <w:style w:type="paragraph" w:styleId="ListParagraph">
    <w:name w:val="List Paragraph"/>
    <w:basedOn w:val="Normal"/>
    <w:uiPriority w:val="34"/>
    <w:qFormat/>
    <w:rsid w:val="001D69B0"/>
    <w:pPr>
      <w:ind w:left="720"/>
      <w:contextualSpacing/>
    </w:pPr>
  </w:style>
  <w:style w:type="character" w:styleId="IntenseEmphasis">
    <w:name w:val="Intense Emphasis"/>
    <w:basedOn w:val="DefaultParagraphFont"/>
    <w:uiPriority w:val="21"/>
    <w:qFormat/>
    <w:rsid w:val="001D69B0"/>
    <w:rPr>
      <w:i/>
      <w:iCs/>
      <w:color w:val="2E74B5" w:themeColor="accent1" w:themeShade="BF"/>
    </w:rPr>
  </w:style>
  <w:style w:type="paragraph" w:styleId="IntenseQuote">
    <w:name w:val="Intense Quote"/>
    <w:basedOn w:val="Normal"/>
    <w:next w:val="Normal"/>
    <w:link w:val="IntenseQuoteChar"/>
    <w:uiPriority w:val="30"/>
    <w:qFormat/>
    <w:rsid w:val="001D69B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D69B0"/>
    <w:rPr>
      <w:i/>
      <w:iCs/>
      <w:color w:val="2E74B5" w:themeColor="accent1" w:themeShade="BF"/>
    </w:rPr>
  </w:style>
  <w:style w:type="character" w:styleId="IntenseReference">
    <w:name w:val="Intense Reference"/>
    <w:basedOn w:val="DefaultParagraphFont"/>
    <w:uiPriority w:val="32"/>
    <w:qFormat/>
    <w:rsid w:val="001D69B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850</Words>
  <Characters>4422</Characters>
  <Application>Microsoft Office Word</Application>
  <DocSecurity>0</DocSecurity>
  <Lines>85</Lines>
  <Paragraphs>46</Paragraphs>
  <ScaleCrop>false</ScaleCrop>
  <Company/>
  <LinksUpToDate>false</LinksUpToDate>
  <CharactersWithSpaces>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2026-08-13T02:34:00Z</dcterms:created>
  <dcterms:modified xsi:type="dcterms:W3CDTF">2026-08-13T02:34:00Z</dcterms:modified>
</cp:coreProperties>
</file>