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16048" w14:textId="77777777" w:rsidR="00DB2D8F" w:rsidRPr="00DB2D8F" w:rsidRDefault="00DB2D8F">
      <w:pPr>
        <w:rPr>
          <w:b/>
        </w:rPr>
      </w:pPr>
      <w:r w:rsidRPr="00DB2D8F">
        <w:rPr>
          <w:b/>
        </w:rPr>
        <w:t>WORSHIPED - ( proskuneo , Strong's G4352 )</w:t>
      </w:r>
    </w:p>
    <w:p w14:paraId="456093D1" w14:textId="77777777" w:rsidR="00DB2D8F" w:rsidRDefault="00DB2D8F">
      <w:r w:rsidRPr="00DB2D8F">
        <w:rPr>
          <w:b/>
        </w:rPr>
        <w:t>Summary:</w:t>
      </w:r>
    </w:p>
    <w:p w14:paraId="60F45023" w14:textId="77777777" w:rsidR="00DB2D8F" w:rsidRDefault="00DB2D8F">
      <w:r>
        <w:t>The Greek verb proskuneo represents the physical act of bowing down, prostrating oneself, or doing humble homage before a deity or a person of high sovereign rank. In its etymological roots, it carries the picture of kissing the hand of a master or falling to one's knees in absolute submission. In the New Testament, and specifically in Matthew 28:17, this word transcends mere eastern cultural respect to denote the full-fledged divine adoration offered to Jesus Christ. By receiving this worship, the resurrected Christ is recognized not merely as a great teacher or prophet, but as God manifest in the flesh, possessing all authority in heaven and on earth.</w:t>
      </w:r>
    </w:p>
    <w:p w14:paraId="5243DD6F" w14:textId="77777777" w:rsidR="00DB2D8F" w:rsidRDefault="00DB2D8F"/>
    <w:p w14:paraId="6AF8BE8A" w14:textId="77777777" w:rsidR="00DB2D8F" w:rsidRDefault="00DB2D8F">
      <w:r w:rsidRPr="00DB2D8F">
        <w:rPr>
          <w:b/>
        </w:rPr>
        <w:t>Full Study:</w:t>
      </w:r>
    </w:p>
    <w:p w14:paraId="552B2D8C" w14:textId="77777777" w:rsidR="00DB2D8F" w:rsidRDefault="00DB2D8F"/>
    <w:p w14:paraId="521C6EC1" w14:textId="77777777" w:rsidR="00DB2D8F" w:rsidRPr="00DB2D8F" w:rsidRDefault="00DB2D8F">
      <w:pPr>
        <w:rPr>
          <w:b/>
        </w:rPr>
      </w:pPr>
      <w:r w:rsidRPr="00DB2D8F">
        <w:rPr>
          <w:b/>
        </w:rPr>
        <w:t xml:space="preserve"> 1. Word Picture / Background</w:t>
      </w:r>
    </w:p>
    <w:p w14:paraId="4B9FE6F6" w14:textId="77777777" w:rsidR="00DB2D8F" w:rsidRDefault="00DB2D8F">
      <w:r>
        <w:t xml:space="preserve">The word proskuneo is a compound verb derived from pros ("toward") and kyneo ("to kiss"). In ancient Near Eastern and Greco-Roman cultures, it illustrated a profound physical gesture of respect and submission. It vividly pictured a subject falling prostrate on the ground to kiss the feet, the hem of the robe, or the ground before a king, emperor, or deity. It could also picture a dog licking its master’s hand in complete devotion and dependence. </w:t>
      </w:r>
    </w:p>
    <w:p w14:paraId="6399A015" w14:textId="77777777" w:rsidR="00DB2D8F" w:rsidRDefault="00DB2D8F"/>
    <w:p w14:paraId="3DE461DE" w14:textId="77777777" w:rsidR="00DB2D8F" w:rsidRDefault="00DB2D8F">
      <w:r>
        <w:t>In the Septuagint (the Greek translation of the Old Testament), proskuneo was selected to translate the Hebrew word shachah, which means to bow down or prostrate oneself. This established a deep theological connection to the exclusive worship of Yahweh, where physical prostration symbolized internal submission, awe, and covenant loyalty.</w:t>
      </w:r>
    </w:p>
    <w:p w14:paraId="63EBB6FB" w14:textId="77777777" w:rsidR="00DB2D8F" w:rsidRDefault="00DB2D8F"/>
    <w:p w14:paraId="3F6B429C" w14:textId="77777777" w:rsidR="00DB2D8F" w:rsidRPr="00DB2D8F" w:rsidRDefault="00DB2D8F">
      <w:pPr>
        <w:rPr>
          <w:b/>
        </w:rPr>
      </w:pPr>
      <w:r w:rsidRPr="00DB2D8F">
        <w:rPr>
          <w:b/>
        </w:rPr>
        <w:t xml:space="preserve"> 2. Meaning / Lexical Definition</w:t>
      </w:r>
    </w:p>
    <w:p w14:paraId="0E07B799" w14:textId="77777777" w:rsidR="00DB2D8F" w:rsidRDefault="00DB2D8F">
      <w:r>
        <w:t>The semantic range of proskuneo includes:</w:t>
      </w:r>
    </w:p>
    <w:p w14:paraId="7F2A4777" w14:textId="77777777" w:rsidR="00DB2D8F" w:rsidRDefault="00DB2D8F">
      <w:r>
        <w:t>• To express in attitude or gesture one’s complete dependence upon and submission to a high authority.</w:t>
      </w:r>
    </w:p>
    <w:p w14:paraId="26DFD24C" w14:textId="77777777" w:rsidR="00DB2D8F" w:rsidRDefault="00DB2D8F">
      <w:r>
        <w:t>• To fall down or prostrate oneself before another in order to show adoration, reverence, or homage.</w:t>
      </w:r>
    </w:p>
    <w:p w14:paraId="7AE0398E" w14:textId="77777777" w:rsidR="00DB2D8F" w:rsidRDefault="00DB2D8F">
      <w:r>
        <w:t>• To worship God, divine beings, or even false idols and spiritual powers.</w:t>
      </w:r>
    </w:p>
    <w:p w14:paraId="155F44C2" w14:textId="77777777" w:rsidR="00DB2D8F" w:rsidRDefault="00DB2D8F"/>
    <w:p w14:paraId="51D589E1" w14:textId="77777777" w:rsidR="00DB2D8F" w:rsidRDefault="00DB2D8F">
      <w:r>
        <w:t>While the word was occasionally used in classical Greek for showing respect to human superiors, the New Testament elevates its usage. It is overwhelmingly reserved for the worship of the one true God, and, critically, the worship of Jesus Christ.</w:t>
      </w:r>
    </w:p>
    <w:p w14:paraId="01330F02" w14:textId="77777777" w:rsidR="00DB2D8F" w:rsidRDefault="00DB2D8F"/>
    <w:p w14:paraId="3230B578" w14:textId="77777777" w:rsidR="00DB2D8F" w:rsidRPr="00DB2D8F" w:rsidRDefault="00DB2D8F">
      <w:pPr>
        <w:rPr>
          <w:b/>
        </w:rPr>
      </w:pPr>
      <w:r w:rsidRPr="00DB2D8F">
        <w:rPr>
          <w:b/>
        </w:rPr>
        <w:t xml:space="preserve"> 3. Usage and Word Pictures</w:t>
      </w:r>
    </w:p>
    <w:p w14:paraId="30837997" w14:textId="77777777" w:rsidR="00DB2D8F" w:rsidRDefault="00DB2D8F">
      <w:r>
        <w:t>The Gospel of Matthew employs proskuneo thirteen times—more than any other Gospel. Matthew uses this word to trace a deliberate theological progression regarding the identity of Jesus:</w:t>
      </w:r>
    </w:p>
    <w:p w14:paraId="275FEC3D" w14:textId="77777777" w:rsidR="00DB2D8F" w:rsidRDefault="00DB2D8F">
      <w:r>
        <w:t>• The Magi (Matthew 2:2, 11): They travel from the East seeking the newborn "King of the Jews" to worship Him.</w:t>
      </w:r>
    </w:p>
    <w:p w14:paraId="3FCD2044" w14:textId="77777777" w:rsidR="00DB2D8F" w:rsidRDefault="00DB2D8F">
      <w:r>
        <w:t>• The Desperate (Matthew 8:2, 9:18, 15:25): A leper, a ruler, and a Canaanite woman fall on their knees (proskuneo) before Jesus, recognizing His extraordinary power and authority to heal and deliver.</w:t>
      </w:r>
    </w:p>
    <w:p w14:paraId="68789137" w14:textId="77777777" w:rsidR="00DB2D8F" w:rsidRDefault="00DB2D8F">
      <w:r>
        <w:t>• The Disciples in the Storm (Matthew 14:33): After Jesus walks on water and calms the wind, the disciples worship Him, making the explicit christological confession, "Truly You are the Son of God."</w:t>
      </w:r>
    </w:p>
    <w:p w14:paraId="4C3E5ABA" w14:textId="77777777" w:rsidR="00DB2D8F" w:rsidRDefault="00DB2D8F">
      <w:r>
        <w:t>• The Women at the Tomb (Matthew 28:9): Upon meeting the risen Lord, they run to Him, hold Him by the feet, and worship Him.</w:t>
      </w:r>
    </w:p>
    <w:p w14:paraId="3077EE43" w14:textId="77777777" w:rsidR="00DB2D8F" w:rsidRDefault="00DB2D8F">
      <w:r>
        <w:t>• The Eleven on the Mountain (Matthew 28:17): In the ultimate climax of the Gospel, the gathered disciples see the resurrected Lord and worship Him.</w:t>
      </w:r>
    </w:p>
    <w:p w14:paraId="7EA17BFB" w14:textId="77777777" w:rsidR="00DB2D8F" w:rsidRDefault="00DB2D8F"/>
    <w:p w14:paraId="6887EDBE" w14:textId="77777777" w:rsidR="00DB2D8F" w:rsidRPr="00DB2D8F" w:rsidRDefault="00DB2D8F">
      <w:pPr>
        <w:rPr>
          <w:b/>
        </w:rPr>
      </w:pPr>
      <w:r w:rsidRPr="00DB2D8F">
        <w:rPr>
          <w:b/>
        </w:rPr>
        <w:t xml:space="preserve"> 4. Theological Implications</w:t>
      </w:r>
    </w:p>
    <w:p w14:paraId="4BE45984" w14:textId="77777777" w:rsidR="00DB2D8F" w:rsidRDefault="00DB2D8F">
      <w:r>
        <w:t>The theological weight of proskuneo in the Gospels cannot be overstated, particularly when contrasted with Jewish monotheism. During His temptation in the wilderness, Jesus quotes the Law to Satan, saying, "You shall worship (proskyneseis) the Lord your God, and Him only you shall serve" (Matthew 4:10). This establishes that worship belongs strictly to God alone.</w:t>
      </w:r>
    </w:p>
    <w:p w14:paraId="5FD6A7D5" w14:textId="77777777" w:rsidR="00DB2D8F" w:rsidRDefault="00DB2D8F"/>
    <w:p w14:paraId="7CA06BFE" w14:textId="77777777" w:rsidR="00DB2D8F" w:rsidRDefault="00DB2D8F">
      <w:r>
        <w:t>Yet, throughout His ministry, and uniquely after His resurrection, Jesus consistently accepts proskuneo from His followers. Unlike Peter, who refused worship from Cornelius (Acts 10:25–26), or the angel, who strictly commanded John to "worship God" instead of him (Revelation 19:10; 22:9), Jesus never rebukes anyone for worshiping Him. By accepting this posture of divine adoration, Jesus affirms His equality with God the Father and His status as the divine Son.</w:t>
      </w:r>
    </w:p>
    <w:p w14:paraId="2D24A27B" w14:textId="77777777" w:rsidR="00DB2D8F" w:rsidRDefault="00DB2D8F"/>
    <w:p w14:paraId="75FB5B4E" w14:textId="77777777" w:rsidR="00DB2D8F" w:rsidRPr="00DB2D8F" w:rsidRDefault="00DB2D8F">
      <w:pPr>
        <w:rPr>
          <w:b/>
        </w:rPr>
      </w:pPr>
      <w:r w:rsidRPr="00DB2D8F">
        <w:rPr>
          <w:b/>
        </w:rPr>
        <w:t xml:space="preserve"> 5. Contextual Nuance in the Passage</w:t>
      </w:r>
    </w:p>
    <w:p w14:paraId="7D78813F" w14:textId="77777777" w:rsidR="00DB2D8F" w:rsidRDefault="00DB2D8F">
      <w:r>
        <w:t xml:space="preserve">In Matthew 28:17, the disciples gather on a mountain in Galilee. When they see the resurrected Jesus, their immediate, corporate reaction is to fall down and worship Him (proskynēsan). </w:t>
      </w:r>
    </w:p>
    <w:p w14:paraId="7E81B500" w14:textId="77777777" w:rsidR="00DB2D8F" w:rsidRDefault="00DB2D8F"/>
    <w:p w14:paraId="117563AC" w14:textId="77777777" w:rsidR="00DB2D8F" w:rsidRDefault="00DB2D8F">
      <w:r>
        <w:t xml:space="preserve">The text notes a striking tension: "they worshiped Him; but some doubted." The Greek word for "doubted" (edistasan) does not mean intellectual rejection or unbelief, but rather a state of hesitation, cognitive dissonance, or being divided in mind. The sight of their crucified Master alive and radiating divine glory was overwhelming. </w:t>
      </w:r>
    </w:p>
    <w:p w14:paraId="6AB3DB6A" w14:textId="77777777" w:rsidR="00DB2D8F" w:rsidRDefault="00DB2D8F"/>
    <w:p w14:paraId="0BD58221" w14:textId="77777777" w:rsidR="00DB2D8F" w:rsidRDefault="00DB2D8F">
      <w:r>
        <w:t>The contextual beauty of proskuneo here is that even in their hesitation and struggle to fully comprehend the majesty of the resurrection, the disciples still fell to their knees. Worship was the only appropriate response to the presence of the risen Lord. Their physical prostration was an act of surrender to the one who was about to declare that all authority in heaven and on earth had been given to Him.</w:t>
      </w:r>
    </w:p>
    <w:p w14:paraId="7BD3052C" w14:textId="77777777" w:rsidR="00DB2D8F" w:rsidRDefault="00DB2D8F"/>
    <w:p w14:paraId="15258A96" w14:textId="77777777" w:rsidR="00DB2D8F" w:rsidRPr="00DB2D8F" w:rsidRDefault="00DB2D8F">
      <w:pPr>
        <w:rPr>
          <w:b/>
        </w:rPr>
      </w:pPr>
      <w:r w:rsidRPr="00DB2D8F">
        <w:rPr>
          <w:b/>
        </w:rPr>
        <w:t xml:space="preserve"> 6. Key Uses in Other Verses (NKJV)</w:t>
      </w:r>
    </w:p>
    <w:p w14:paraId="5BC306EF" w14:textId="77777777" w:rsidR="00DB2D8F" w:rsidRDefault="00DB2D8F">
      <w:r>
        <w:t>• Matthew 2:11 - "And when they had come into the house, they saw the young Child with Mary His mother, and fell down and worshiped Him."</w:t>
      </w:r>
    </w:p>
    <w:p w14:paraId="390AA77F" w14:textId="77777777" w:rsidR="00DB2D8F" w:rsidRDefault="00DB2D8F">
      <w:r>
        <w:t>• Matthew 4:10 - "Then Jesus said to him, 'Away with you, Satan! For it is written, "You shall worship the Lord your God, and Him only you shall serve." '"</w:t>
      </w:r>
    </w:p>
    <w:p w14:paraId="59A44F30" w14:textId="77777777" w:rsidR="00DB2D8F" w:rsidRDefault="00DB2D8F">
      <w:r>
        <w:t>• Matthew 14:33 - "Then those who were in the boat came and worshiped Him, saying, 'Truly You are the Son of God.'"</w:t>
      </w:r>
    </w:p>
    <w:p w14:paraId="0FEE5215" w14:textId="77777777" w:rsidR="00DB2D8F" w:rsidRDefault="00DB2D8F">
      <w:r>
        <w:t>• Matthew 28:9 - "And as they went to tell His disciples, behold, Jesus met them, saying, 'Rejoice!' So they came and held Him by the feet and worshiped Him."</w:t>
      </w:r>
    </w:p>
    <w:p w14:paraId="22C96DBE" w14:textId="77777777" w:rsidR="00DB2D8F" w:rsidRDefault="00DB2D8F">
      <w:r>
        <w:t>• John 4:24 - "God is Spirit, and those who worship Him must worship in spirit and truth."</w:t>
      </w:r>
    </w:p>
    <w:p w14:paraId="72A35E79" w14:textId="77777777" w:rsidR="00DB2D8F" w:rsidRDefault="00DB2D8F">
      <w:r>
        <w:t>• Revelation 4:10 - "the twenty-four elders fall down before Him who sits on the throne and worship Him who lives forever and ever, and cast their crowns before the throne, saying:"</w:t>
      </w:r>
    </w:p>
    <w:p w14:paraId="5466E6A9" w14:textId="77777777" w:rsidR="00DB2D8F" w:rsidRDefault="00DB2D8F"/>
    <w:p w14:paraId="7840B52E" w14:textId="77777777" w:rsidR="00DB2D8F" w:rsidRPr="00DB2D8F" w:rsidRDefault="00DB2D8F">
      <w:pPr>
        <w:rPr>
          <w:b/>
        </w:rPr>
      </w:pPr>
      <w:r w:rsidRPr="00DB2D8F">
        <w:rPr>
          <w:b/>
        </w:rPr>
        <w:t xml:space="preserve"> 7. Other Relevant Insights</w:t>
      </w:r>
    </w:p>
    <w:p w14:paraId="4C52EC79" w14:textId="77777777" w:rsidR="00DB2D8F" w:rsidRDefault="00DB2D8F">
      <w:r>
        <w:t>• The Link to Mission: In Matthew 28, worship (proskuneo) precedes the Great Commission. True gospel mission is birthed out of deep, reverent worship of the risen King. We cannot successfully carry out His authority in the world until we have first bowed to His authority in worship.</w:t>
      </w:r>
    </w:p>
    <w:p w14:paraId="0681F806" w14:textId="77777777" w:rsidR="00DB2D8F" w:rsidRDefault="00DB2D8F">
      <w:r>
        <w:t>• Wholeness of Worship: The physical nature of proskuneo serves as a reminder that biblical worship is not merely an internal feeling or an intellectual concept. It involves the surrender of the entire person—body, mind, and spirit—before the living God.</w:t>
      </w:r>
    </w:p>
    <w:p w14:paraId="0A9FFAD6" w14:textId="77777777" w:rsidR="00DB2D8F" w:rsidRDefault="00DB2D8F"/>
    <w:p w14:paraId="1BF74C29" w14:textId="77777777" w:rsidR="00DB2D8F" w:rsidRPr="00DB2D8F" w:rsidRDefault="00DB2D8F">
      <w:pPr>
        <w:rPr>
          <w:b/>
        </w:rPr>
      </w:pPr>
      <w:r w:rsidRPr="00DB2D8F">
        <w:rPr>
          <w:b/>
        </w:rPr>
        <w:t xml:space="preserve"> 8. References</w:t>
      </w:r>
    </w:p>
    <w:p w14:paraId="7B6F397B" w14:textId="77777777" w:rsidR="00DB2D8F" w:rsidRDefault="00DB2D8F">
      <w:r>
        <w:t>• Bauer, Walter, William F. Arndt, and F. Wilbur Gingrich. A Greek-English Lexicon of the New Testament and Other Early Christian Literature (BDAG).</w:t>
      </w:r>
    </w:p>
    <w:p w14:paraId="7B308291" w14:textId="77777777" w:rsidR="00DB2D8F" w:rsidRDefault="00DB2D8F">
      <w:r>
        <w:t>• Brown, Colin, ed. New International Dictionary of New Testament Theology (NIDNTTE).</w:t>
      </w:r>
    </w:p>
    <w:p w14:paraId="263E847D" w14:textId="77777777" w:rsidR="00DB2D8F" w:rsidRDefault="00DB2D8F">
      <w:r>
        <w:t>• Kittel, Gerhard, and Gerhard Friedrich, eds. Theological Dictionary of the New Testament (TDNT).</w:t>
      </w:r>
    </w:p>
    <w:p w14:paraId="4DC769FC" w14:textId="77777777" w:rsidR="00DB2D8F" w:rsidRDefault="00DB2D8F">
      <w:r>
        <w:t>• Vine, W.E. Expository Dictionary of New Testament Words.</w:t>
      </w:r>
    </w:p>
    <w:p w14:paraId="229AEDDA" w14:textId="77777777" w:rsidR="00DB2D8F" w:rsidRDefault="00DB2D8F">
      <w:r>
        <w:t>• Blue Letter Bible.</w:t>
      </w:r>
    </w:p>
    <w:p w14:paraId="7F87CAF4" w14:textId="2CA38CF4" w:rsidR="004C5552" w:rsidRDefault="00DB2D8F">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D8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B2D8F"/>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5BBED"/>
  <w15:chartTrackingRefBased/>
  <w15:docId w15:val="{D8FEAAB2-CC73-4390-ACEE-691E4D8AB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B2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B2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D8F"/>
    <w:rPr>
      <w:rFonts w:eastAsiaTheme="majorEastAsia" w:cstheme="majorBidi"/>
      <w:color w:val="272727" w:themeColor="text1" w:themeTint="D8"/>
    </w:rPr>
  </w:style>
  <w:style w:type="paragraph" w:styleId="Title">
    <w:name w:val="Title"/>
    <w:basedOn w:val="Normal"/>
    <w:next w:val="Normal"/>
    <w:link w:val="TitleChar"/>
    <w:uiPriority w:val="10"/>
    <w:qFormat/>
    <w:rsid w:val="00DB2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D8F"/>
    <w:pPr>
      <w:spacing w:before="160"/>
      <w:jc w:val="center"/>
    </w:pPr>
    <w:rPr>
      <w:i/>
      <w:iCs/>
      <w:color w:val="404040" w:themeColor="text1" w:themeTint="BF"/>
    </w:rPr>
  </w:style>
  <w:style w:type="character" w:customStyle="1" w:styleId="QuoteChar">
    <w:name w:val="Quote Char"/>
    <w:basedOn w:val="DefaultParagraphFont"/>
    <w:link w:val="Quote"/>
    <w:uiPriority w:val="29"/>
    <w:rsid w:val="00DB2D8F"/>
    <w:rPr>
      <w:i/>
      <w:iCs/>
      <w:color w:val="404040" w:themeColor="text1" w:themeTint="BF"/>
    </w:rPr>
  </w:style>
  <w:style w:type="paragraph" w:styleId="ListParagraph">
    <w:name w:val="List Paragraph"/>
    <w:basedOn w:val="Normal"/>
    <w:uiPriority w:val="34"/>
    <w:qFormat/>
    <w:rsid w:val="00DB2D8F"/>
    <w:pPr>
      <w:ind w:left="720"/>
      <w:contextualSpacing/>
    </w:pPr>
  </w:style>
  <w:style w:type="character" w:styleId="IntenseEmphasis">
    <w:name w:val="Intense Emphasis"/>
    <w:basedOn w:val="DefaultParagraphFont"/>
    <w:uiPriority w:val="21"/>
    <w:qFormat/>
    <w:rsid w:val="00DB2D8F"/>
    <w:rPr>
      <w:i/>
      <w:iCs/>
      <w:color w:val="2E74B5" w:themeColor="accent1" w:themeShade="BF"/>
    </w:rPr>
  </w:style>
  <w:style w:type="paragraph" w:styleId="IntenseQuote">
    <w:name w:val="Intense Quote"/>
    <w:basedOn w:val="Normal"/>
    <w:next w:val="Normal"/>
    <w:link w:val="IntenseQuoteChar"/>
    <w:uiPriority w:val="30"/>
    <w:qFormat/>
    <w:rsid w:val="00DB2D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B2D8F"/>
    <w:rPr>
      <w:i/>
      <w:iCs/>
      <w:color w:val="2E74B5" w:themeColor="accent1" w:themeShade="BF"/>
    </w:rPr>
  </w:style>
  <w:style w:type="character" w:styleId="IntenseReference">
    <w:name w:val="Intense Reference"/>
    <w:basedOn w:val="DefaultParagraphFont"/>
    <w:uiPriority w:val="32"/>
    <w:qFormat/>
    <w:rsid w:val="00DB2D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1109</Words>
  <Characters>5771</Characters>
  <Application>Microsoft Office Word</Application>
  <DocSecurity>0</DocSecurity>
  <Lines>110</Lines>
  <Paragraphs>60</Paragraphs>
  <ScaleCrop>false</ScaleCrop>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