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0B8E" w14:textId="77777777" w:rsidR="00552285" w:rsidRPr="00552285" w:rsidRDefault="00552285">
      <w:pPr>
        <w:rPr>
          <w:b/>
        </w:rPr>
      </w:pPr>
      <w:r w:rsidRPr="00552285">
        <w:rPr>
          <w:b/>
        </w:rPr>
        <w:t>PARTAKERS - ( synkoinōnos , Strong's G4789 )</w:t>
      </w:r>
    </w:p>
    <w:p w14:paraId="54B95CA6" w14:textId="77777777" w:rsidR="00552285" w:rsidRDefault="00552285">
      <w:r w:rsidRPr="00552285">
        <w:rPr>
          <w:b/>
        </w:rPr>
        <w:t>Summary:</w:t>
      </w:r>
    </w:p>
    <w:p w14:paraId="4912D2EE" w14:textId="77777777" w:rsidR="00552285" w:rsidRDefault="00552285">
      <w:r>
        <w:t>The Greek word synkoinōnos means a partner, companion, or joint-partaker who shares deeply in a common experience, privilege, or responsibility. Formed by combining syn (together with) and koinōnos (a partner or sharer), it describes an intimate, mutual bond of fellowship. In Philippians 1:7, Paul commends the Philippian believers as his partners in the grace of God, highlighting that their financial support, prayers, and shared suffering bind them to his apostolic ministry and its heavenly reward.</w:t>
      </w:r>
    </w:p>
    <w:p w14:paraId="242F39FB" w14:textId="77777777" w:rsidR="00552285" w:rsidRDefault="00552285"/>
    <w:p w14:paraId="435EA015" w14:textId="77777777" w:rsidR="00552285" w:rsidRDefault="00552285">
      <w:r w:rsidRPr="00552285">
        <w:rPr>
          <w:b/>
        </w:rPr>
        <w:t>Full Study:</w:t>
      </w:r>
    </w:p>
    <w:p w14:paraId="6FA1A25E" w14:textId="77777777" w:rsidR="00552285" w:rsidRDefault="00552285"/>
    <w:p w14:paraId="51DFBCA1" w14:textId="77777777" w:rsidR="00552285" w:rsidRPr="00552285" w:rsidRDefault="00552285">
      <w:pPr>
        <w:rPr>
          <w:b/>
        </w:rPr>
      </w:pPr>
      <w:r w:rsidRPr="00552285">
        <w:rPr>
          <w:b/>
        </w:rPr>
        <w:t>1. Word Picture / Background</w:t>
      </w:r>
    </w:p>
    <w:p w14:paraId="352C661B" w14:textId="77777777" w:rsidR="00552285" w:rsidRDefault="00552285">
      <w:r>
        <w:t>The word synkoinōnos is a compound term. The prefix syn- emphasizes close union, association, or "togetherness," while the base word koinōnos refers to a partner or companion who shares in a common enterprise or possession (often used in commercial contexts, such as business partners in Luke 5:10). The underlying root koinos means "common" or "shared." In ancient Greek culture, this word family went beyond mere association to describe a deep-seated bond where resources, risks, and rewards were fully shared. By using synkoinōnos, Paul paints a picture of a spiritual partnership where his chains, his defense of the gospel, and his divine enablement are equally shared by the Philippian church. They are not merely sympathetic spectators; they are co-investors in his ministry.</w:t>
      </w:r>
    </w:p>
    <w:p w14:paraId="107A1B1F" w14:textId="77777777" w:rsidR="00552285" w:rsidRDefault="00552285"/>
    <w:p w14:paraId="4053F850" w14:textId="77777777" w:rsidR="00552285" w:rsidRPr="00552285" w:rsidRDefault="00552285">
      <w:pPr>
        <w:rPr>
          <w:b/>
        </w:rPr>
      </w:pPr>
      <w:r w:rsidRPr="00552285">
        <w:rPr>
          <w:b/>
        </w:rPr>
        <w:t>2. Meaning / Lexical Definition</w:t>
      </w:r>
    </w:p>
    <w:p w14:paraId="45068AD4" w14:textId="77777777" w:rsidR="00552285" w:rsidRDefault="00552285">
      <w:r>
        <w:t>• Synkoinōnos is a masculine noun that functions semantically to denote a joint-participant, co-partner, or one who shares together with someone else in a specific reality. It is defined as:</w:t>
      </w:r>
    </w:p>
    <w:p w14:paraId="1822E8FB" w14:textId="77777777" w:rsidR="00552285" w:rsidRDefault="00552285">
      <w:r>
        <w:t>• A participant with others in some experience or activity; a companion or partner.</w:t>
      </w:r>
    </w:p>
    <w:p w14:paraId="4608B10A" w14:textId="77777777" w:rsidR="00552285" w:rsidRDefault="00552285">
      <w:r>
        <w:t>• One who shares jointly in a possession, privilege, or spiritual reality.</w:t>
      </w:r>
    </w:p>
    <w:p w14:paraId="679B2CFC" w14:textId="77777777" w:rsidR="00552285" w:rsidRDefault="00552285">
      <w:r>
        <w:t>In the New Testament, it consistently points to a shared participation in either a positive spiritual reality (such as grace, the gospel, or the divine nature) or a negative one (such as sin or tribulation).</w:t>
      </w:r>
    </w:p>
    <w:p w14:paraId="40120F1D" w14:textId="77777777" w:rsidR="00552285" w:rsidRDefault="00552285"/>
    <w:p w14:paraId="5309D9E8" w14:textId="77777777" w:rsidR="00552285" w:rsidRPr="00552285" w:rsidRDefault="00552285">
      <w:pPr>
        <w:rPr>
          <w:b/>
        </w:rPr>
      </w:pPr>
      <w:r w:rsidRPr="00552285">
        <w:rPr>
          <w:b/>
        </w:rPr>
        <w:t>3. Usage and Word Pictures</w:t>
      </w:r>
    </w:p>
    <w:p w14:paraId="3AEAA948" w14:textId="77777777" w:rsidR="00552285" w:rsidRDefault="00552285">
      <w:r>
        <w:t>The New Testament uses synkoinōnos only four times (Romans 11:17; 1 Corinthians 9:23; Philippians 1:7; Revelation 1:9). In each case, it describes a profound level of mutual ownership:</w:t>
      </w:r>
    </w:p>
    <w:p w14:paraId="01B19341" w14:textId="77777777" w:rsidR="00552285" w:rsidRDefault="00552285">
      <w:r>
        <w:t>• In Romans 11:17, Paul describes Gentile believers as "partakers" (synkoinōnos) of the root and fatness of the olive tree, illustrating how they share in the spiritual heritage and blessings of Israel.</w:t>
      </w:r>
    </w:p>
    <w:p w14:paraId="49BEE3AC" w14:textId="77777777" w:rsidR="00552285" w:rsidRDefault="00552285">
      <w:r>
        <w:t>• In 1 Corinthians 9:23, Paul declares that he does all things for the gospel's sake, that he may become a "partaker" (synkoinōnos) of it with others, picturing a shared reward and experience of the gospel's power.</w:t>
      </w:r>
    </w:p>
    <w:p w14:paraId="68079DEA" w14:textId="77777777" w:rsidR="00552285" w:rsidRDefault="00552285">
      <w:r>
        <w:t>• In Revelation 1:9, John calls himself a "companion" (synkoinōnos) in tribulation, kingdom, and patience, highlighting solidarity in suffering.</w:t>
      </w:r>
    </w:p>
    <w:p w14:paraId="3FD3CFA6" w14:textId="77777777" w:rsidR="00552285" w:rsidRDefault="00552285">
      <w:r>
        <w:t>The word picture is one of a shared yoke. Whether sharing the sap of an olive tree, the labor of the gospel, or the hardships of persecution, synkoinōnos demands active, mutual participation rather than passive observation.</w:t>
      </w:r>
    </w:p>
    <w:p w14:paraId="01102445" w14:textId="77777777" w:rsidR="00552285" w:rsidRDefault="00552285"/>
    <w:p w14:paraId="7B2E014D" w14:textId="77777777" w:rsidR="00552285" w:rsidRPr="00552285" w:rsidRDefault="00552285">
      <w:pPr>
        <w:rPr>
          <w:b/>
        </w:rPr>
      </w:pPr>
      <w:r w:rsidRPr="00552285">
        <w:rPr>
          <w:b/>
        </w:rPr>
        <w:t>4. Theological Implications</w:t>
      </w:r>
    </w:p>
    <w:p w14:paraId="0584DF31" w14:textId="77777777" w:rsidR="00552285" w:rsidRDefault="00552285">
      <w:r>
        <w:t xml:space="preserve">Theologically, synkoinōnos deepens the New Testament concept of koinōnia (fellowship/partnership). It underscores that Christian community is not built on casual social gathering, but on a shared theological reality. </w:t>
      </w:r>
    </w:p>
    <w:p w14:paraId="789FFCC5" w14:textId="77777777" w:rsidR="00552285" w:rsidRDefault="00552285">
      <w:r>
        <w:t>• First, it reveals that believers are united by a common source of life. We do not merely share with one another; we share in a common possession—the grace of God (charis).</w:t>
      </w:r>
    </w:p>
    <w:p w14:paraId="59E56805" w14:textId="77777777" w:rsidR="00552285" w:rsidRDefault="00552285">
      <w:r>
        <w:t>• Second, it demonstrates the communal nature of Christian ministry. Spiritual fruit does not belong solely to the upfront leader; it is credited to all who partner in the work through prayer, giving, and suffering.</w:t>
      </w:r>
    </w:p>
    <w:p w14:paraId="7EA1FC7A" w14:textId="77777777" w:rsidR="00552285" w:rsidRDefault="00552285">
      <w:r>
        <w:t>• Third, it shows that union with Christ inevitably leads to solidarity with His body. To be united to Christ's grace is to be knit in partnership with His suffering servants.</w:t>
      </w:r>
    </w:p>
    <w:p w14:paraId="204C82BE" w14:textId="77777777" w:rsidR="00552285" w:rsidRDefault="00552285"/>
    <w:p w14:paraId="6DC295FC" w14:textId="77777777" w:rsidR="00552285" w:rsidRPr="00552285" w:rsidRDefault="00552285">
      <w:pPr>
        <w:rPr>
          <w:b/>
        </w:rPr>
      </w:pPr>
      <w:r w:rsidRPr="00552285">
        <w:rPr>
          <w:b/>
        </w:rPr>
        <w:t>5. Contextual Nuance in the Passage</w:t>
      </w:r>
    </w:p>
    <w:p w14:paraId="77A2CF32" w14:textId="77777777" w:rsidR="00552285" w:rsidRDefault="00552285">
      <w:r>
        <w:t xml:space="preserve">In Philippians 1:7, Paul is writing from prison. He is in "chains," engaged in the "defense and confirmation of the gospel." Rather than viewing his imprisonment as a personal tragedy or a sign of defeat, Paul views it as a sphere of divine grace. He tells the Philippians that they are "partakers with me of grace." </w:t>
      </w:r>
    </w:p>
    <w:p w14:paraId="6D504665" w14:textId="77777777" w:rsidR="00552285" w:rsidRDefault="00552285">
      <w:r>
        <w:t>• This is a remarkable statement: Paul considers his chains and apostolic defense to be a privilege (grace), and he views the Philippians' financial and prayerful support (detailed in Philippians 4:14-16) as making them full partners in that very same grace.</w:t>
      </w:r>
    </w:p>
    <w:p w14:paraId="1F7E90BA" w14:textId="77777777" w:rsidR="00552285" w:rsidRDefault="00552285">
      <w:r>
        <w:t>• They share the spiritual credit, the spiritual power, and the spiritual joy of his ministry. The "grace" they share is both the sustaining grace to endure suffering and the enabling grace to advance the gospel.</w:t>
      </w:r>
    </w:p>
    <w:p w14:paraId="1C4F7260" w14:textId="77777777" w:rsidR="00552285" w:rsidRDefault="00552285"/>
    <w:p w14:paraId="69E5012C" w14:textId="77777777" w:rsidR="00552285" w:rsidRPr="00552285" w:rsidRDefault="00552285">
      <w:pPr>
        <w:rPr>
          <w:b/>
        </w:rPr>
      </w:pPr>
      <w:r w:rsidRPr="00552285">
        <w:rPr>
          <w:b/>
        </w:rPr>
        <w:t>6. Key Uses in Other Verses (NKJV)</w:t>
      </w:r>
    </w:p>
    <w:p w14:paraId="4F7B020A" w14:textId="77777777" w:rsidR="00552285" w:rsidRDefault="00552285">
      <w:r>
        <w:t>• Romans 11:17 – "and with them became a partaker of the root and fatness of the olive tree"</w:t>
      </w:r>
    </w:p>
    <w:p w14:paraId="095A40CB" w14:textId="77777777" w:rsidR="00552285" w:rsidRDefault="00552285">
      <w:r>
        <w:t>• 1 Corinthians 9:23 – "Now this I do for the gospel’s sake, that I may be a partaker of it with you."</w:t>
      </w:r>
    </w:p>
    <w:p w14:paraId="19B7FC68" w14:textId="77777777" w:rsidR="00552285" w:rsidRDefault="00552285">
      <w:r>
        <w:t>• Revelation 1:9 – "I, John, both your brother and companion in the tribulation and kingdom and patience of Jesus Christ"</w:t>
      </w:r>
    </w:p>
    <w:p w14:paraId="34ADD461" w14:textId="77777777" w:rsidR="00552285" w:rsidRDefault="00552285"/>
    <w:p w14:paraId="5FF3FB9F" w14:textId="77777777" w:rsidR="00552285" w:rsidRPr="00552285" w:rsidRDefault="00552285">
      <w:pPr>
        <w:rPr>
          <w:b/>
        </w:rPr>
      </w:pPr>
      <w:r w:rsidRPr="00552285">
        <w:rPr>
          <w:b/>
        </w:rPr>
        <w:t>7. Other Relevant Insights</w:t>
      </w:r>
    </w:p>
    <w:p w14:paraId="3FBC649F" w14:textId="77777777" w:rsidR="00552285" w:rsidRDefault="00552285">
      <w:r>
        <w:t>• The closely related verb synkoinōneō (Strong's G4790) is used in Philippians 4:14, where Paul writes, "you have done well that you shared in my distress." This verbal form confirms that their "partaking" was not merely a theological concept, but was lived out in tangible, sacrificial actions.</w:t>
      </w:r>
    </w:p>
    <w:p w14:paraId="2DA98B89" w14:textId="77777777" w:rsidR="00552285" w:rsidRDefault="00552285">
      <w:r>
        <w:t>• The term demonstrates that the ancient church operated like a spiritual family enterprise. In Greco-Roman society, a koinōnia could refer to a business partnership where partners shared all liabilities and assets. Applied to the church, the Philippians accepted the "liability" of Paul's chains (the shame and danger of being associated with a Roman prisoner) to share in the "asset" of his gospel success and heavenly reward.</w:t>
      </w:r>
    </w:p>
    <w:p w14:paraId="24481F47" w14:textId="77777777" w:rsidR="00552285" w:rsidRDefault="00552285"/>
    <w:p w14:paraId="4A322A5F" w14:textId="77777777" w:rsidR="00552285" w:rsidRPr="00552285" w:rsidRDefault="00552285">
      <w:pPr>
        <w:rPr>
          <w:b/>
        </w:rPr>
      </w:pPr>
      <w:r w:rsidRPr="00552285">
        <w:rPr>
          <w:b/>
        </w:rPr>
        <w:t>8. References</w:t>
      </w:r>
    </w:p>
    <w:p w14:paraId="188652C9" w14:textId="77777777" w:rsidR="00552285" w:rsidRDefault="00552285">
      <w:r>
        <w:t>• A Greek-English Lexicon of the New Testament and Other Early Christian Literature (BDAG)</w:t>
      </w:r>
    </w:p>
    <w:p w14:paraId="28611EF0" w14:textId="77777777" w:rsidR="00552285" w:rsidRDefault="00552285">
      <w:r>
        <w:t>• Theological Dictionary of the New Testament (TDNT)</w:t>
      </w:r>
    </w:p>
    <w:p w14:paraId="0316E627" w14:textId="77777777" w:rsidR="00552285" w:rsidRDefault="00552285">
      <w:r>
        <w:t>• Vine's Expository Dictionary of New Testament Words</w:t>
      </w:r>
    </w:p>
    <w:p w14:paraId="1EBFF277" w14:textId="77777777" w:rsidR="00552285" w:rsidRDefault="00552285">
      <w:r>
        <w:t>• Expository Dictionary of Bible Words by Stephen D. Renn</w:t>
      </w:r>
    </w:p>
    <w:p w14:paraId="0BD77DB2" w14:textId="44C58284" w:rsidR="004C5552" w:rsidRDefault="00552285">
      <w:r>
        <w:t>• The Epistle to the Philippians by J.B. Lightfoot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2285"/>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5805"/>
  <w15:chartTrackingRefBased/>
  <w15:docId w15:val="{CDE7A8E0-CE09-4005-A451-8CF5110BE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2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2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285"/>
    <w:rPr>
      <w:rFonts w:eastAsiaTheme="majorEastAsia" w:cstheme="majorBidi"/>
      <w:color w:val="272727" w:themeColor="text1" w:themeTint="D8"/>
    </w:rPr>
  </w:style>
  <w:style w:type="paragraph" w:styleId="Title">
    <w:name w:val="Title"/>
    <w:basedOn w:val="Normal"/>
    <w:next w:val="Normal"/>
    <w:link w:val="TitleChar"/>
    <w:uiPriority w:val="10"/>
    <w:qFormat/>
    <w:rsid w:val="00552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285"/>
    <w:pPr>
      <w:spacing w:before="160"/>
      <w:jc w:val="center"/>
    </w:pPr>
    <w:rPr>
      <w:i/>
      <w:iCs/>
      <w:color w:val="404040" w:themeColor="text1" w:themeTint="BF"/>
    </w:rPr>
  </w:style>
  <w:style w:type="character" w:customStyle="1" w:styleId="QuoteChar">
    <w:name w:val="Quote Char"/>
    <w:basedOn w:val="DefaultParagraphFont"/>
    <w:link w:val="Quote"/>
    <w:uiPriority w:val="29"/>
    <w:rsid w:val="00552285"/>
    <w:rPr>
      <w:i/>
      <w:iCs/>
      <w:color w:val="404040" w:themeColor="text1" w:themeTint="BF"/>
    </w:rPr>
  </w:style>
  <w:style w:type="paragraph" w:styleId="ListParagraph">
    <w:name w:val="List Paragraph"/>
    <w:basedOn w:val="Normal"/>
    <w:uiPriority w:val="34"/>
    <w:qFormat/>
    <w:rsid w:val="00552285"/>
    <w:pPr>
      <w:ind w:left="720"/>
      <w:contextualSpacing/>
    </w:pPr>
  </w:style>
  <w:style w:type="character" w:styleId="IntenseEmphasis">
    <w:name w:val="Intense Emphasis"/>
    <w:basedOn w:val="DefaultParagraphFont"/>
    <w:uiPriority w:val="21"/>
    <w:qFormat/>
    <w:rsid w:val="00552285"/>
    <w:rPr>
      <w:i/>
      <w:iCs/>
      <w:color w:val="2E74B5" w:themeColor="accent1" w:themeShade="BF"/>
    </w:rPr>
  </w:style>
  <w:style w:type="paragraph" w:styleId="IntenseQuote">
    <w:name w:val="Intense Quote"/>
    <w:basedOn w:val="Normal"/>
    <w:next w:val="Normal"/>
    <w:link w:val="IntenseQuoteChar"/>
    <w:uiPriority w:val="30"/>
    <w:qFormat/>
    <w:rsid w:val="005522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2285"/>
    <w:rPr>
      <w:i/>
      <w:iCs/>
      <w:color w:val="2E74B5" w:themeColor="accent1" w:themeShade="BF"/>
    </w:rPr>
  </w:style>
  <w:style w:type="character" w:styleId="IntenseReference">
    <w:name w:val="Intense Reference"/>
    <w:basedOn w:val="DefaultParagraphFont"/>
    <w:uiPriority w:val="32"/>
    <w:qFormat/>
    <w:rsid w:val="005522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5070</Characters>
  <Application>Microsoft Office Word</Application>
  <DocSecurity>0</DocSecurity>
  <Lines>97</Lines>
  <Paragraphs>53</Paragraphs>
  <ScaleCrop>false</ScaleCrop>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