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39F3" w14:textId="77777777" w:rsidR="00781AEE" w:rsidRPr="00781AEE" w:rsidRDefault="00781AEE">
      <w:pPr>
        <w:rPr>
          <w:b/>
        </w:rPr>
      </w:pPr>
      <w:r w:rsidRPr="00781AEE">
        <w:rPr>
          <w:b/>
        </w:rPr>
        <w:t>SACRIFICE - (thusia, Strong's G2378)</w:t>
      </w:r>
    </w:p>
    <w:p w14:paraId="77B074C1" w14:textId="77777777" w:rsidR="00781AEE" w:rsidRDefault="00781AEE">
      <w:r w:rsidRPr="00781AEE">
        <w:rPr>
          <w:b/>
        </w:rPr>
        <w:t>Summary:</w:t>
      </w:r>
    </w:p>
    <w:p w14:paraId="7B080007" w14:textId="77777777" w:rsidR="00781AEE" w:rsidRDefault="00781AEE">
      <w:r>
        <w:t>In Philippians 2:17, the Greek word thusia (sacrifice) describes the Philippians' faith and service as a sacred offering to God, upon which the apostle Paul rejoices to pour out his own life as a drink offering. This word elevates the believer's everyday faith and ministry to the status of a holy temple service, transforming suffering and pastoral labor into a joyful act of worship.</w:t>
      </w:r>
    </w:p>
    <w:p w14:paraId="04AA6047" w14:textId="77777777" w:rsidR="00781AEE" w:rsidRDefault="00781AEE"/>
    <w:p w14:paraId="7C889F14" w14:textId="77777777" w:rsidR="00781AEE" w:rsidRDefault="00781AEE">
      <w:r w:rsidRPr="00781AEE">
        <w:rPr>
          <w:b/>
        </w:rPr>
        <w:t>Full Study:</w:t>
      </w:r>
    </w:p>
    <w:p w14:paraId="16227F53" w14:textId="77777777" w:rsidR="00781AEE" w:rsidRDefault="00781AEE"/>
    <w:p w14:paraId="4B3F9E68" w14:textId="77777777" w:rsidR="00781AEE" w:rsidRPr="00781AEE" w:rsidRDefault="00781AEE">
      <w:pPr>
        <w:rPr>
          <w:b/>
        </w:rPr>
      </w:pPr>
      <w:r w:rsidRPr="00781AEE">
        <w:rPr>
          <w:b/>
        </w:rPr>
        <w:t>1. Word Picture / Background</w:t>
      </w:r>
    </w:p>
    <w:p w14:paraId="7F0CA647" w14:textId="77777777" w:rsidR="00781AEE" w:rsidRDefault="00781AEE">
      <w:r>
        <w:t>• Thusia comes from the verb thuo, which historically meant to offer sacrifice, to kill, or to slaughter. In ancient Greek culture and the Old Testament sacrificial system, a sacrifice was an offering made to a deity to secure favor, express gratitude, or make atonement. The classical background carries the imagery of smoke rising toward heaven, symbolizing an offering ascending to God. In the Septuagint, thusia frequently translates the Hebrew zebach (slaughtered sacrifice) or minchah (gift/grain offering), representing the tangible gift laid upon the altar. Paul draws upon this rich Old Testament sacrificial imagery, casting the Philippians' faith and service as the primary sacrifice on the altar, and his own life-blood as the accompanying drink offering.</w:t>
      </w:r>
    </w:p>
    <w:p w14:paraId="66DF10BA" w14:textId="77777777" w:rsidR="00781AEE" w:rsidRDefault="00781AEE"/>
    <w:p w14:paraId="5785125E" w14:textId="77777777" w:rsidR="00781AEE" w:rsidRPr="00781AEE" w:rsidRDefault="00781AEE">
      <w:pPr>
        <w:rPr>
          <w:b/>
        </w:rPr>
      </w:pPr>
      <w:r w:rsidRPr="00781AEE">
        <w:rPr>
          <w:b/>
        </w:rPr>
        <w:t>2. Meaning / Lexical Definition</w:t>
      </w:r>
    </w:p>
    <w:p w14:paraId="5871229D" w14:textId="77777777" w:rsidR="00781AEE" w:rsidRDefault="00781AEE">
      <w:r>
        <w:t>The noun thusia refers to:</w:t>
      </w:r>
    </w:p>
    <w:p w14:paraId="34CC1B71" w14:textId="77777777" w:rsidR="00781AEE" w:rsidRDefault="00781AEE">
      <w:r>
        <w:t>• The act of offering a sacrifice to a deity.</w:t>
      </w:r>
    </w:p>
    <w:p w14:paraId="2842EA20" w14:textId="77777777" w:rsidR="00781AEE" w:rsidRDefault="00781AEE">
      <w:r>
        <w:t>• That which is offered as a sacrifice (the victim, the gift, or the offering itself).</w:t>
      </w:r>
    </w:p>
    <w:p w14:paraId="1248E6B5" w14:textId="77777777" w:rsidR="00781AEE" w:rsidRDefault="00781AEE">
      <w:r>
        <w:t>• Metaphorically, Christian life, service, praise, and material giving offered as spiritual sacrifices to God.</w:t>
      </w:r>
    </w:p>
    <w:p w14:paraId="28D00745" w14:textId="77777777" w:rsidR="00781AEE" w:rsidRDefault="00781AEE">
      <w:r>
        <w:t>In the New Testament, while it occasionally refers to literal Old Testament animal sacrifices, it is predominantly used metaphorically to describe the spiritual devotion, worship, and service of believers under the New Covenant.</w:t>
      </w:r>
    </w:p>
    <w:p w14:paraId="3CFA67EE" w14:textId="77777777" w:rsidR="00781AEE" w:rsidRDefault="00781AEE"/>
    <w:p w14:paraId="1B37B5B2" w14:textId="77777777" w:rsidR="00781AEE" w:rsidRPr="00781AEE" w:rsidRDefault="00781AEE">
      <w:pPr>
        <w:rPr>
          <w:b/>
        </w:rPr>
      </w:pPr>
      <w:r w:rsidRPr="00781AEE">
        <w:rPr>
          <w:b/>
        </w:rPr>
        <w:t>3. Usage and Word Pictures</w:t>
      </w:r>
    </w:p>
    <w:p w14:paraId="3B8EF669" w14:textId="77777777" w:rsidR="00781AEE" w:rsidRDefault="00781AEE">
      <w:r>
        <w:t>The ancient Greek and Roman world was saturated with sacrifices, both Jewish and pagan. Every major event, treaty, or festival involved thusia. By applying this term to the Christian life, the New Testament authors reoriented the concept of sacrifice from dead animals on a physical altar to living worship in daily life.</w:t>
      </w:r>
    </w:p>
    <w:p w14:paraId="0911B8EF" w14:textId="77777777" w:rsidR="00781AEE" w:rsidRDefault="00781AEE">
      <w:r>
        <w:t>• In Philippians 2:17, Paul couples thusia with leitourgia ("service" or "ministry"), another term with deep priestly and public service connotations.</w:t>
      </w:r>
    </w:p>
    <w:p w14:paraId="6067E012" w14:textId="77777777" w:rsidR="00781AEE" w:rsidRDefault="00781AEE">
      <w:r>
        <w:t>• The word picture in Philippians 2:17 is intensely vivid: the Philippians' faith is the main sacrificial offering (thusia) lying on the altar, and Paul's life is the drink offering (spendo) being poured out over it. In ancient ritual, the drink offering of wine was poured on top of the burning sacrifice, instantly vaporizing into a fragrant steam. This depicts Paul's potential martyrdom not as a defeat, but as the crowning, fragrant completion of their mutual worship.</w:t>
      </w:r>
    </w:p>
    <w:p w14:paraId="42720026" w14:textId="77777777" w:rsidR="00781AEE" w:rsidRDefault="00781AEE"/>
    <w:p w14:paraId="077EC52F" w14:textId="77777777" w:rsidR="00781AEE" w:rsidRPr="00781AEE" w:rsidRDefault="00781AEE">
      <w:pPr>
        <w:rPr>
          <w:b/>
        </w:rPr>
      </w:pPr>
      <w:r w:rsidRPr="00781AEE">
        <w:rPr>
          <w:b/>
        </w:rPr>
        <w:t>4. Theological Implications</w:t>
      </w:r>
    </w:p>
    <w:p w14:paraId="41B508E7" w14:textId="77777777" w:rsidR="00781AEE" w:rsidRDefault="00781AEE">
      <w:r>
        <w:t>Theologically, thusia shifts the locus of sacrifice in the New Covenant.</w:t>
      </w:r>
    </w:p>
    <w:p w14:paraId="3D9341D9" w14:textId="77777777" w:rsidR="00781AEE" w:rsidRDefault="00781AEE">
      <w:r>
        <w:t>• Christ is the ultimate, once-for-all thusia that takes away sin (Hebrews 9:26; Ephesians 5:2). Because His sacrifice is complete, believer-priests do not offer propitiatory sacrifices.</w:t>
      </w:r>
    </w:p>
    <w:p w14:paraId="3ABF0836" w14:textId="77777777" w:rsidR="00781AEE" w:rsidRDefault="00781AEE">
      <w:r>
        <w:t>• Instead, believers offer "spiritual sacrifices" of praise, good works, financial generosity, and bodily devotion.</w:t>
      </w:r>
    </w:p>
    <w:p w14:paraId="0CE6982C" w14:textId="77777777" w:rsidR="00781AEE" w:rsidRDefault="00781AEE">
      <w:r>
        <w:t>• Paul views the faith and practical service of the Philippian believers as a legitimate, God-pleasing thusia. This elevates ordinary Christian obedience, financial support, and faith to the level of sacred, priestly temple service.</w:t>
      </w:r>
    </w:p>
    <w:p w14:paraId="144905E6" w14:textId="77777777" w:rsidR="00781AEE" w:rsidRDefault="00781AEE"/>
    <w:p w14:paraId="0C173667" w14:textId="77777777" w:rsidR="00781AEE" w:rsidRPr="00781AEE" w:rsidRDefault="00781AEE">
      <w:pPr>
        <w:rPr>
          <w:b/>
        </w:rPr>
      </w:pPr>
      <w:r w:rsidRPr="00781AEE">
        <w:rPr>
          <w:b/>
        </w:rPr>
        <w:t>5. Contextual Nuance in the Passage</w:t>
      </w:r>
    </w:p>
    <w:p w14:paraId="14266DB4" w14:textId="77777777" w:rsidR="00781AEE" w:rsidRDefault="00781AEE">
      <w:r>
        <w:t>In Philippians 2:17, the context is one of joy in the midst of suffering. Paul is imprisoned, facing the possibility of execution. Yet, he writes, "Yes, and if I am being poured out as a drink offering on the sacrifice and service of your faith, I am glad and rejoice with you all."</w:t>
      </w:r>
    </w:p>
    <w:p w14:paraId="5BC53CB9" w14:textId="77777777" w:rsidR="00781AEE" w:rsidRDefault="00781AEE">
      <w:r>
        <w:t>• By designating their faith as the thusia, Paul honors the Philippians. They are the primary priests offering their own lives and faith to God. Paul does not view himself as the central hero; he is merely the libation poured out on their sacrifice.</w:t>
      </w:r>
    </w:p>
    <w:p w14:paraId="683F5CFE" w14:textId="77777777" w:rsidR="00781AEE" w:rsidRDefault="00781AEE">
      <w:r>
        <w:t>• The term thusia reframes pastoral suffering. It strips away the grim, morbid view of martyrdom and replaces it with the joy of worship. Suffering for the sake of the church's growth is a sweet-smelling offering to God, sparking mutual joy between the minister and the congregation.</w:t>
      </w:r>
    </w:p>
    <w:p w14:paraId="5560E9DF" w14:textId="77777777" w:rsidR="00781AEE" w:rsidRDefault="00781AEE"/>
    <w:p w14:paraId="466693E6" w14:textId="77777777" w:rsidR="00781AEE" w:rsidRPr="00781AEE" w:rsidRDefault="00781AEE">
      <w:pPr>
        <w:rPr>
          <w:b/>
        </w:rPr>
      </w:pPr>
      <w:r w:rsidRPr="00781AEE">
        <w:rPr>
          <w:b/>
        </w:rPr>
        <w:t>6. Key Uses in Other Verses (NKJV)</w:t>
      </w:r>
    </w:p>
    <w:p w14:paraId="4A2F43D3" w14:textId="77777777" w:rsidR="00781AEE" w:rsidRDefault="00781AEE">
      <w:r>
        <w:t>• Romans 12:1 - "I beseech you therefore, brethren, by the mercies of God, that you present your bodies a living sacrifice, holy, acceptable to God, which is your reasonable service."</w:t>
      </w:r>
    </w:p>
    <w:p w14:paraId="4804DC44" w14:textId="77777777" w:rsidR="00781AEE" w:rsidRDefault="00781AEE">
      <w:r>
        <w:t>• Ephesians 5:2 - "And walk in love, as Christ also has loved us and given Himself for us, an offering and a sacrifice to God for a sweet-smelling aroma."</w:t>
      </w:r>
    </w:p>
    <w:p w14:paraId="23FCA6E3" w14:textId="77777777" w:rsidR="00781AEE" w:rsidRDefault="00781AEE">
      <w:r>
        <w:t>• Philippians 4:18 - "Indeed I have all and abound. I am full, having received from Epaphroditus the things sent from you, a sweet-smelling aroma, an acceptable sacrifice, well-pleasing to God."</w:t>
      </w:r>
    </w:p>
    <w:p w14:paraId="4B664252" w14:textId="77777777" w:rsidR="00781AEE" w:rsidRDefault="00781AEE">
      <w:r>
        <w:t>• Hebrews 13:15 - "Therefore by Him let us continually offer the sacrifice of praise to God, that is, the fruit of our lips, giving thanks to His name."</w:t>
      </w:r>
    </w:p>
    <w:p w14:paraId="1E121FF3" w14:textId="77777777" w:rsidR="00781AEE" w:rsidRDefault="00781AEE">
      <w:r>
        <w:t>• Hebrews 13:16 - "But do not forget to do good and to share, for with such sacrifices God is well pleased."</w:t>
      </w:r>
    </w:p>
    <w:p w14:paraId="6436003E" w14:textId="77777777" w:rsidR="00781AEE" w:rsidRDefault="00781AEE"/>
    <w:p w14:paraId="00A0F742" w14:textId="77777777" w:rsidR="00781AEE" w:rsidRPr="00781AEE" w:rsidRDefault="00781AEE">
      <w:pPr>
        <w:rPr>
          <w:b/>
        </w:rPr>
      </w:pPr>
      <w:r w:rsidRPr="00781AEE">
        <w:rPr>
          <w:b/>
        </w:rPr>
        <w:t>7. Other Relevant Insights</w:t>
      </w:r>
    </w:p>
    <w:p w14:paraId="6F09E229" w14:textId="77777777" w:rsidR="00781AEE" w:rsidRDefault="00781AEE">
      <w:r>
        <w:t>• In the Septuagint, the combination of a grain or animal sacrifice (thusia) with a drink offering (sponde) was standard practice for the daily burnt offering (Numbers 28:4-7). Paul’s imagery in Philippians 2:17 would have resonated deeply with Jewish believers who understood the daily temple rituals, as well as Gentile converts familiar with pagan libations.</w:t>
      </w:r>
    </w:p>
    <w:p w14:paraId="716960C5" w14:textId="77777777" w:rsidR="00781AEE" w:rsidRDefault="00781AEE">
      <w:r>
        <w:t>• This passage demonstrates that true Christian leadership is inherently sacrificial. Paul does not begrudge the cost of his ministry; he rejoices in it because it enhances the value and beauty of the Philippians' offering.</w:t>
      </w:r>
    </w:p>
    <w:p w14:paraId="41AF0009" w14:textId="77777777" w:rsidR="00781AEE" w:rsidRDefault="00781AEE"/>
    <w:p w14:paraId="51E7772F" w14:textId="77777777" w:rsidR="00781AEE" w:rsidRPr="00781AEE" w:rsidRDefault="00781AEE">
      <w:pPr>
        <w:rPr>
          <w:b/>
        </w:rPr>
      </w:pPr>
      <w:r w:rsidRPr="00781AEE">
        <w:rPr>
          <w:b/>
        </w:rPr>
        <w:t>8. References</w:t>
      </w:r>
    </w:p>
    <w:p w14:paraId="63AA79B5" w14:textId="77777777" w:rsidR="00781AEE" w:rsidRDefault="00781AEE">
      <w:r>
        <w:t>• Greek-English Lexicon of the New Testament and Other Early Christian Literature (BDAG)</w:t>
      </w:r>
    </w:p>
    <w:p w14:paraId="4D79301C" w14:textId="77777777" w:rsidR="00781AEE" w:rsidRDefault="00781AEE">
      <w:r>
        <w:t>• Thayer's Greek-English Lexicon of the New Testament</w:t>
      </w:r>
    </w:p>
    <w:p w14:paraId="7D997A9C" w14:textId="77777777" w:rsidR="00781AEE" w:rsidRDefault="00781AEE">
      <w:r>
        <w:t>• Theological Dictionary of the New Testament (TDNT)</w:t>
      </w:r>
    </w:p>
    <w:p w14:paraId="4F1B79D9" w14:textId="77777777" w:rsidR="00781AEE" w:rsidRDefault="00781AEE">
      <w:r>
        <w:t>• Vine's Expository Dictionary of New Testament Words</w:t>
      </w:r>
    </w:p>
    <w:p w14:paraId="6611B5E6" w14:textId="77777777" w:rsidR="00781AEE" w:rsidRDefault="00781AEE">
      <w:r>
        <w:t>• Robertson's Word Pictures in the New Testament</w:t>
      </w:r>
    </w:p>
    <w:p w14:paraId="4AED5EA2" w14:textId="507C2E1E" w:rsidR="004C5552" w:rsidRDefault="00781AEE">
      <w:r>
        <w:t>• Blue Letter Bible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A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1AEE"/>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167B"/>
  <w15:chartTrackingRefBased/>
  <w15:docId w15:val="{0EB69A41-9B9C-4E3C-B8C9-E67922B48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1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1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AEE"/>
    <w:rPr>
      <w:rFonts w:eastAsiaTheme="majorEastAsia" w:cstheme="majorBidi"/>
      <w:color w:val="272727" w:themeColor="text1" w:themeTint="D8"/>
    </w:rPr>
  </w:style>
  <w:style w:type="paragraph" w:styleId="Title">
    <w:name w:val="Title"/>
    <w:basedOn w:val="Normal"/>
    <w:next w:val="Normal"/>
    <w:link w:val="TitleChar"/>
    <w:uiPriority w:val="10"/>
    <w:qFormat/>
    <w:rsid w:val="00781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AEE"/>
    <w:pPr>
      <w:spacing w:before="160"/>
      <w:jc w:val="center"/>
    </w:pPr>
    <w:rPr>
      <w:i/>
      <w:iCs/>
      <w:color w:val="404040" w:themeColor="text1" w:themeTint="BF"/>
    </w:rPr>
  </w:style>
  <w:style w:type="character" w:customStyle="1" w:styleId="QuoteChar">
    <w:name w:val="Quote Char"/>
    <w:basedOn w:val="DefaultParagraphFont"/>
    <w:link w:val="Quote"/>
    <w:uiPriority w:val="29"/>
    <w:rsid w:val="00781AEE"/>
    <w:rPr>
      <w:i/>
      <w:iCs/>
      <w:color w:val="404040" w:themeColor="text1" w:themeTint="BF"/>
    </w:rPr>
  </w:style>
  <w:style w:type="paragraph" w:styleId="ListParagraph">
    <w:name w:val="List Paragraph"/>
    <w:basedOn w:val="Normal"/>
    <w:uiPriority w:val="34"/>
    <w:qFormat/>
    <w:rsid w:val="00781AEE"/>
    <w:pPr>
      <w:ind w:left="720"/>
      <w:contextualSpacing/>
    </w:pPr>
  </w:style>
  <w:style w:type="character" w:styleId="IntenseEmphasis">
    <w:name w:val="Intense Emphasis"/>
    <w:basedOn w:val="DefaultParagraphFont"/>
    <w:uiPriority w:val="21"/>
    <w:qFormat/>
    <w:rsid w:val="00781AEE"/>
    <w:rPr>
      <w:i/>
      <w:iCs/>
      <w:color w:val="2E74B5" w:themeColor="accent1" w:themeShade="BF"/>
    </w:rPr>
  </w:style>
  <w:style w:type="paragraph" w:styleId="IntenseQuote">
    <w:name w:val="Intense Quote"/>
    <w:basedOn w:val="Normal"/>
    <w:next w:val="Normal"/>
    <w:link w:val="IntenseQuoteChar"/>
    <w:uiPriority w:val="30"/>
    <w:qFormat/>
    <w:rsid w:val="00781A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1AEE"/>
    <w:rPr>
      <w:i/>
      <w:iCs/>
      <w:color w:val="2E74B5" w:themeColor="accent1" w:themeShade="BF"/>
    </w:rPr>
  </w:style>
  <w:style w:type="character" w:styleId="IntenseReference">
    <w:name w:val="Intense Reference"/>
    <w:basedOn w:val="DefaultParagraphFont"/>
    <w:uiPriority w:val="32"/>
    <w:qFormat/>
    <w:rsid w:val="00781A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975</Words>
  <Characters>5071</Characters>
  <Application>Microsoft Office Word</Application>
  <DocSecurity>0</DocSecurity>
  <Lines>97</Lines>
  <Paragraphs>53</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