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DCCE3" w14:textId="77777777" w:rsidR="001B3B8F" w:rsidRPr="001B3B8F" w:rsidRDefault="001B3B8F">
      <w:pPr>
        <w:rPr>
          <w:b/>
        </w:rPr>
      </w:pPr>
      <w:r w:rsidRPr="001B3B8F">
        <w:rPr>
          <w:b/>
        </w:rPr>
        <w:t>CHRIST - ( Christos , Strong's G5547 )</w:t>
      </w:r>
    </w:p>
    <w:p w14:paraId="4CDA19E6" w14:textId="77777777" w:rsidR="001B3B8F" w:rsidRDefault="001B3B8F">
      <w:r w:rsidRPr="001B3B8F">
        <w:rPr>
          <w:b/>
        </w:rPr>
        <w:t>Summary:</w:t>
      </w:r>
    </w:p>
    <w:p w14:paraId="53B363A1" w14:textId="77777777" w:rsidR="001B3B8F" w:rsidRDefault="001B3B8F">
      <w:r>
        <w:t>• Christos (G5547) means "the Anointed One" or "Messiah." Originating from the Greek verb meaning "to anoint," it serves as the Greek translation of the Hebrew Mashiach to designate Jesus as God's supreme, consecrated King, Priest, and Prophet. In Philippians 3:12, Paul uses the title within the compound name "Christ Jesus" to highlight the majestic authority and divine ownership of the Savior who sovereignly laid hold of his life, transforming him from a persecutor into an apostle and driving his lifelong pursuit of spiritual maturity.</w:t>
      </w:r>
    </w:p>
    <w:p w14:paraId="78DEDD55" w14:textId="77777777" w:rsidR="001B3B8F" w:rsidRDefault="001B3B8F"/>
    <w:p w14:paraId="1734D59F" w14:textId="77777777" w:rsidR="001B3B8F" w:rsidRDefault="001B3B8F">
      <w:r w:rsidRPr="001B3B8F">
        <w:rPr>
          <w:b/>
        </w:rPr>
        <w:t>Full Study:</w:t>
      </w:r>
    </w:p>
    <w:p w14:paraId="06DC6C73" w14:textId="77777777" w:rsidR="001B3B8F" w:rsidRDefault="001B3B8F"/>
    <w:p w14:paraId="19F805E2" w14:textId="77777777" w:rsidR="001B3B8F" w:rsidRPr="001B3B8F" w:rsidRDefault="001B3B8F">
      <w:pPr>
        <w:rPr>
          <w:b/>
        </w:rPr>
      </w:pPr>
      <w:r w:rsidRPr="001B3B8F">
        <w:rPr>
          <w:b/>
        </w:rPr>
        <w:t>1. Word Picture / Background</w:t>
      </w:r>
    </w:p>
    <w:p w14:paraId="1296DBA3" w14:textId="77777777" w:rsidR="001B3B8F" w:rsidRDefault="001B3B8F">
      <w:r>
        <w:t>• Christos is derived from the Greek verb chrio, which means "to smear" or "to anoint" with oil. In classical Greek culture, anointing with oil was standard practice for athletes, guests, and medicinal purposes. However, the Septuagint (the Greek translation of the Old Testament) elevated the term by using Christos to translate the Hebrew word Mashiach (Messiah). In the Old Testament, anointing was a sacred act of consecration. Kings, priests, and occasionally prophets were anointed with oil to symbolize that they were set apart by God and empowered by His Spirit for a specific, holy office. Therefore, Christos carries a rich background of royal dignity, divine commission, and spiritual empowerment.</w:t>
      </w:r>
    </w:p>
    <w:p w14:paraId="57AD2929" w14:textId="77777777" w:rsidR="001B3B8F" w:rsidRDefault="001B3B8F"/>
    <w:p w14:paraId="0AC654E6" w14:textId="77777777" w:rsidR="001B3B8F" w:rsidRPr="001B3B8F" w:rsidRDefault="001B3B8F">
      <w:pPr>
        <w:rPr>
          <w:b/>
        </w:rPr>
      </w:pPr>
      <w:r w:rsidRPr="001B3B8F">
        <w:rPr>
          <w:b/>
        </w:rPr>
        <w:t>2. Meaning / Lexical Definition</w:t>
      </w:r>
    </w:p>
    <w:p w14:paraId="540F82B1" w14:textId="77777777" w:rsidR="001B3B8F" w:rsidRDefault="001B3B8F">
      <w:r>
        <w:t xml:space="preserve">In the New Testament, Christos functions both as a formal title—"the Anointed One" or "the Messiah"—and as a proper name for Jesus. Lexically, it denotes the fulfillment of Old Testament messianic expectations. It identifies Jesus of Nazareth as the ultimate King of David's line, the ultimate High Priest of a new covenant, and the supreme Prophet who speaks God's final word to humanity. </w:t>
      </w:r>
    </w:p>
    <w:p w14:paraId="44482BE9" w14:textId="77777777" w:rsidR="001B3B8F" w:rsidRDefault="001B3B8F"/>
    <w:p w14:paraId="5FDDA743" w14:textId="77777777" w:rsidR="001B3B8F" w:rsidRPr="001B3B8F" w:rsidRDefault="001B3B8F">
      <w:pPr>
        <w:rPr>
          <w:b/>
        </w:rPr>
      </w:pPr>
      <w:r w:rsidRPr="001B3B8F">
        <w:rPr>
          <w:b/>
        </w:rPr>
        <w:t>3. Usage and Word Pictures</w:t>
      </w:r>
    </w:p>
    <w:p w14:paraId="0E340223" w14:textId="77777777" w:rsidR="001B3B8F" w:rsidRDefault="001B3B8F">
      <w:r>
        <w:t>The term Christos occurs over 500 times in the New Testament. In the Gospels, it is frequently used with the definite article ("the Christ") to emphasize Jesus' role as the long-awaited Savior of Israel. In the Epistles, especially in the writings of Paul, it is often paired with His human name as "Jesus Christ" or "Christ Jesus," or used alone simply as "Christ." The word picture of anointing signifies the absolute presence and fullness of the Holy Spirit resting upon Him. Just as kings and priests were physically rubbed with fragrant oil to mark them for God's service, Jesus was spiritually anointed with the Holy Spirit at His baptism, marking Him as the Father's chosen Instrument of redemption.</w:t>
      </w:r>
    </w:p>
    <w:p w14:paraId="28471DC5" w14:textId="77777777" w:rsidR="001B3B8F" w:rsidRDefault="001B3B8F"/>
    <w:p w14:paraId="06EAEEAE" w14:textId="77777777" w:rsidR="001B3B8F" w:rsidRPr="001B3B8F" w:rsidRDefault="001B3B8F">
      <w:pPr>
        <w:rPr>
          <w:b/>
        </w:rPr>
      </w:pPr>
      <w:r w:rsidRPr="001B3B8F">
        <w:rPr>
          <w:b/>
        </w:rPr>
        <w:t>4. Theological Implications</w:t>
      </w:r>
    </w:p>
    <w:p w14:paraId="30548F1C" w14:textId="77777777" w:rsidR="001B3B8F" w:rsidRDefault="001B3B8F">
      <w:r>
        <w:t>Theologically, Christos is the bridge connecting Jesus of Nazareth to the entire redemptive-historical narrative of the Old Testament. Calling Jesus "Christ" declares that He is the fulfillment of the Abrahamic, Mosaic, and Davidic covenants. Furthermore, Paul's theology is deeply rooted in the concept of union with Christ (en Christo). For Paul, Christ is not merely an external savior, but the sphere of the believer's new life. To be in union with the Christos is to share in His death, resurrection, righteousness, and ultimate glorification.</w:t>
      </w:r>
    </w:p>
    <w:p w14:paraId="09B8BF5C" w14:textId="77777777" w:rsidR="001B3B8F" w:rsidRDefault="001B3B8F"/>
    <w:p w14:paraId="6A4FEBD6" w14:textId="77777777" w:rsidR="001B3B8F" w:rsidRPr="001B3B8F" w:rsidRDefault="001B3B8F">
      <w:pPr>
        <w:rPr>
          <w:b/>
        </w:rPr>
      </w:pPr>
      <w:r w:rsidRPr="001B3B8F">
        <w:rPr>
          <w:b/>
        </w:rPr>
        <w:t>5. Contextual Nuance in the Passage</w:t>
      </w:r>
    </w:p>
    <w:p w14:paraId="42BEC5E9" w14:textId="77777777" w:rsidR="001B3B8F" w:rsidRDefault="001B3B8F">
      <w:r>
        <w:t>In Philippians 3:12, Paul writes, "Not that I have already attained, or am already perfected; but I press on, that I may lay hold of that for which Christ Jesus has also laid hold of me." In this context, the name "Christ Jesus" carries immense personal and sovereign weight. The verb "laid hold of" (katalambano) denotes a sudden, forceful seizing. Paul is recalling his dramatic conversion on the Damascus road. He was not looking for Jesus; rather, the resurrected Messiah sovereignly apprehended him. By calling Him "Christ Jesus," Paul emphasizes that the One who grabbed him is the exalted, anointed King of glory. Paul's spiritual striving is not an effort to earn salvation, but a passionate response to being claimed by the Messiah. Because the King has claimed him for a divine purpose, Paul makes it his life's mission to fully grasp that purpose.</w:t>
      </w:r>
    </w:p>
    <w:p w14:paraId="4E57F5DF" w14:textId="77777777" w:rsidR="001B3B8F" w:rsidRDefault="001B3B8F"/>
    <w:p w14:paraId="17F60302" w14:textId="77777777" w:rsidR="001B3B8F" w:rsidRPr="001B3B8F" w:rsidRDefault="001B3B8F">
      <w:pPr>
        <w:rPr>
          <w:b/>
        </w:rPr>
      </w:pPr>
      <w:r w:rsidRPr="001B3B8F">
        <w:rPr>
          <w:b/>
        </w:rPr>
        <w:t>6. Key Uses in Other Verses (NKJV)</w:t>
      </w:r>
    </w:p>
    <w:p w14:paraId="392EB6AC" w14:textId="77777777" w:rsidR="001B3B8F" w:rsidRDefault="001B3B8F">
      <w:r>
        <w:t>• Matthew 16:16: "Simon Peter answered and said, 'You are the Christ, the Son of the living God.'"</w:t>
      </w:r>
    </w:p>
    <w:p w14:paraId="5D2C0782" w14:textId="77777777" w:rsidR="001B3B8F" w:rsidRDefault="001B3B8F">
      <w:r>
        <w:t>• Romans 5:8: "But God demonstrates His own love toward us, in that while we were still sinners, Christ died for us."</w:t>
      </w:r>
    </w:p>
    <w:p w14:paraId="6B36F821" w14:textId="77777777" w:rsidR="001B3B8F" w:rsidRDefault="001B3B8F">
      <w:r>
        <w:t>• Galatians 2:20: "I have been crucified with Christ; it is no longer I who live, but Christ lives in me..."</w:t>
      </w:r>
    </w:p>
    <w:p w14:paraId="6264928C" w14:textId="77777777" w:rsidR="001B3B8F" w:rsidRDefault="001B3B8F">
      <w:r>
        <w:t>• Philippians 1:21: "For to me, to live is Christ, and to die is gain."</w:t>
      </w:r>
    </w:p>
    <w:p w14:paraId="6E9B3D4E" w14:textId="77777777" w:rsidR="001B3B8F" w:rsidRDefault="001B3B8F"/>
    <w:p w14:paraId="10066445" w14:textId="77777777" w:rsidR="001B3B8F" w:rsidRPr="001B3B8F" w:rsidRDefault="001B3B8F">
      <w:pPr>
        <w:rPr>
          <w:b/>
        </w:rPr>
      </w:pPr>
      <w:r w:rsidRPr="001B3B8F">
        <w:rPr>
          <w:b/>
        </w:rPr>
        <w:t>7. Other Relevant Insights</w:t>
      </w:r>
    </w:p>
    <w:p w14:paraId="71C7C719" w14:textId="77777777" w:rsidR="001B3B8F" w:rsidRDefault="001B3B8F">
      <w:r>
        <w:t>In Pauline usage, the order of the names matters. While "Jesus Christ" highlights the historical man who was shown to be the Messiah, "Christ Jesus" (the order used in Philippians 3:12) emphasizes the preexistent, divine, and exalted Savior who humbled Himself to become a man. By using "Christ Jesus" in this verse, Paul underscores the supreme majesty of the One who took hold of him, reminding the Philippians that the Christian life is a relentless pursuit of the exalted Lord who has already secured them.</w:t>
      </w:r>
    </w:p>
    <w:p w14:paraId="3511B519" w14:textId="77777777" w:rsidR="001B3B8F" w:rsidRDefault="001B3B8F"/>
    <w:p w14:paraId="2E722E5E" w14:textId="77777777" w:rsidR="001B3B8F" w:rsidRPr="001B3B8F" w:rsidRDefault="001B3B8F">
      <w:pPr>
        <w:rPr>
          <w:b/>
        </w:rPr>
      </w:pPr>
      <w:r w:rsidRPr="001B3B8F">
        <w:rPr>
          <w:b/>
        </w:rPr>
        <w:t>8. References</w:t>
      </w:r>
    </w:p>
    <w:p w14:paraId="04D03D9A" w14:textId="77777777" w:rsidR="001B3B8F" w:rsidRDefault="001B3B8F">
      <w:r>
        <w:t>• BDAG, 1092-1094</w:t>
      </w:r>
    </w:p>
    <w:p w14:paraId="4C7A4490" w14:textId="77777777" w:rsidR="001B3B8F" w:rsidRDefault="001B3B8F">
      <w:r>
        <w:t>• TDNT, 9:493-580</w:t>
      </w:r>
    </w:p>
    <w:p w14:paraId="20EDAEE4" w14:textId="77777777" w:rsidR="001B3B8F" w:rsidRDefault="001B3B8F">
      <w:r>
        <w:t>• Vine's Complete Expository Dictionary, 103-104</w:t>
      </w:r>
    </w:p>
    <w:p w14:paraId="2DF5FAB8" w14:textId="595B2AC8" w:rsidR="004C5552" w:rsidRDefault="001B3B8F">
      <w:r>
        <w:t>• NIDNTTE, 4:670-679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B8F"/>
    <w:rsid w:val="00017747"/>
    <w:rsid w:val="00023A4A"/>
    <w:rsid w:val="0006763F"/>
    <w:rsid w:val="000C53AC"/>
    <w:rsid w:val="00146083"/>
    <w:rsid w:val="001B2D17"/>
    <w:rsid w:val="001B3B8F"/>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CE010"/>
  <w15:chartTrackingRefBased/>
  <w15:docId w15:val="{43C74242-3F11-472E-A90D-91E15F15B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B3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B3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B8F"/>
    <w:rPr>
      <w:rFonts w:eastAsiaTheme="majorEastAsia" w:cstheme="majorBidi"/>
      <w:color w:val="272727" w:themeColor="text1" w:themeTint="D8"/>
    </w:rPr>
  </w:style>
  <w:style w:type="paragraph" w:styleId="Title">
    <w:name w:val="Title"/>
    <w:basedOn w:val="Normal"/>
    <w:next w:val="Normal"/>
    <w:link w:val="TitleChar"/>
    <w:uiPriority w:val="10"/>
    <w:qFormat/>
    <w:rsid w:val="001B3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B8F"/>
    <w:pPr>
      <w:spacing w:before="160"/>
      <w:jc w:val="center"/>
    </w:pPr>
    <w:rPr>
      <w:i/>
      <w:iCs/>
      <w:color w:val="404040" w:themeColor="text1" w:themeTint="BF"/>
    </w:rPr>
  </w:style>
  <w:style w:type="character" w:customStyle="1" w:styleId="QuoteChar">
    <w:name w:val="Quote Char"/>
    <w:basedOn w:val="DefaultParagraphFont"/>
    <w:link w:val="Quote"/>
    <w:uiPriority w:val="29"/>
    <w:rsid w:val="001B3B8F"/>
    <w:rPr>
      <w:i/>
      <w:iCs/>
      <w:color w:val="404040" w:themeColor="text1" w:themeTint="BF"/>
    </w:rPr>
  </w:style>
  <w:style w:type="paragraph" w:styleId="ListParagraph">
    <w:name w:val="List Paragraph"/>
    <w:basedOn w:val="Normal"/>
    <w:uiPriority w:val="34"/>
    <w:qFormat/>
    <w:rsid w:val="001B3B8F"/>
    <w:pPr>
      <w:ind w:left="720"/>
      <w:contextualSpacing/>
    </w:pPr>
  </w:style>
  <w:style w:type="character" w:styleId="IntenseEmphasis">
    <w:name w:val="Intense Emphasis"/>
    <w:basedOn w:val="DefaultParagraphFont"/>
    <w:uiPriority w:val="21"/>
    <w:qFormat/>
    <w:rsid w:val="001B3B8F"/>
    <w:rPr>
      <w:i/>
      <w:iCs/>
      <w:color w:val="2E74B5" w:themeColor="accent1" w:themeShade="BF"/>
    </w:rPr>
  </w:style>
  <w:style w:type="paragraph" w:styleId="IntenseQuote">
    <w:name w:val="Intense Quote"/>
    <w:basedOn w:val="Normal"/>
    <w:next w:val="Normal"/>
    <w:link w:val="IntenseQuoteChar"/>
    <w:uiPriority w:val="30"/>
    <w:qFormat/>
    <w:rsid w:val="001B3B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B3B8F"/>
    <w:rPr>
      <w:i/>
      <w:iCs/>
      <w:color w:val="2E74B5" w:themeColor="accent1" w:themeShade="BF"/>
    </w:rPr>
  </w:style>
  <w:style w:type="character" w:styleId="IntenseReference">
    <w:name w:val="Intense Reference"/>
    <w:basedOn w:val="DefaultParagraphFont"/>
    <w:uiPriority w:val="32"/>
    <w:qFormat/>
    <w:rsid w:val="001B3B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817</Words>
  <Characters>4253</Characters>
  <Application>Microsoft Office Word</Application>
  <DocSecurity>0</DocSecurity>
  <Lines>81</Lines>
  <Paragraphs>44</Paragraphs>
  <ScaleCrop>false</ScaleCrop>
  <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