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7B60" w14:textId="77777777" w:rsidR="00FF3A29" w:rsidRPr="00FF3A29" w:rsidRDefault="00FF3A29">
      <w:pPr>
        <w:rPr>
          <w:b/>
        </w:rPr>
      </w:pPr>
      <w:r w:rsidRPr="00FF3A29">
        <w:rPr>
          <w:b/>
        </w:rPr>
        <w:t>GOAL - ( skopos , Strong's G4649 )</w:t>
      </w:r>
    </w:p>
    <w:p w14:paraId="002DABA4" w14:textId="77777777" w:rsidR="00FF3A29" w:rsidRDefault="00FF3A29">
      <w:r w:rsidRPr="00FF3A29">
        <w:rPr>
          <w:b/>
        </w:rPr>
        <w:t>Summary:</w:t>
      </w:r>
    </w:p>
    <w:p w14:paraId="44C5D38D" w14:textId="77777777" w:rsidR="00FF3A29" w:rsidRDefault="00FF3A29">
      <w:r>
        <w:t>The Greek noun skopos refers to a distant mark, target, or goal on which one fixes their gaze. In the ancient world, it was used for an archer's target or the finish line of a racetrack. In Philippians 3:14, Paul uses this athletic imagery to describe his intense, undivided focus on Christ as the ultimate destination of his spiritual race. Rather than being distracted by past failures or achievements, the believer is called to keep their eyes single-mindedly fixed on the finish line to secure the eternal prize.</w:t>
      </w:r>
    </w:p>
    <w:p w14:paraId="7B446BA9" w14:textId="77777777" w:rsidR="00FF3A29" w:rsidRDefault="00FF3A29"/>
    <w:p w14:paraId="49FEDEFC" w14:textId="77777777" w:rsidR="00FF3A29" w:rsidRDefault="00FF3A29">
      <w:r w:rsidRPr="00FF3A29">
        <w:rPr>
          <w:b/>
        </w:rPr>
        <w:t>Full Study:</w:t>
      </w:r>
    </w:p>
    <w:p w14:paraId="625F3AB3" w14:textId="77777777" w:rsidR="00FF3A29" w:rsidRDefault="00FF3A29"/>
    <w:p w14:paraId="2E6DE889" w14:textId="77777777" w:rsidR="00FF3A29" w:rsidRPr="00FF3A29" w:rsidRDefault="00FF3A29">
      <w:pPr>
        <w:rPr>
          <w:b/>
        </w:rPr>
      </w:pPr>
      <w:r w:rsidRPr="00FF3A29">
        <w:rPr>
          <w:b/>
        </w:rPr>
        <w:t>1. Word Picture / Background</w:t>
      </w:r>
    </w:p>
    <w:p w14:paraId="18AE34D5" w14:textId="77777777" w:rsidR="00FF3A29" w:rsidRDefault="00FF3A29">
      <w:r>
        <w:t>• The word skopos is derived from the verb skeptomai, meaning "to look carefully," "to watch," or "to peer into the distance."</w:t>
      </w:r>
    </w:p>
    <w:p w14:paraId="513ABAED" w14:textId="77777777" w:rsidR="00FF3A29" w:rsidRDefault="00FF3A29">
      <w:r>
        <w:t>• In classical Greek, it originally described a watchman or lookout stationed on a high tower, scanning the horizon for approaching danger or messengers.</w:t>
      </w:r>
    </w:p>
    <w:p w14:paraId="12913544" w14:textId="77777777" w:rsidR="00FF3A29" w:rsidRDefault="00FF3A29">
      <w:r>
        <w:t>• It also referred to an archer's target—the mark or bullseye toward which an arrow is directed.</w:t>
      </w:r>
    </w:p>
    <w:p w14:paraId="0B7AAA6D" w14:textId="77777777" w:rsidR="00FF3A29" w:rsidRDefault="00FF3A29">
      <w:r>
        <w:t>• In athletic contests, particularly footraces, skopos denoted the post or marker at the end of the stadium that runners kept their eyes locked onto as they strained forward. If a runner looked to the side or behind, they would lose their footing or momentum; looking steadily at the skopos was essential for victory.</w:t>
      </w:r>
    </w:p>
    <w:p w14:paraId="2AE35F2C" w14:textId="77777777" w:rsidR="00FF3A29" w:rsidRDefault="00FF3A29"/>
    <w:p w14:paraId="3E4398FB" w14:textId="77777777" w:rsidR="00FF3A29" w:rsidRPr="00FF3A29" w:rsidRDefault="00FF3A29">
      <w:pPr>
        <w:rPr>
          <w:b/>
        </w:rPr>
      </w:pPr>
      <w:r w:rsidRPr="00FF3A29">
        <w:rPr>
          <w:b/>
        </w:rPr>
        <w:t>2. Meaning / Lexical Definition</w:t>
      </w:r>
    </w:p>
    <w:p w14:paraId="2B88542A" w14:textId="77777777" w:rsidR="00FF3A29" w:rsidRDefault="00FF3A29">
      <w:r>
        <w:t>• Skopos is defined as a target, mark, or goal. It refers to that which is kept in view as an end or objective.</w:t>
      </w:r>
    </w:p>
    <w:p w14:paraId="46F8C81E" w14:textId="77777777" w:rsidR="00FF3A29" w:rsidRDefault="00FF3A29">
      <w:r>
        <w:t>• The word denotes a specific object or point on which the eye is steadily focused.</w:t>
      </w:r>
    </w:p>
    <w:p w14:paraId="4C30F4B6" w14:textId="77777777" w:rsidR="00FF3A29" w:rsidRDefault="00FF3A29">
      <w:r>
        <w:t>• Unlike abstract words for "aim" or "purpose," skopos carries a concrete, visual quality. It is not merely a mental concept but a visible destination that directs all movement and effort.</w:t>
      </w:r>
    </w:p>
    <w:p w14:paraId="6F6B45C0" w14:textId="77777777" w:rsidR="00FF3A29" w:rsidRDefault="00FF3A29"/>
    <w:p w14:paraId="54FCBE01" w14:textId="77777777" w:rsidR="00FF3A29" w:rsidRPr="00FF3A29" w:rsidRDefault="00FF3A29">
      <w:pPr>
        <w:rPr>
          <w:b/>
        </w:rPr>
      </w:pPr>
      <w:r w:rsidRPr="00FF3A29">
        <w:rPr>
          <w:b/>
        </w:rPr>
        <w:t>3. Usage and Word Pictures</w:t>
      </w:r>
    </w:p>
    <w:p w14:paraId="0DCF60AF" w14:textId="77777777" w:rsidR="00FF3A29" w:rsidRDefault="00FF3A29">
      <w:r>
        <w:t>• The visual nature of skopos is preserved in English words like scope, telescope, and microscope, all of which involve focusing our vision to see something clearly.</w:t>
      </w:r>
    </w:p>
    <w:p w14:paraId="0B753307" w14:textId="77777777" w:rsidR="00FF3A29" w:rsidRDefault="00FF3A29">
      <w:r>
        <w:t>• In ancient literature, skopos represents the standard by which decisions are made. A person with a clear skopos has a singular direction in life, filtering out all peripheral distractions.</w:t>
      </w:r>
    </w:p>
    <w:p w14:paraId="3E51616F" w14:textId="77777777" w:rsidR="00FF3A29" w:rsidRDefault="00FF3A29">
      <w:r>
        <w:t>• In the Greek translation of the Old Testament (Septuagint), skopos is used in Job 16:12, where Job laments that God has "set me up for His target." It is also used in Lamentations 3:12: "He has bent His bow and set me as a target for the arrow." In these contexts, it graphically illustrates a target positioned to receive an arrow.</w:t>
      </w:r>
    </w:p>
    <w:p w14:paraId="34D62766" w14:textId="77777777" w:rsidR="00FF3A29" w:rsidRDefault="00FF3A29"/>
    <w:p w14:paraId="505AA7C3" w14:textId="77777777" w:rsidR="00FF3A29" w:rsidRPr="00FF3A29" w:rsidRDefault="00FF3A29">
      <w:pPr>
        <w:rPr>
          <w:b/>
        </w:rPr>
      </w:pPr>
      <w:r w:rsidRPr="00FF3A29">
        <w:rPr>
          <w:b/>
        </w:rPr>
        <w:t>4. Theological Implications</w:t>
      </w:r>
    </w:p>
    <w:p w14:paraId="2A8FA3B5" w14:textId="77777777" w:rsidR="00FF3A29" w:rsidRDefault="00FF3A29">
      <w:r>
        <w:t>• Spiritual focus is not a passive mental state but an active, visually directed discipline. The Christian life requires a defined objective to prevent aimlessness and spiritual drifting.</w:t>
      </w:r>
    </w:p>
    <w:p w14:paraId="62781744" w14:textId="77777777" w:rsidR="00FF3A29" w:rsidRDefault="00FF3A29">
      <w:r>
        <w:t>• The ultimate target of the Christian faith is Christ Himself and the completion of His work in us. Having Christ as our skopos means that our ethical choices, personal ambitions, and daily endurance are calibrated by our final destination.</w:t>
      </w:r>
    </w:p>
    <w:p w14:paraId="0007D9C2" w14:textId="77777777" w:rsidR="00FF3A29" w:rsidRDefault="00FF3A29">
      <w:r>
        <w:t>• Striving for the skopos emphasizes the tension of the "already and not yet." The goal is clear and guaranteed, yet it demands active, energetic pursuit.</w:t>
      </w:r>
    </w:p>
    <w:p w14:paraId="65C38B42" w14:textId="77777777" w:rsidR="00FF3A29" w:rsidRDefault="00FF3A29"/>
    <w:p w14:paraId="333E27D5" w14:textId="77777777" w:rsidR="00FF3A29" w:rsidRPr="00FF3A29" w:rsidRDefault="00FF3A29">
      <w:pPr>
        <w:rPr>
          <w:b/>
        </w:rPr>
      </w:pPr>
      <w:r w:rsidRPr="00FF3A29">
        <w:rPr>
          <w:b/>
        </w:rPr>
        <w:t>5. Contextual Nuance in the Passage</w:t>
      </w:r>
    </w:p>
    <w:p w14:paraId="5623120B" w14:textId="77777777" w:rsidR="00FF3A29" w:rsidRDefault="00FF3A29">
      <w:r>
        <w:t>• In Philippians 3:14, Paul writes: "I press toward the goal (skopos) for the prize of the upward call of God in Christ Jesus."</w:t>
      </w:r>
    </w:p>
    <w:p w14:paraId="734120FD" w14:textId="77777777" w:rsidR="00FF3A29" w:rsidRDefault="00FF3A29">
      <w:r>
        <w:t>• This occurs within an intense athletic metaphor (Philippians 3:12-14) where Paul describes himself as a runner straining every muscle to reach the finish line.</w:t>
      </w:r>
    </w:p>
    <w:p w14:paraId="37315ACD" w14:textId="77777777" w:rsidR="00FF3A29" w:rsidRDefault="00FF3A29">
      <w:r>
        <w:t>• The context contrasts "forgetting those things which are behind" with "reaching forward to those things which are ahead." By focusing on the skopos, Paul prevents past successes (his Pharisaic pedigree) or past failures (his persecution of the church) from derailing his current run.</w:t>
      </w:r>
    </w:p>
    <w:p w14:paraId="27690CB4" w14:textId="77777777" w:rsidR="00FF3A29" w:rsidRDefault="00FF3A29">
      <w:r>
        <w:t>• The skopos in this passage is the finish line of his earthly race, immediately preceding the reception of the "prize" (the crown of righteousness and full conformity to Christ at the resurrection).</w:t>
      </w:r>
    </w:p>
    <w:p w14:paraId="523BFE60" w14:textId="77777777" w:rsidR="00FF3A29" w:rsidRDefault="00FF3A29"/>
    <w:p w14:paraId="5F333A05" w14:textId="77777777" w:rsidR="00FF3A29" w:rsidRPr="00FF3A29" w:rsidRDefault="00FF3A29">
      <w:pPr>
        <w:rPr>
          <w:b/>
        </w:rPr>
      </w:pPr>
      <w:r w:rsidRPr="00FF3A29">
        <w:rPr>
          <w:b/>
        </w:rPr>
        <w:t>6. Key Uses in Other Verses (NKJV)</w:t>
      </w:r>
    </w:p>
    <w:p w14:paraId="2DD4AC14" w14:textId="77777777" w:rsidR="00FF3A29" w:rsidRDefault="00FF3A29">
      <w:r>
        <w:t>• Philippians 3:14 is the only occurrence of the noun skopos in the New Testament. However, its close verbal relative, skopeo (meaning to look at, observe, or take heed), is used in several key passages:</w:t>
      </w:r>
    </w:p>
    <w:p w14:paraId="1A14601C" w14:textId="77777777" w:rsidR="00FF3A29" w:rsidRDefault="00FF3A29">
      <w:r>
        <w:t>• Philippians 3:17: "Brethren, join in following my example, and note [skopeite] those who so walk, as you have us for a pattern."</w:t>
      </w:r>
    </w:p>
    <w:p w14:paraId="1A56EACE" w14:textId="77777777" w:rsidR="00FF3A29" w:rsidRDefault="00FF3A29">
      <w:r>
        <w:t>• 2 Corinthians 4:18: "...while we do not look at [skopounton] the things which are seen, but at the things which are not seen."</w:t>
      </w:r>
    </w:p>
    <w:p w14:paraId="623F1FB9" w14:textId="77777777" w:rsidR="00FF3A29" w:rsidRDefault="00FF3A29">
      <w:r>
        <w:t>• Galatians 6:1: "...considering [skopon] yourself lest you also be tempted."</w:t>
      </w:r>
    </w:p>
    <w:p w14:paraId="5E32AEF8" w14:textId="77777777" w:rsidR="00FF3A29" w:rsidRDefault="00FF3A29">
      <w:r>
        <w:t>• Romans 16:17: "Now I urge you, brethren, note [skopein] those who cause divisions and offenses..."</w:t>
      </w:r>
    </w:p>
    <w:p w14:paraId="1BDA6E51" w14:textId="77777777" w:rsidR="00FF3A29" w:rsidRDefault="00FF3A29"/>
    <w:p w14:paraId="58C353AA" w14:textId="77777777" w:rsidR="00FF3A29" w:rsidRPr="00FF3A29" w:rsidRDefault="00FF3A29">
      <w:pPr>
        <w:rPr>
          <w:b/>
        </w:rPr>
      </w:pPr>
      <w:r w:rsidRPr="00FF3A29">
        <w:rPr>
          <w:b/>
        </w:rPr>
        <w:t>7. Other Relevant Insights</w:t>
      </w:r>
    </w:p>
    <w:p w14:paraId="76AE2B8D" w14:textId="77777777" w:rsidR="00FF3A29" w:rsidRDefault="00FF3A29">
      <w:r>
        <w:t>• The early church writers often used the imagery of the skopos to teach the necessity of intentionality in the spiritual life. To live without a skopos is to be like a ship tossing aimlessly at sea without a harbor, or an arrow shot at random into the wind.</w:t>
      </w:r>
    </w:p>
    <w:p w14:paraId="2BAC0431" w14:textId="77777777" w:rsidR="00FF3A29" w:rsidRDefault="00FF3A29">
      <w:r>
        <w:t>• Culturally, Roman and Greek races were highly competitive events where only the winner received the prize. Paul does not mean that only one Christian "wins" salvation, but he imports the runner's absolute, singular intensity to show how every believer should pursue their spiritual destiny.</w:t>
      </w:r>
    </w:p>
    <w:p w14:paraId="3493A3F6" w14:textId="77777777" w:rsidR="00FF3A29" w:rsidRDefault="00FF3A29"/>
    <w:p w14:paraId="3DF86DD0" w14:textId="77777777" w:rsidR="00FF3A29" w:rsidRPr="00FF3A29" w:rsidRDefault="00FF3A29">
      <w:pPr>
        <w:rPr>
          <w:b/>
        </w:rPr>
      </w:pPr>
      <w:r w:rsidRPr="00FF3A29">
        <w:rPr>
          <w:b/>
        </w:rPr>
        <w:t>8. References</w:t>
      </w:r>
    </w:p>
    <w:p w14:paraId="64E78801" w14:textId="77777777" w:rsidR="00FF3A29" w:rsidRDefault="00FF3A29">
      <w:r>
        <w:t>• BDAG (Greek-English Lexicon of the New Testament and Other Early Christian Literature)</w:t>
      </w:r>
    </w:p>
    <w:p w14:paraId="7E94DDD6" w14:textId="77777777" w:rsidR="00FF3A29" w:rsidRDefault="00FF3A29">
      <w:r>
        <w:t>• Thayer's Greek-English Lexicon of the New Testament</w:t>
      </w:r>
    </w:p>
    <w:p w14:paraId="54B12F3C" w14:textId="77777777" w:rsidR="00FF3A29" w:rsidRDefault="00FF3A29">
      <w:r>
        <w:t>• Theological Dictionary of the New Testament (TDNT)</w:t>
      </w:r>
    </w:p>
    <w:p w14:paraId="72572889" w14:textId="100B9E2D" w:rsidR="004C5552" w:rsidRDefault="00FF3A2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AAB2"/>
  <w15:chartTrackingRefBased/>
  <w15:docId w15:val="{225872F0-FB5D-48CC-A2AB-1999F2F6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3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3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29"/>
    <w:rPr>
      <w:rFonts w:eastAsiaTheme="majorEastAsia" w:cstheme="majorBidi"/>
      <w:color w:val="272727" w:themeColor="text1" w:themeTint="D8"/>
    </w:rPr>
  </w:style>
  <w:style w:type="paragraph" w:styleId="Title">
    <w:name w:val="Title"/>
    <w:basedOn w:val="Normal"/>
    <w:next w:val="Normal"/>
    <w:link w:val="TitleChar"/>
    <w:uiPriority w:val="10"/>
    <w:qFormat/>
    <w:rsid w:val="00FF3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29"/>
    <w:pPr>
      <w:spacing w:before="160"/>
      <w:jc w:val="center"/>
    </w:pPr>
    <w:rPr>
      <w:i/>
      <w:iCs/>
      <w:color w:val="404040" w:themeColor="text1" w:themeTint="BF"/>
    </w:rPr>
  </w:style>
  <w:style w:type="character" w:customStyle="1" w:styleId="QuoteChar">
    <w:name w:val="Quote Char"/>
    <w:basedOn w:val="DefaultParagraphFont"/>
    <w:link w:val="Quote"/>
    <w:uiPriority w:val="29"/>
    <w:rsid w:val="00FF3A29"/>
    <w:rPr>
      <w:i/>
      <w:iCs/>
      <w:color w:val="404040" w:themeColor="text1" w:themeTint="BF"/>
    </w:rPr>
  </w:style>
  <w:style w:type="paragraph" w:styleId="ListParagraph">
    <w:name w:val="List Paragraph"/>
    <w:basedOn w:val="Normal"/>
    <w:uiPriority w:val="34"/>
    <w:qFormat/>
    <w:rsid w:val="00FF3A29"/>
    <w:pPr>
      <w:ind w:left="720"/>
      <w:contextualSpacing/>
    </w:pPr>
  </w:style>
  <w:style w:type="character" w:styleId="IntenseEmphasis">
    <w:name w:val="Intense Emphasis"/>
    <w:basedOn w:val="DefaultParagraphFont"/>
    <w:uiPriority w:val="21"/>
    <w:qFormat/>
    <w:rsid w:val="00FF3A29"/>
    <w:rPr>
      <w:i/>
      <w:iCs/>
      <w:color w:val="2E74B5" w:themeColor="accent1" w:themeShade="BF"/>
    </w:rPr>
  </w:style>
  <w:style w:type="paragraph" w:styleId="IntenseQuote">
    <w:name w:val="Intense Quote"/>
    <w:basedOn w:val="Normal"/>
    <w:next w:val="Normal"/>
    <w:link w:val="IntenseQuoteChar"/>
    <w:uiPriority w:val="30"/>
    <w:qFormat/>
    <w:rsid w:val="00FF3A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3A29"/>
    <w:rPr>
      <w:i/>
      <w:iCs/>
      <w:color w:val="2E74B5" w:themeColor="accent1" w:themeShade="BF"/>
    </w:rPr>
  </w:style>
  <w:style w:type="character" w:styleId="IntenseReference">
    <w:name w:val="Intense Reference"/>
    <w:basedOn w:val="DefaultParagraphFont"/>
    <w:uiPriority w:val="32"/>
    <w:qFormat/>
    <w:rsid w:val="00FF3A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4520</Characters>
  <Application>Microsoft Office Word</Application>
  <DocSecurity>0</DocSecurity>
  <Lines>86</Lines>
  <Paragraphs>47</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