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51C15" w14:textId="77777777" w:rsidR="009672DD" w:rsidRPr="009672DD" w:rsidRDefault="009672DD">
      <w:pPr>
        <w:rPr>
          <w:b/>
        </w:rPr>
      </w:pPr>
      <w:r w:rsidRPr="009672DD">
        <w:rPr>
          <w:b/>
        </w:rPr>
        <w:t>ABASED - ( tapeinoō , Strong's G5013 )</w:t>
      </w:r>
    </w:p>
    <w:p w14:paraId="2E03D848" w14:textId="77777777" w:rsidR="009672DD" w:rsidRDefault="009672DD">
      <w:r w:rsidRPr="009672DD">
        <w:rPr>
          <w:b/>
        </w:rPr>
        <w:t>Summary:</w:t>
      </w:r>
    </w:p>
    <w:p w14:paraId="066739B8" w14:textId="77777777" w:rsidR="009672DD" w:rsidRDefault="009672DD">
      <w:r>
        <w:t>In Philippians 4:12, the Greek word tapeinoō refers to being brought low, flattened, or humbled by external circumstances. Paul uses it to describe his experience of material deprivation, poverty, and hardship. Rather than allowing these difficult circumstances to crush his spirit, Paul has learned the secret of contentedly navigating seasons of lack, recognizing that true sufficiency is found in Christ alone.</w:t>
      </w:r>
    </w:p>
    <w:p w14:paraId="38B1EE45" w14:textId="77777777" w:rsidR="009672DD" w:rsidRDefault="009672DD"/>
    <w:p w14:paraId="53AD8067" w14:textId="77777777" w:rsidR="009672DD" w:rsidRDefault="009672DD">
      <w:r w:rsidRPr="009672DD">
        <w:rPr>
          <w:b/>
        </w:rPr>
        <w:t>Full Study:</w:t>
      </w:r>
    </w:p>
    <w:p w14:paraId="757ED185" w14:textId="77777777" w:rsidR="009672DD" w:rsidRDefault="009672DD"/>
    <w:p w14:paraId="284D5A72" w14:textId="77777777" w:rsidR="009672DD" w:rsidRPr="009672DD" w:rsidRDefault="009672DD">
      <w:pPr>
        <w:rPr>
          <w:b/>
        </w:rPr>
      </w:pPr>
      <w:r w:rsidRPr="009672DD">
        <w:rPr>
          <w:b/>
        </w:rPr>
        <w:t>1. Word Picture / Background</w:t>
      </w:r>
    </w:p>
    <w:p w14:paraId="3A19BD8C" w14:textId="77777777" w:rsidR="009672DD" w:rsidRDefault="009672DD">
      <w:r>
        <w:t>The root of tapeinoō (tapeinos) originally carried a literal, spatial meaning in classical Greek, referring to something that is low-lying, level, or flat, such as a valley, plain, or low hill. In a metaphorical sense, ancient Greek culture viewed tapeinos negatively, associating it with weakness, servility, groveling, or being of low social status. It was the state of a slave or someone defeated. However, the New Testament transforms this word, investing it with positive spiritual and moral value while retaining its literal sense of being brought low in material circumstances.</w:t>
      </w:r>
    </w:p>
    <w:p w14:paraId="1F62B9C9" w14:textId="77777777" w:rsidR="009672DD" w:rsidRDefault="009672DD"/>
    <w:p w14:paraId="6581C752" w14:textId="77777777" w:rsidR="009672DD" w:rsidRPr="009672DD" w:rsidRDefault="009672DD">
      <w:pPr>
        <w:rPr>
          <w:b/>
        </w:rPr>
      </w:pPr>
      <w:r w:rsidRPr="009672DD">
        <w:rPr>
          <w:b/>
        </w:rPr>
        <w:t>2. Meaning / Lexical Definition</w:t>
      </w:r>
    </w:p>
    <w:p w14:paraId="26EFC040" w14:textId="77777777" w:rsidR="009672DD" w:rsidRDefault="009672DD">
      <w:r>
        <w:t>• Tapeinoō means to level, reduce to a low place, assign a lower rank, or bring low. In passive or reflexive contexts, it means to humble oneself or be humbled. In the physical or material realm, it signifies being brought into low circumstances, experiencing poverty, lacking resources, or being reduced to a state of need. In Philippians 4:12, the passive infinitive tapeinousthai ("to be abased") refers to the experience of being brought low by economic and physical hardship.</w:t>
      </w:r>
    </w:p>
    <w:p w14:paraId="160CFE4B" w14:textId="77777777" w:rsidR="009672DD" w:rsidRDefault="009672DD"/>
    <w:p w14:paraId="6D928214" w14:textId="77777777" w:rsidR="009672DD" w:rsidRPr="009672DD" w:rsidRDefault="009672DD">
      <w:pPr>
        <w:rPr>
          <w:b/>
        </w:rPr>
      </w:pPr>
      <w:r w:rsidRPr="009672DD">
        <w:rPr>
          <w:b/>
        </w:rPr>
        <w:t>3. Usage and Word Pictures</w:t>
      </w:r>
    </w:p>
    <w:p w14:paraId="7E6BD21D" w14:textId="77777777" w:rsidR="009672DD" w:rsidRDefault="009672DD">
      <w:r>
        <w:t>The New Testament uses tapeinoō in two primary ways:</w:t>
      </w:r>
    </w:p>
    <w:p w14:paraId="51ED2EDA" w14:textId="77777777" w:rsidR="009672DD" w:rsidRDefault="009672DD">
      <w:r>
        <w:t>• Spiritual and Moral Humility: The act of humbling oneself before God or others, recognizing one's dependence and avoiding pride.</w:t>
      </w:r>
    </w:p>
    <w:p w14:paraId="7CF1D506" w14:textId="77777777" w:rsidR="009672DD" w:rsidRDefault="009672DD">
      <w:r>
        <w:t>• Circumstantial Humbling: Being brought low by external conditions, such as hunger, poverty, or persecution.</w:t>
      </w:r>
    </w:p>
    <w:p w14:paraId="0DE3528F" w14:textId="77777777" w:rsidR="009672DD" w:rsidRDefault="009672DD"/>
    <w:p w14:paraId="4B10F232" w14:textId="77777777" w:rsidR="009672DD" w:rsidRDefault="009672DD">
      <w:r>
        <w:t>The word picture is that of a high mountain being flattened or leveled. Instead of standing tall in self-sufficiency and material abundance, the believer is brought down to the flat, low ground of dependency and vulnerability.</w:t>
      </w:r>
    </w:p>
    <w:p w14:paraId="795BDC4E" w14:textId="77777777" w:rsidR="009672DD" w:rsidRDefault="009672DD"/>
    <w:p w14:paraId="5B6EEFC2" w14:textId="77777777" w:rsidR="009672DD" w:rsidRPr="009672DD" w:rsidRDefault="009672DD">
      <w:pPr>
        <w:rPr>
          <w:b/>
        </w:rPr>
      </w:pPr>
      <w:r w:rsidRPr="009672DD">
        <w:rPr>
          <w:b/>
        </w:rPr>
        <w:t>4. Theological Implications</w:t>
      </w:r>
    </w:p>
    <w:p w14:paraId="700638F0" w14:textId="77777777" w:rsidR="009672DD" w:rsidRDefault="009672DD">
      <w:r>
        <w:t>The theological significance of tapeinoō shines brightest in Christology. In Philippians 2:8, Christ "humbled [etapeinōsen] Himself" by taking the form of a servant and dying on a cross. For the believer, experiencing physical or circumstantial abasement is an opportunity to fellowship in the sufferings and humility of Christ. It demonstrates that a Christian's worth, security, and joy are not anchored in material possessions but in union with God. True spiritual elevation (hypsoō) often follows circumstantial or voluntary abasement.</w:t>
      </w:r>
    </w:p>
    <w:p w14:paraId="10151731" w14:textId="77777777" w:rsidR="009672DD" w:rsidRDefault="009672DD"/>
    <w:p w14:paraId="4688A398" w14:textId="77777777" w:rsidR="009672DD" w:rsidRPr="009672DD" w:rsidRDefault="009672DD">
      <w:pPr>
        <w:rPr>
          <w:b/>
        </w:rPr>
      </w:pPr>
      <w:r w:rsidRPr="009672DD">
        <w:rPr>
          <w:b/>
        </w:rPr>
        <w:t>5. Contextual Nuance in the Passage</w:t>
      </w:r>
    </w:p>
    <w:p w14:paraId="66066D52" w14:textId="77777777" w:rsidR="009672DD" w:rsidRDefault="009672DD">
      <w:r>
        <w:t>In Philippians 4:12, Paul contrasts "to be abased" (tapeinousthai) with "to abound" (perisseuein). This structural pairing emphasizes the extremes of Paul's apostolic journey. Paul is not speaking of a self-imposed asceticism but of real, painful, and involuntary seasons of material lack—moments when he went hungry, suffered cold, or lacked basic provisions. His ability "to be abased" is not a display of stoic grit but a learned discipline ("I have learned both to be full and to be hungry"). The immediate context leads to verse 13 ("I can do all things through Christ who strengthens me"), showing that Christ's strength is specifically manifested when the believer is brought low.</w:t>
      </w:r>
    </w:p>
    <w:p w14:paraId="5CF44787" w14:textId="77777777" w:rsidR="009672DD" w:rsidRDefault="009672DD"/>
    <w:p w14:paraId="2D78863B" w14:textId="77777777" w:rsidR="009672DD" w:rsidRPr="009672DD" w:rsidRDefault="009672DD">
      <w:pPr>
        <w:rPr>
          <w:b/>
        </w:rPr>
      </w:pPr>
      <w:r w:rsidRPr="009672DD">
        <w:rPr>
          <w:b/>
        </w:rPr>
        <w:t>6. Key Uses in Other Verses (NKJV)</w:t>
      </w:r>
    </w:p>
    <w:p w14:paraId="0A389F00" w14:textId="77777777" w:rsidR="009672DD" w:rsidRDefault="009672DD">
      <w:r>
        <w:t>• Matthew 23:12: "And whoever exalts himself will be abased, and he who humbles himself will be exalted."</w:t>
      </w:r>
    </w:p>
    <w:p w14:paraId="493F544C" w14:textId="77777777" w:rsidR="009672DD" w:rsidRDefault="009672DD">
      <w:r>
        <w:t>• Luke 3:5: "Every valley shall be filled and every mountain and hill brought low..."</w:t>
      </w:r>
    </w:p>
    <w:p w14:paraId="7DAB53F1" w14:textId="77777777" w:rsidR="009672DD" w:rsidRDefault="009672DD">
      <w:r>
        <w:t>• 2 Corinthians 11:7: "Did I commit sin in humbling myself that you might be exalted, because I preached the gospel of God to you free of charge?"</w:t>
      </w:r>
    </w:p>
    <w:p w14:paraId="1A5DC4AA" w14:textId="77777777" w:rsidR="009672DD" w:rsidRDefault="009672DD">
      <w:r>
        <w:t>• Philippians 2:8: "And being found in appearance as a man, He humbled Himself and became obedient to the point of death, even the death of the cross."</w:t>
      </w:r>
    </w:p>
    <w:p w14:paraId="4C62478E" w14:textId="77777777" w:rsidR="009672DD" w:rsidRDefault="009672DD">
      <w:r>
        <w:t>• James 4:10: "Humble yourselves in the sight of the Lord, and He will lift you up."</w:t>
      </w:r>
    </w:p>
    <w:p w14:paraId="0773E97B" w14:textId="77777777" w:rsidR="009672DD" w:rsidRDefault="009672DD"/>
    <w:p w14:paraId="6248A0C1" w14:textId="77777777" w:rsidR="009672DD" w:rsidRPr="009672DD" w:rsidRDefault="009672DD">
      <w:pPr>
        <w:rPr>
          <w:b/>
        </w:rPr>
      </w:pPr>
      <w:r w:rsidRPr="009672DD">
        <w:rPr>
          <w:b/>
        </w:rPr>
        <w:t>7. Other Relevant Insights</w:t>
      </w:r>
    </w:p>
    <w:p w14:paraId="6A204ED9" w14:textId="77777777" w:rsidR="009672DD" w:rsidRDefault="009672DD">
      <w:r>
        <w:t>In the Septuagint (LXX), tapeinoō is frequently used to translate the Hebrew word anah, which refers to being afflicted, oppressed, or bowed down (as in Psalm 119:71, "It is good for me that I have been afflicted"). This Old Testament background enriches Paul's usage: being "abased" is not merely an economic reality but a divinely permitted affliction designed to produce spiritual maturity and dependency on God.</w:t>
      </w:r>
    </w:p>
    <w:p w14:paraId="1AAD80ED" w14:textId="77777777" w:rsidR="009672DD" w:rsidRDefault="009672DD"/>
    <w:p w14:paraId="32139FD4" w14:textId="77777777" w:rsidR="009672DD" w:rsidRPr="009672DD" w:rsidRDefault="009672DD">
      <w:pPr>
        <w:rPr>
          <w:b/>
        </w:rPr>
      </w:pPr>
      <w:r w:rsidRPr="009672DD">
        <w:rPr>
          <w:b/>
        </w:rPr>
        <w:t>8. References</w:t>
      </w:r>
    </w:p>
    <w:p w14:paraId="4F6133C8" w14:textId="77777777" w:rsidR="009672DD" w:rsidRDefault="009672DD">
      <w:r>
        <w:t>• BDAG Greek-English Lexicon of the New Testament and Other Early Christian Literature</w:t>
      </w:r>
    </w:p>
    <w:p w14:paraId="7B89A400" w14:textId="77777777" w:rsidR="009672DD" w:rsidRDefault="009672DD">
      <w:r>
        <w:t>• Thayer's Greek-English Lexicon of the New Testament</w:t>
      </w:r>
    </w:p>
    <w:p w14:paraId="52AEE632" w14:textId="77777777" w:rsidR="009672DD" w:rsidRDefault="009672DD">
      <w:r>
        <w:t>• Vine's Expository Dictionary of New Testament Words</w:t>
      </w:r>
    </w:p>
    <w:p w14:paraId="1D0E959D" w14:textId="77777777" w:rsidR="009672DD" w:rsidRDefault="009672DD">
      <w:r>
        <w:t>• Theological Dictionary of the New Testament (TDNT)</w:t>
      </w:r>
    </w:p>
    <w:p w14:paraId="4BDBB0EE" w14:textId="538E68C6" w:rsidR="004C5552" w:rsidRDefault="009672DD">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2D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672DD"/>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1F1FD"/>
  <w15:chartTrackingRefBased/>
  <w15:docId w15:val="{3E0E8B75-C946-41D1-8533-7F8F34F09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7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7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2DD"/>
    <w:rPr>
      <w:rFonts w:eastAsiaTheme="majorEastAsia" w:cstheme="majorBidi"/>
      <w:color w:val="272727" w:themeColor="text1" w:themeTint="D8"/>
    </w:rPr>
  </w:style>
  <w:style w:type="paragraph" w:styleId="Title">
    <w:name w:val="Title"/>
    <w:basedOn w:val="Normal"/>
    <w:next w:val="Normal"/>
    <w:link w:val="TitleChar"/>
    <w:uiPriority w:val="10"/>
    <w:qFormat/>
    <w:rsid w:val="00967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2DD"/>
    <w:pPr>
      <w:spacing w:before="160"/>
      <w:jc w:val="center"/>
    </w:pPr>
    <w:rPr>
      <w:i/>
      <w:iCs/>
      <w:color w:val="404040" w:themeColor="text1" w:themeTint="BF"/>
    </w:rPr>
  </w:style>
  <w:style w:type="character" w:customStyle="1" w:styleId="QuoteChar">
    <w:name w:val="Quote Char"/>
    <w:basedOn w:val="DefaultParagraphFont"/>
    <w:link w:val="Quote"/>
    <w:uiPriority w:val="29"/>
    <w:rsid w:val="009672DD"/>
    <w:rPr>
      <w:i/>
      <w:iCs/>
      <w:color w:val="404040" w:themeColor="text1" w:themeTint="BF"/>
    </w:rPr>
  </w:style>
  <w:style w:type="paragraph" w:styleId="ListParagraph">
    <w:name w:val="List Paragraph"/>
    <w:basedOn w:val="Normal"/>
    <w:uiPriority w:val="34"/>
    <w:qFormat/>
    <w:rsid w:val="009672DD"/>
    <w:pPr>
      <w:ind w:left="720"/>
      <w:contextualSpacing/>
    </w:pPr>
  </w:style>
  <w:style w:type="character" w:styleId="IntenseEmphasis">
    <w:name w:val="Intense Emphasis"/>
    <w:basedOn w:val="DefaultParagraphFont"/>
    <w:uiPriority w:val="21"/>
    <w:qFormat/>
    <w:rsid w:val="009672DD"/>
    <w:rPr>
      <w:i/>
      <w:iCs/>
      <w:color w:val="2E74B5" w:themeColor="accent1" w:themeShade="BF"/>
    </w:rPr>
  </w:style>
  <w:style w:type="paragraph" w:styleId="IntenseQuote">
    <w:name w:val="Intense Quote"/>
    <w:basedOn w:val="Normal"/>
    <w:next w:val="Normal"/>
    <w:link w:val="IntenseQuoteChar"/>
    <w:uiPriority w:val="30"/>
    <w:qFormat/>
    <w:rsid w:val="009672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72DD"/>
    <w:rPr>
      <w:i/>
      <w:iCs/>
      <w:color w:val="2E74B5" w:themeColor="accent1" w:themeShade="BF"/>
    </w:rPr>
  </w:style>
  <w:style w:type="character" w:styleId="IntenseReference">
    <w:name w:val="Intense Reference"/>
    <w:basedOn w:val="DefaultParagraphFont"/>
    <w:uiPriority w:val="32"/>
    <w:qFormat/>
    <w:rsid w:val="009672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776</Words>
  <Characters>4038</Characters>
  <Application>Microsoft Office Word</Application>
  <DocSecurity>0</DocSecurity>
  <Lines>77</Lines>
  <Paragraphs>42</Paragraphs>
  <ScaleCrop>false</ScaleCrop>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