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60A5" w14:textId="77777777" w:rsidR="008432BC" w:rsidRPr="008432BC" w:rsidRDefault="008432BC">
      <w:pPr>
        <w:rPr>
          <w:b/>
        </w:rPr>
      </w:pPr>
      <w:r w:rsidRPr="008432BC">
        <w:rPr>
          <w:b/>
        </w:rPr>
        <w:t>STRENGTHENS - ( endynamoō , Strong's G1743 )</w:t>
      </w:r>
    </w:p>
    <w:p w14:paraId="2944BDEE" w14:textId="77777777" w:rsidR="008432BC" w:rsidRDefault="008432BC">
      <w:r w:rsidRPr="008432BC">
        <w:rPr>
          <w:b/>
        </w:rPr>
        <w:t>Summary:</w:t>
      </w:r>
    </w:p>
    <w:p w14:paraId="13083921" w14:textId="77777777" w:rsidR="008432BC" w:rsidRDefault="008432BC">
      <w:r>
        <w:t>The Greek word endynamoō means to empower, to fill with power, or to impart strength. It combines the prefix en- (in or within) with dynamis (power, ability, or strength). In the New Testament, it is exclusively used for spiritual, inner strength provided by God, never for mere human physical exertion or self-reliance. In Philippians 4:13, Paul uses this word to describe the continuous, inward infusion of Christ’s power that enables him to endure all extremes of life—both abundance and abasement—with absolute contentment.</w:t>
      </w:r>
    </w:p>
    <w:p w14:paraId="1C7AB748" w14:textId="77777777" w:rsidR="008432BC" w:rsidRDefault="008432BC"/>
    <w:p w14:paraId="6E066CA4" w14:textId="77777777" w:rsidR="008432BC" w:rsidRDefault="008432BC">
      <w:r w:rsidRPr="008432BC">
        <w:rPr>
          <w:b/>
        </w:rPr>
        <w:t>Full Study:</w:t>
      </w:r>
    </w:p>
    <w:p w14:paraId="3F110CEC" w14:textId="77777777" w:rsidR="008432BC" w:rsidRDefault="008432BC"/>
    <w:p w14:paraId="32685C11" w14:textId="77777777" w:rsidR="008432BC" w:rsidRPr="008432BC" w:rsidRDefault="008432BC">
      <w:pPr>
        <w:rPr>
          <w:b/>
        </w:rPr>
      </w:pPr>
      <w:r w:rsidRPr="008432BC">
        <w:rPr>
          <w:b/>
        </w:rPr>
        <w:t>1. Word Picture / Background</w:t>
      </w:r>
    </w:p>
    <w:p w14:paraId="1A000327" w14:textId="77777777" w:rsidR="008432BC" w:rsidRDefault="008432BC">
      <w:r>
        <w:t>• The word is a compound of en (in, into) and dynamoō (to strengthen). It derives from the well-known noun dynamis, which refers to inherent power, capability, or might (from which we get the English word "dynamic").</w:t>
      </w:r>
    </w:p>
    <w:p w14:paraId="75D669DC" w14:textId="77777777" w:rsidR="008432BC" w:rsidRDefault="008432BC">
      <w:r>
        <w:t>• The prefix en- is highly significant; it indicates an internal strengthening. The word paints a picture of power being poured into an empty vessel, or a person being infused with strength from an outside source taking up residence within.</w:t>
      </w:r>
    </w:p>
    <w:p w14:paraId="737B1CED" w14:textId="77777777" w:rsidR="008432BC" w:rsidRDefault="008432BC">
      <w:r>
        <w:t>• Because dynamis refers to the inherent ability to accomplish a task or overcome resistance, endynamoō literally means "to put power into."</w:t>
      </w:r>
    </w:p>
    <w:p w14:paraId="216BF9E5" w14:textId="77777777" w:rsidR="008432BC" w:rsidRDefault="008432BC"/>
    <w:p w14:paraId="31C782C9" w14:textId="77777777" w:rsidR="008432BC" w:rsidRPr="008432BC" w:rsidRDefault="008432BC">
      <w:pPr>
        <w:rPr>
          <w:b/>
        </w:rPr>
      </w:pPr>
      <w:r w:rsidRPr="008432BC">
        <w:rPr>
          <w:b/>
        </w:rPr>
        <w:t>2. Meaning / Lexical Definition</w:t>
      </w:r>
    </w:p>
    <w:p w14:paraId="76C384BD" w14:textId="77777777" w:rsidR="008432BC" w:rsidRDefault="008432BC">
      <w:r>
        <w:t>• To strengthen, make strong, or empower.</w:t>
      </w:r>
    </w:p>
    <w:p w14:paraId="2F421ECF" w14:textId="77777777" w:rsidR="008432BC" w:rsidRDefault="008432BC">
      <w:r>
        <w:t>• To acquire strength, be strengthened, or increase in strength.</w:t>
      </w:r>
    </w:p>
    <w:p w14:paraId="4916CE97" w14:textId="77777777" w:rsidR="008432BC" w:rsidRDefault="008432BC">
      <w:r>
        <w:t>• It denotes the impartation of ability to fulfill a purpose, endure a trial, or stand firm against spiritual opposition.</w:t>
      </w:r>
    </w:p>
    <w:p w14:paraId="27412189" w14:textId="77777777" w:rsidR="008432BC" w:rsidRDefault="008432BC"/>
    <w:p w14:paraId="6D72E326" w14:textId="77777777" w:rsidR="008432BC" w:rsidRPr="008432BC" w:rsidRDefault="008432BC">
      <w:pPr>
        <w:rPr>
          <w:b/>
        </w:rPr>
      </w:pPr>
      <w:r w:rsidRPr="008432BC">
        <w:rPr>
          <w:b/>
        </w:rPr>
        <w:t>3. Usage and Word Pictures</w:t>
      </w:r>
    </w:p>
    <w:p w14:paraId="5DF198BC" w14:textId="77777777" w:rsidR="008432BC" w:rsidRDefault="008432BC">
      <w:r>
        <w:t>• In the New Testament, endynamoō is predominantly a Pauline word, appearing in his letters to the Romans, Ephesians, Philippians, and Timothy, with additional uses in Acts and Hebrews.</w:t>
      </w:r>
    </w:p>
    <w:p w14:paraId="4AE37D99" w14:textId="77777777" w:rsidR="008432BC" w:rsidRDefault="008432BC">
      <w:r>
        <w:t>• It is frequently used in the passive voice when describing believers, signifying that the strength is received, not generated. The believer is the receptacle of the strength, not the source.</w:t>
      </w:r>
    </w:p>
    <w:p w14:paraId="693831C9" w14:textId="77777777" w:rsidR="008432BC" w:rsidRDefault="008432BC">
      <w:r>
        <w:t>• It often appears in contexts of extreme human weakness, endurance, or spiritual warfare. For example, Abraham was "strengthened in faith" while his body was as good as dead (Romans 4:20), and believers are commanded to be empowered to fight spiritual battles (Ephesians 6:10).</w:t>
      </w:r>
    </w:p>
    <w:p w14:paraId="08127EFA" w14:textId="77777777" w:rsidR="008432BC" w:rsidRDefault="008432BC"/>
    <w:p w14:paraId="70C7665F" w14:textId="77777777" w:rsidR="008432BC" w:rsidRPr="008432BC" w:rsidRDefault="008432BC">
      <w:pPr>
        <w:rPr>
          <w:b/>
        </w:rPr>
      </w:pPr>
      <w:r w:rsidRPr="008432BC">
        <w:rPr>
          <w:b/>
        </w:rPr>
        <w:t>4. Theological Implications</w:t>
      </w:r>
    </w:p>
    <w:p w14:paraId="749D21EF" w14:textId="77777777" w:rsidR="008432BC" w:rsidRDefault="008432BC">
      <w:r>
        <w:t>• Endynamoō is the biblical antidote to self-sufficiency. It establishes a theology of dependent agency: humans are actively doing the work (or enduring the trial), but the power animating their obedience and endurance is exclusively divine.</w:t>
      </w:r>
    </w:p>
    <w:p w14:paraId="71B1A821" w14:textId="77777777" w:rsidR="008432BC" w:rsidRDefault="008432BC">
      <w:r>
        <w:t>• It highlights the present, ongoing, and relational nature of God’s grace. Christ does not merely give a tool or a strategy to His people; He gives Himself, dwelling within them through the Holy Spirit as an animating, empowering force.</w:t>
      </w:r>
    </w:p>
    <w:p w14:paraId="5FADFFAF" w14:textId="77777777" w:rsidR="008432BC" w:rsidRDefault="008432BC"/>
    <w:p w14:paraId="1E7EC9F6" w14:textId="77777777" w:rsidR="008432BC" w:rsidRPr="008432BC" w:rsidRDefault="008432BC">
      <w:pPr>
        <w:rPr>
          <w:b/>
        </w:rPr>
      </w:pPr>
      <w:r w:rsidRPr="008432BC">
        <w:rPr>
          <w:b/>
        </w:rPr>
        <w:t>5. Contextual Nuance in the Passage</w:t>
      </w:r>
    </w:p>
    <w:p w14:paraId="510984FF" w14:textId="77777777" w:rsidR="008432BC" w:rsidRDefault="008432BC">
      <w:r>
        <w:t>• Philippians 4:13 ("I can do all things through Christ who strengthens me") is one of the most frequently quoted—and frequently misunderstood—verses in the Bible. It is not a blank check for athletic victory, personal ambition, or magical accomplishment.</w:t>
      </w:r>
    </w:p>
    <w:p w14:paraId="0CD83689" w14:textId="77777777" w:rsidR="008432BC" w:rsidRDefault="008432BC">
      <w:r>
        <w:t>• In the immediate context (verses 11-12), Paul is discussing his ability to be content in every circumstance: whether well-fed or hungry, whether living in plenty or in poverty.</w:t>
      </w:r>
    </w:p>
    <w:p w14:paraId="669EDFA2" w14:textId="77777777" w:rsidR="008432BC" w:rsidRDefault="008432BC">
      <w:r>
        <w:t>• The "all things" refers specifically to enduring these drastic fluctuations of life.</w:t>
      </w:r>
    </w:p>
    <w:p w14:paraId="3EB9A779" w14:textId="77777777" w:rsidR="008432BC" w:rsidRDefault="008432BC">
      <w:r>
        <w:t>• The word endynamoō here functions as a present active participle ("the One who is strengthening me"). This grammatical form indicates a continuous, ongoing supply of power. Christ constantly pours His strength into Paul, enabling him to remain steadfast and content regardless of external circumstances.</w:t>
      </w:r>
    </w:p>
    <w:p w14:paraId="749BB5DC" w14:textId="77777777" w:rsidR="008432BC" w:rsidRDefault="008432BC"/>
    <w:p w14:paraId="5AF1210E" w14:textId="77777777" w:rsidR="008432BC" w:rsidRPr="008432BC" w:rsidRDefault="008432BC">
      <w:pPr>
        <w:rPr>
          <w:b/>
        </w:rPr>
      </w:pPr>
      <w:r w:rsidRPr="008432BC">
        <w:rPr>
          <w:b/>
        </w:rPr>
        <w:t>6. Key Uses in Other Verses (NKJV)</w:t>
      </w:r>
    </w:p>
    <w:p w14:paraId="357ECEA6" w14:textId="77777777" w:rsidR="008432BC" w:rsidRDefault="008432BC">
      <w:r>
        <w:t>• Ephesians 6:10 – "Finally, my brethren, be strong [endynamoō] in the Lord and in the power of His might."</w:t>
      </w:r>
    </w:p>
    <w:p w14:paraId="35C77AB9" w14:textId="77777777" w:rsidR="008432BC" w:rsidRDefault="008432BC">
      <w:r>
        <w:t>• 1 Timothy 1:12 – "And I thank Christ Jesus our Lord who has enabled [endynamoō] me, because He counted me faithful, putting me into the ministry."</w:t>
      </w:r>
    </w:p>
    <w:p w14:paraId="0420A598" w14:textId="77777777" w:rsidR="008432BC" w:rsidRDefault="008432BC">
      <w:r>
        <w:t>• 2 Timothy 2:1 – "You therefore, my son, be strong [endynamoō] in the grace that is in Christ Jesus."</w:t>
      </w:r>
    </w:p>
    <w:p w14:paraId="3E3F8B82" w14:textId="77777777" w:rsidR="008432BC" w:rsidRDefault="008432BC">
      <w:r>
        <w:t>• 2 Timothy 4:17 – "But the Lord stood with me and strengthened [endynamoō] me, so that the message might be preached fully through me..."</w:t>
      </w:r>
    </w:p>
    <w:p w14:paraId="3EB35B95" w14:textId="77777777" w:rsidR="008432BC" w:rsidRDefault="008432BC">
      <w:r>
        <w:t>• Hebrews 11:34 – "...quenched the violence of fire, escaped the edge of the sword, out of weakness were made strong [endynamoō]..."</w:t>
      </w:r>
    </w:p>
    <w:p w14:paraId="3BC24F95" w14:textId="77777777" w:rsidR="008432BC" w:rsidRDefault="008432BC"/>
    <w:p w14:paraId="7FF7D95C" w14:textId="77777777" w:rsidR="008432BC" w:rsidRPr="008432BC" w:rsidRDefault="008432BC">
      <w:pPr>
        <w:rPr>
          <w:b/>
        </w:rPr>
      </w:pPr>
      <w:r w:rsidRPr="008432BC">
        <w:rPr>
          <w:b/>
        </w:rPr>
        <w:t>7. Other Relevant Insights</w:t>
      </w:r>
    </w:p>
    <w:p w14:paraId="3F32B68B" w14:textId="77777777" w:rsidR="008432BC" w:rsidRDefault="008432BC">
      <w:r>
        <w:t>• In the Greek philosophy of Paul's day, self-sufficiency (autarkeia) was highly prized as a Stoic virtue. It was believed to be achieved through sheer willpower and a detachment from human emotion and circumstance. Paul uses this exact concept of contentment in Philippians 4:11, but he radically redefines how it is achieved. For the Christian, true contentment is not achieved through Stoic detachment, but through dynamic attachment—the internal, ongoing empowering (endynamoō) of Christ.</w:t>
      </w:r>
    </w:p>
    <w:p w14:paraId="4E41FD75" w14:textId="77777777" w:rsidR="008432BC" w:rsidRDefault="008432BC"/>
    <w:p w14:paraId="66A1059C" w14:textId="77777777" w:rsidR="008432BC" w:rsidRPr="008432BC" w:rsidRDefault="008432BC">
      <w:pPr>
        <w:rPr>
          <w:b/>
        </w:rPr>
      </w:pPr>
      <w:r w:rsidRPr="008432BC">
        <w:rPr>
          <w:b/>
        </w:rPr>
        <w:t>8. References</w:t>
      </w:r>
    </w:p>
    <w:p w14:paraId="0B19EEB3" w14:textId="77777777" w:rsidR="008432BC" w:rsidRDefault="008432BC">
      <w:r>
        <w:t>• BDAG, A Greek-English Lexicon of the New Testament and Other Early Christian Literature</w:t>
      </w:r>
    </w:p>
    <w:p w14:paraId="7DD7C431" w14:textId="77777777" w:rsidR="008432BC" w:rsidRDefault="008432BC">
      <w:r>
        <w:t>• TDNT, Theological Dictionary of the New Testament</w:t>
      </w:r>
    </w:p>
    <w:p w14:paraId="4D476C8E" w14:textId="77777777" w:rsidR="008432BC" w:rsidRDefault="008432BC">
      <w:r>
        <w:t>• Vine's Expository Dictionary of New Testament Words</w:t>
      </w:r>
    </w:p>
    <w:p w14:paraId="1040EF47" w14:textId="481C5DF3" w:rsidR="004C5552" w:rsidRDefault="008432BC">
      <w:r>
        <w:t>• Zodhiates, The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B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432BC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9D03"/>
  <w15:chartTrackingRefBased/>
  <w15:docId w15:val="{BA64264E-5645-4A28-A173-A4164440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2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2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2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2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807</Words>
  <Characters>4202</Characters>
  <Application>Microsoft Office Word</Application>
  <DocSecurity>0</DocSecurity>
  <Lines>80</Lines>
  <Paragraphs>43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2026-08-13T02:51:00Z</dcterms:created>
  <dcterms:modified xsi:type="dcterms:W3CDTF">2026-08-13T02:51:00Z</dcterms:modified>
</cp:coreProperties>
</file>