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03AD3" w14:textId="77777777" w:rsidR="000949E5" w:rsidRPr="000949E5" w:rsidRDefault="000949E5">
      <w:pPr>
        <w:rPr>
          <w:b/>
        </w:rPr>
      </w:pPr>
      <w:r w:rsidRPr="000949E5">
        <w:rPr>
          <w:b/>
        </w:rPr>
        <w:t>LABORED - ( sunathleo , Strong's G4866 )</w:t>
      </w:r>
    </w:p>
    <w:p w14:paraId="12B5C623" w14:textId="77777777" w:rsidR="000949E5" w:rsidRDefault="000949E5">
      <w:r w:rsidRPr="000949E5">
        <w:rPr>
          <w:b/>
        </w:rPr>
        <w:t>Summary:</w:t>
      </w:r>
    </w:p>
    <w:p w14:paraId="7C294D0D" w14:textId="77777777" w:rsidR="000949E5" w:rsidRDefault="000949E5">
      <w:r>
        <w:t>The word translated "labored" in this passage carries a vivid athletic metaphor, literally meaning "to struggle or contend together side-by-side." Rather than referring to ordinary manual work or general effort, it depicts the intense, coordinated exertion of teammates striving together to win a grueling contest. Paul uses this word to describe Euodia and Syntyche, reminding the Philippian church that these women had stood shoulder-to-shoulder with him in the public arena of gospel ministry, enduring the same struggles, opposition, and demands as teammates in an athletic arena.</w:t>
      </w:r>
    </w:p>
    <w:p w14:paraId="14FBD2FB" w14:textId="77777777" w:rsidR="000949E5" w:rsidRDefault="000949E5"/>
    <w:p w14:paraId="0A50860E" w14:textId="77777777" w:rsidR="000949E5" w:rsidRDefault="000949E5">
      <w:r w:rsidRPr="000949E5">
        <w:rPr>
          <w:b/>
        </w:rPr>
        <w:t>Full Study:</w:t>
      </w:r>
    </w:p>
    <w:p w14:paraId="298705C0" w14:textId="77777777" w:rsidR="000949E5" w:rsidRDefault="000949E5"/>
    <w:p w14:paraId="2AA74D01" w14:textId="77777777" w:rsidR="000949E5" w:rsidRPr="000949E5" w:rsidRDefault="000949E5">
      <w:pPr>
        <w:rPr>
          <w:b/>
        </w:rPr>
      </w:pPr>
      <w:r w:rsidRPr="000949E5">
        <w:rPr>
          <w:b/>
        </w:rPr>
        <w:t>1. Word Picture / Background</w:t>
      </w:r>
    </w:p>
    <w:p w14:paraId="7155545E" w14:textId="77777777" w:rsidR="000949E5" w:rsidRDefault="000949E5">
      <w:r>
        <w:t xml:space="preserve">The term is a compound verb consisting of the preposition syn (with, together) and the verb athleo (to contend, compete, or engage in an athletic contest). The root verb athleo is the source of the English words "athlete" and "athletic." In the ancient Greco-Roman world, this word immediately brought to mind the intense training, discipline, and physical exertion of the public games, such as wrestling, running, or gladiatorial combat. By prefixing this with syn, the word transforms from an individual struggle into a team effort. It conjures the image of athletes fighting on the same side, defending one another, and working in perfect sync to overcome an opponent and win the prize. </w:t>
      </w:r>
    </w:p>
    <w:p w14:paraId="20801D23" w14:textId="77777777" w:rsidR="000949E5" w:rsidRDefault="000949E5"/>
    <w:p w14:paraId="5945444C" w14:textId="77777777" w:rsidR="000949E5" w:rsidRPr="000949E5" w:rsidRDefault="000949E5">
      <w:pPr>
        <w:rPr>
          <w:b/>
        </w:rPr>
      </w:pPr>
      <w:r w:rsidRPr="000949E5">
        <w:rPr>
          <w:b/>
        </w:rPr>
        <w:t>2. Meaning / Lexical Definition</w:t>
      </w:r>
    </w:p>
    <w:p w14:paraId="231F632E" w14:textId="77777777" w:rsidR="000949E5" w:rsidRDefault="000949E5">
      <w:r>
        <w:t>The verb means to strive together with someone, to contend on the same side as another, or to cooperate vigorously in a common struggle. It refers to engaging in a difficult endeavor in close partnership with others, particularly in the face of external opposition or persecution. In the context of the New Testament, it describes the shared, strenuous exertion required to advance the Christian faith and plant churches in hostile environments.</w:t>
      </w:r>
    </w:p>
    <w:p w14:paraId="7A0A4D3D" w14:textId="77777777" w:rsidR="000949E5" w:rsidRDefault="000949E5"/>
    <w:p w14:paraId="1BAC87B0" w14:textId="77777777" w:rsidR="000949E5" w:rsidRPr="000949E5" w:rsidRDefault="000949E5">
      <w:pPr>
        <w:rPr>
          <w:b/>
        </w:rPr>
      </w:pPr>
      <w:r w:rsidRPr="000949E5">
        <w:rPr>
          <w:b/>
        </w:rPr>
        <w:t>3. Usage and Word Pictures</w:t>
      </w:r>
    </w:p>
    <w:p w14:paraId="150E579E" w14:textId="77777777" w:rsidR="000949E5" w:rsidRDefault="000949E5">
      <w:r>
        <w:t>New Testament writers frequently use athletic imagery to describe the Christian life and ministry, representing it not as a passive existence but as a demanding arena. While other words for labor, such as kopiao, emphasize the wearisome toil and sweat of work, this word specifically highlights the competitive struggle, the presence of adversaries, and the necessity of partnership. It paints a picture of gospel workers as a unified athletic team or a phalanx of soldiers standing locked together against a fierce foe, refusing to give ground.</w:t>
      </w:r>
    </w:p>
    <w:p w14:paraId="68C5E825" w14:textId="77777777" w:rsidR="000949E5" w:rsidRDefault="000949E5"/>
    <w:p w14:paraId="247DA8AC" w14:textId="77777777" w:rsidR="000949E5" w:rsidRPr="000949E5" w:rsidRDefault="000949E5">
      <w:pPr>
        <w:rPr>
          <w:b/>
        </w:rPr>
      </w:pPr>
      <w:r w:rsidRPr="000949E5">
        <w:rPr>
          <w:b/>
        </w:rPr>
        <w:t>4. Theological Implications</w:t>
      </w:r>
    </w:p>
    <w:p w14:paraId="3414D1F1" w14:textId="77777777" w:rsidR="000949E5" w:rsidRDefault="000949E5">
      <w:r>
        <w:t>This word underscores the collaborative and communal nature of the gospel ministry. Even an apostle of Paul’s stature did not contend alone; he relied on partners who shared the strain of the contest. It implies that the advancement of the gospel inevitably involves conflict, opposition, and spiritual warfare, requiring joint effort and mutual support. Furthermore, it suggests that Christian service demands the same high level of discipline, focus, and teamwork expected of world-class athletes.</w:t>
      </w:r>
    </w:p>
    <w:p w14:paraId="71F284F9" w14:textId="77777777" w:rsidR="000949E5" w:rsidRDefault="000949E5"/>
    <w:p w14:paraId="700E9D09" w14:textId="77777777" w:rsidR="000949E5" w:rsidRPr="000949E5" w:rsidRDefault="000949E5">
      <w:pPr>
        <w:rPr>
          <w:b/>
        </w:rPr>
      </w:pPr>
      <w:r w:rsidRPr="000949E5">
        <w:rPr>
          <w:b/>
        </w:rPr>
        <w:t>5. Contextual Nuance in the Passage</w:t>
      </w:r>
    </w:p>
    <w:p w14:paraId="5443192F" w14:textId="77777777" w:rsidR="000949E5" w:rsidRDefault="000949E5">
      <w:r>
        <w:t>In Philippians 4:3, Paul addresses a painful situation: two prominent women in the church, Euodia and Syntyche, are locked in a personal disagreement. To encourage their reconciliation, Paul reminds the church of their history. By stating that these women "labored with" (synethlesan) him, Paul elevates their dignity and past service. He reminds them that they were once valuable teammates who stood by his side in the dangerous arena of pioneering ministry in Philippi. The implicit argument is powerful: those who once strove side-by-side against the real enemy should not now be striving against one another. Their shared history as gospel athletes should compel them to find unity in the Lord.</w:t>
      </w:r>
    </w:p>
    <w:p w14:paraId="4192D315" w14:textId="77777777" w:rsidR="000949E5" w:rsidRDefault="000949E5"/>
    <w:p w14:paraId="1C78968E" w14:textId="77777777" w:rsidR="000949E5" w:rsidRPr="000949E5" w:rsidRDefault="000949E5">
      <w:pPr>
        <w:rPr>
          <w:b/>
        </w:rPr>
      </w:pPr>
      <w:r w:rsidRPr="000949E5">
        <w:rPr>
          <w:b/>
        </w:rPr>
        <w:t>6. Key Uses in Other Verses (NKJV)</w:t>
      </w:r>
    </w:p>
    <w:p w14:paraId="0E7CFBD0" w14:textId="77777777" w:rsidR="000949E5" w:rsidRDefault="000949E5">
      <w:r>
        <w:t>This specific Greek verb occurs only twice in the New Testament, both times in the epistle to the Philippians, highlighting the letter's strong theme of partnership and unity.</w:t>
      </w:r>
    </w:p>
    <w:p w14:paraId="675A695F" w14:textId="77777777" w:rsidR="000949E5" w:rsidRDefault="000949E5">
      <w:r>
        <w:t>• Philippians 1:27: "...that you stand fast in one spirit, with one mind striving together for the faith of the gospel."</w:t>
      </w:r>
    </w:p>
    <w:p w14:paraId="39CD0E4B" w14:textId="77777777" w:rsidR="000949E5" w:rsidRDefault="000949E5"/>
    <w:p w14:paraId="3CE9BE2A" w14:textId="77777777" w:rsidR="000949E5" w:rsidRPr="000949E5" w:rsidRDefault="000949E5">
      <w:pPr>
        <w:rPr>
          <w:b/>
        </w:rPr>
      </w:pPr>
      <w:r w:rsidRPr="000949E5">
        <w:rPr>
          <w:b/>
        </w:rPr>
        <w:t>7. Other Relevant Insights</w:t>
      </w:r>
    </w:p>
    <w:p w14:paraId="09D2719E" w14:textId="77777777" w:rsidR="000949E5" w:rsidRDefault="000949E5">
      <w:r>
        <w:t>The contrast between this word and other terms for work is highly instructive for pastoral ministry. While some tasks in the church require solitary, quiet labor, the work of local church planting and defending the faith is described as a corporate athletic contest. The use of this term reminds believers that disunity directly threatens the team's ability to win the contest. When teammates stop cooperating and begin fighting each other, the gospel defense crumbles.</w:t>
      </w:r>
    </w:p>
    <w:p w14:paraId="422186F8" w14:textId="77777777" w:rsidR="000949E5" w:rsidRDefault="000949E5"/>
    <w:p w14:paraId="0C0E7208" w14:textId="77777777" w:rsidR="000949E5" w:rsidRPr="000949E5" w:rsidRDefault="000949E5">
      <w:pPr>
        <w:rPr>
          <w:b/>
        </w:rPr>
      </w:pPr>
      <w:r w:rsidRPr="000949E5">
        <w:rPr>
          <w:b/>
        </w:rPr>
        <w:t>8. References</w:t>
      </w:r>
    </w:p>
    <w:p w14:paraId="52CF1C4C" w14:textId="77777777" w:rsidR="000949E5" w:rsidRDefault="000949E5">
      <w:r>
        <w:t>• Analytical Lexicon to the Greek New Testament by Timothy and Barbara Friberg</w:t>
      </w:r>
    </w:p>
    <w:p w14:paraId="5C882F58" w14:textId="77777777" w:rsidR="000949E5" w:rsidRDefault="000949E5">
      <w:r>
        <w:t>• Greek-English Lexicon of the New Testament and Other Early Christian Literature by Walter Bauer, Frederick William Danker, William F. Arndt, and F. Wilbur Gingrich</w:t>
      </w:r>
    </w:p>
    <w:p w14:paraId="75A5AF5E" w14:textId="77777777" w:rsidR="000949E5" w:rsidRDefault="000949E5">
      <w:r>
        <w:t>• Theological Dictionary of the New Testament edited by Gerhard Kittel and Gerhard Friedrich</w:t>
      </w:r>
    </w:p>
    <w:p w14:paraId="3C3F4ADA" w14:textId="77777777" w:rsidR="000949E5" w:rsidRDefault="000949E5">
      <w:r>
        <w:t>• Word Pictures in the New Testament by A.T. Robertson</w:t>
      </w:r>
    </w:p>
    <w:p w14:paraId="7A8E8B98" w14:textId="77777777" w:rsidR="000949E5" w:rsidRDefault="000949E5">
      <w:r>
        <w:t>• The Complete Word Study Dictionary: New Testament by Spiros Zodhiates</w:t>
      </w:r>
    </w:p>
    <w:p w14:paraId="0BC1E8D1" w14:textId="498E2F31" w:rsidR="004C5552" w:rsidRDefault="000949E5">
      <w:r>
        <w:t>• Expository Dictionary of New Testament Words by W.E. Vine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9E5"/>
    <w:rsid w:val="00017747"/>
    <w:rsid w:val="00023A4A"/>
    <w:rsid w:val="0006763F"/>
    <w:rsid w:val="000949E5"/>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B6F6D"/>
  <w15:chartTrackingRefBased/>
  <w15:docId w15:val="{92E57184-1253-4758-9D81-169911BF2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949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9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9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9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949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9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9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9E5"/>
    <w:rPr>
      <w:rFonts w:eastAsiaTheme="majorEastAsia" w:cstheme="majorBidi"/>
      <w:color w:val="272727" w:themeColor="text1" w:themeTint="D8"/>
    </w:rPr>
  </w:style>
  <w:style w:type="paragraph" w:styleId="Title">
    <w:name w:val="Title"/>
    <w:basedOn w:val="Normal"/>
    <w:next w:val="Normal"/>
    <w:link w:val="TitleChar"/>
    <w:uiPriority w:val="10"/>
    <w:qFormat/>
    <w:rsid w:val="000949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9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9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9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9E5"/>
    <w:pPr>
      <w:spacing w:before="160"/>
      <w:jc w:val="center"/>
    </w:pPr>
    <w:rPr>
      <w:i/>
      <w:iCs/>
      <w:color w:val="404040" w:themeColor="text1" w:themeTint="BF"/>
    </w:rPr>
  </w:style>
  <w:style w:type="character" w:customStyle="1" w:styleId="QuoteChar">
    <w:name w:val="Quote Char"/>
    <w:basedOn w:val="DefaultParagraphFont"/>
    <w:link w:val="Quote"/>
    <w:uiPriority w:val="29"/>
    <w:rsid w:val="000949E5"/>
    <w:rPr>
      <w:i/>
      <w:iCs/>
      <w:color w:val="404040" w:themeColor="text1" w:themeTint="BF"/>
    </w:rPr>
  </w:style>
  <w:style w:type="paragraph" w:styleId="ListParagraph">
    <w:name w:val="List Paragraph"/>
    <w:basedOn w:val="Normal"/>
    <w:uiPriority w:val="34"/>
    <w:qFormat/>
    <w:rsid w:val="000949E5"/>
    <w:pPr>
      <w:ind w:left="720"/>
      <w:contextualSpacing/>
    </w:pPr>
  </w:style>
  <w:style w:type="character" w:styleId="IntenseEmphasis">
    <w:name w:val="Intense Emphasis"/>
    <w:basedOn w:val="DefaultParagraphFont"/>
    <w:uiPriority w:val="21"/>
    <w:qFormat/>
    <w:rsid w:val="000949E5"/>
    <w:rPr>
      <w:i/>
      <w:iCs/>
      <w:color w:val="2E74B5" w:themeColor="accent1" w:themeShade="BF"/>
    </w:rPr>
  </w:style>
  <w:style w:type="paragraph" w:styleId="IntenseQuote">
    <w:name w:val="Intense Quote"/>
    <w:basedOn w:val="Normal"/>
    <w:next w:val="Normal"/>
    <w:link w:val="IntenseQuoteChar"/>
    <w:uiPriority w:val="30"/>
    <w:qFormat/>
    <w:rsid w:val="000949E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949E5"/>
    <w:rPr>
      <w:i/>
      <w:iCs/>
      <w:color w:val="2E74B5" w:themeColor="accent1" w:themeShade="BF"/>
    </w:rPr>
  </w:style>
  <w:style w:type="character" w:styleId="IntenseReference">
    <w:name w:val="Intense Reference"/>
    <w:basedOn w:val="DefaultParagraphFont"/>
    <w:uiPriority w:val="32"/>
    <w:qFormat/>
    <w:rsid w:val="000949E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815</Words>
  <Characters>4243</Characters>
  <Application>Microsoft Office Word</Application>
  <DocSecurity>0</DocSecurity>
  <Lines>81</Lines>
  <Paragraphs>44</Paragraphs>
  <ScaleCrop>false</ScaleCrop>
  <Company/>
  <LinksUpToDate>false</LinksUpToDate>
  <CharactersWithSpaces>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2026-08-13T02:52:00Z</dcterms:created>
  <dcterms:modified xsi:type="dcterms:W3CDTF">2026-08-13T02:52:00Z</dcterms:modified>
</cp:coreProperties>
</file>