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655D" w14:textId="77777777" w:rsidR="00BF5447" w:rsidRPr="00BF5447" w:rsidRDefault="00BF5447">
      <w:pPr>
        <w:rPr>
          <w:b/>
        </w:rPr>
      </w:pPr>
      <w:r w:rsidRPr="00BF5447">
        <w:rPr>
          <w:b/>
        </w:rPr>
        <w:t>RESCUE - ( natsal , Strong's H5337 )</w:t>
      </w:r>
    </w:p>
    <w:p w14:paraId="7B621882" w14:textId="77777777" w:rsidR="00BF5447" w:rsidRDefault="00BF5447">
      <w:r w:rsidRPr="00BF5447">
        <w:rPr>
          <w:b/>
        </w:rPr>
        <w:t>Summary:</w:t>
      </w:r>
    </w:p>
    <w:p w14:paraId="29F79D72" w14:textId="77777777" w:rsidR="00BF5447" w:rsidRDefault="00BF5447">
      <w:r>
        <w:t>The Hebrew verb natsal fundamentally means to snatch away, deliver, or rescue from danger, captivity, or oppression. In Exodus 6:6, it serves as the second of the four great "I will" promises of redemption that God makes to Israel prior to the Exodus. Here, God pledges to snatch His people out of their crushing Egyptian bondage, depicting a forceful, decisive intervention where the helpless are snatched from the grasp of a powerful oppressor. This term highlights God's role as the sovereign Deliverer who actively rescues those who cannot save themselves.</w:t>
      </w:r>
    </w:p>
    <w:p w14:paraId="469682E7" w14:textId="77777777" w:rsidR="00BF5447" w:rsidRDefault="00BF5447"/>
    <w:p w14:paraId="12266F66" w14:textId="77777777" w:rsidR="00BF5447" w:rsidRDefault="00BF5447">
      <w:r w:rsidRPr="00BF5447">
        <w:rPr>
          <w:b/>
        </w:rPr>
        <w:t>Full Study:</w:t>
      </w:r>
    </w:p>
    <w:p w14:paraId="0C8C0951" w14:textId="77777777" w:rsidR="00BF5447" w:rsidRDefault="00BF5447"/>
    <w:p w14:paraId="14B13431" w14:textId="77777777" w:rsidR="00BF5447" w:rsidRPr="00BF5447" w:rsidRDefault="00BF5447">
      <w:pPr>
        <w:rPr>
          <w:b/>
        </w:rPr>
      </w:pPr>
      <w:r w:rsidRPr="00BF5447">
        <w:rPr>
          <w:b/>
        </w:rPr>
        <w:t>1. Word Picture / Background</w:t>
      </w:r>
    </w:p>
    <w:p w14:paraId="5FC7D86D" w14:textId="77777777" w:rsidR="00BF5447" w:rsidRDefault="00BF5447">
      <w:r>
        <w:t>The primary physical picture behind natsal is the action of tearing away, snatching out of danger, or pulling someone out of a precarious situation. It carries an inherent sense of urgency and force, implying that the object being rescued is entirely helpless and under the power of a dominant adversary. The word evokes the imagery of a stronger hand intervening to break the grip of a captor, physically extracting the captive to safety—much like a shepherd snatching a lamb from the jaws of a predator or someone plucking a burning branch from the fire.</w:t>
      </w:r>
    </w:p>
    <w:p w14:paraId="3439D583" w14:textId="77777777" w:rsidR="00BF5447" w:rsidRDefault="00BF5447"/>
    <w:p w14:paraId="6279EBCF" w14:textId="77777777" w:rsidR="00BF5447" w:rsidRPr="00BF5447" w:rsidRDefault="00BF5447">
      <w:pPr>
        <w:rPr>
          <w:b/>
        </w:rPr>
      </w:pPr>
      <w:r w:rsidRPr="00BF5447">
        <w:rPr>
          <w:b/>
        </w:rPr>
        <w:t>2. Meaning / Lexical Definition</w:t>
      </w:r>
    </w:p>
    <w:p w14:paraId="58721B55" w14:textId="77777777" w:rsidR="00BF5447" w:rsidRDefault="00BF5447">
      <w:r>
        <w:t>In the Hiphil stem, which is used in Exodus 6:6, natsal means to deliver, rescue, save, or snatch away. The basic semantic range includes:</w:t>
      </w:r>
    </w:p>
    <w:p w14:paraId="1474B310" w14:textId="77777777" w:rsidR="00BF5447" w:rsidRDefault="00BF5447">
      <w:r>
        <w:t>• To deliver from enemies, danger, or death.</w:t>
      </w:r>
    </w:p>
    <w:p w14:paraId="71C3EC0B" w14:textId="77777777" w:rsidR="00BF5447" w:rsidRDefault="00BF5447">
      <w:r>
        <w:t>• To snatch away or pluck out of a harmful situation.</w:t>
      </w:r>
    </w:p>
    <w:p w14:paraId="23A179E4" w14:textId="77777777" w:rsidR="00BF5447" w:rsidRDefault="00BF5447">
      <w:r>
        <w:t>• To strip, spoil, or plunder (in specific contexts of reclaiming possessions or stripping an enemy).</w:t>
      </w:r>
    </w:p>
    <w:p w14:paraId="6C82ABB4" w14:textId="77777777" w:rsidR="00BF5447" w:rsidRDefault="00BF5447">
      <w:r>
        <w:t>It refers to an active, powerful rescue operation where the initiator of the action possesses the strength that the victim lacks.</w:t>
      </w:r>
    </w:p>
    <w:p w14:paraId="27DDCC50" w14:textId="77777777" w:rsidR="00BF5447" w:rsidRDefault="00BF5447"/>
    <w:p w14:paraId="5FBB07A1" w14:textId="77777777" w:rsidR="00BF5447" w:rsidRPr="00BF5447" w:rsidRDefault="00BF5447">
      <w:pPr>
        <w:rPr>
          <w:b/>
        </w:rPr>
      </w:pPr>
      <w:r w:rsidRPr="00BF5447">
        <w:rPr>
          <w:b/>
        </w:rPr>
        <w:t>3. Usage and Word Pictures</w:t>
      </w:r>
    </w:p>
    <w:p w14:paraId="745F8738" w14:textId="77777777" w:rsidR="00BF5447" w:rsidRDefault="00BF5447">
      <w:r>
        <w:t>Throughout the Old Testament, natsal is used to describe rescue from physical enemies, deadly diseases, the grave, and spiritual ruin:</w:t>
      </w:r>
    </w:p>
    <w:p w14:paraId="400DE4AA" w14:textId="77777777" w:rsidR="00BF5447" w:rsidRDefault="00BF5447">
      <w:r>
        <w:t>• Amos 3:12 uses the word vividly to describe a shepherd rescuing (snatching) two legs or a piece of an ear out of a lion's mouth. This concrete imagery underscores the visceral, physical nature of natsal.</w:t>
      </w:r>
    </w:p>
    <w:p w14:paraId="506A2C95" w14:textId="77777777" w:rsidR="00BF5447" w:rsidRDefault="00BF5447">
      <w:r>
        <w:t>• In David's prayers, he frequently cries out for God to natsal (deliver) him from his enemies, his persecutors, and the hand of Saul (e.g., Psalm 18:48).</w:t>
      </w:r>
    </w:p>
    <w:p w14:paraId="4EDE0CF7" w14:textId="77777777" w:rsidR="00BF5447" w:rsidRDefault="00BF5447">
      <w:r>
        <w:t>• The word also transitions from physical rescue to spiritual deliverance, where God rescues His people from their transgressions (Psalm 39:8).</w:t>
      </w:r>
    </w:p>
    <w:p w14:paraId="3404B368" w14:textId="77777777" w:rsidR="00BF5447" w:rsidRDefault="00BF5447"/>
    <w:p w14:paraId="0A7F9B4A" w14:textId="77777777" w:rsidR="00BF5447" w:rsidRPr="00BF5447" w:rsidRDefault="00BF5447">
      <w:pPr>
        <w:rPr>
          <w:b/>
        </w:rPr>
      </w:pPr>
      <w:r w:rsidRPr="00BF5447">
        <w:rPr>
          <w:b/>
        </w:rPr>
        <w:t>4. Theological Implications</w:t>
      </w:r>
    </w:p>
    <w:p w14:paraId="1FA11782" w14:textId="77777777" w:rsidR="00BF5447" w:rsidRDefault="00BF5447">
      <w:r>
        <w:t>Theologically, natsal establishes Yahweh as the ultimate Savior who hears the groans of the oppressed and descends to snatch them from destruction. Salvation in the Old Testament is not merely an abstract concept; it is a concrete, historical act of physical rescue. Because Israel was utterly powerless under the might of Egypt's military and political machine, their deliverance required a supernatural, forceful extraction. This underscores the theological truth that human helplessness is the staging ground for divine deliverance. It prepares the way for the New Testament concept of salvation, where Christ rescues believers from the domain of darkness and transfers them into His kingdom (Colossians 1:13).</w:t>
      </w:r>
    </w:p>
    <w:p w14:paraId="28D213AF" w14:textId="77777777" w:rsidR="00BF5447" w:rsidRDefault="00BF5447"/>
    <w:p w14:paraId="1712DD72" w14:textId="77777777" w:rsidR="00BF5447" w:rsidRPr="00BF5447" w:rsidRDefault="00BF5447">
      <w:pPr>
        <w:rPr>
          <w:b/>
        </w:rPr>
      </w:pPr>
      <w:r w:rsidRPr="00BF5447">
        <w:rPr>
          <w:b/>
        </w:rPr>
        <w:t>5. Contextual Nuance in the Passage</w:t>
      </w:r>
    </w:p>
    <w:p w14:paraId="2A0D58A4" w14:textId="77777777" w:rsidR="00BF5447" w:rsidRDefault="00BF5447">
      <w:r>
        <w:t>In Exodus 6:6, "I will rescue you" (v'hatsal-ti) is nested within the four distinct expressions of redemption: "I will bring you out," "I will rescue you," "I will redeem you," and "I will take you as My people" (Exodus 6:6-7). While "bring you out" (yatsa) emphasizes the change of location, "rescue" (natsal) emphasizes deliverance from the actual state of slavery and the heavy hand of the slavemasters. It represents the severing of the oppressive ties. Egypt held Israel in a tight, iron grip; God promises to reach in and forcefully snatch them out of that bondage. The use of this word assures Israel that Pharaoh’s grip is not too tight for God’s hand to break.</w:t>
      </w:r>
    </w:p>
    <w:p w14:paraId="0C0DAEC8" w14:textId="77777777" w:rsidR="00BF5447" w:rsidRDefault="00BF5447"/>
    <w:p w14:paraId="2F6DF99F" w14:textId="77777777" w:rsidR="00BF5447" w:rsidRPr="00BF5447" w:rsidRDefault="00BF5447">
      <w:pPr>
        <w:rPr>
          <w:b/>
        </w:rPr>
      </w:pPr>
      <w:r w:rsidRPr="00BF5447">
        <w:rPr>
          <w:b/>
        </w:rPr>
        <w:t>6. Key Uses in Other Verses (NKJV)</w:t>
      </w:r>
    </w:p>
    <w:p w14:paraId="1DE7E468" w14:textId="77777777" w:rsidR="00BF5447" w:rsidRDefault="00BF5447">
      <w:r>
        <w:t>• Genesis 32:11 – "Deliver me, I pray, from the hand of my brother, from the hand of Esau..."</w:t>
      </w:r>
    </w:p>
    <w:p w14:paraId="7162A11A" w14:textId="77777777" w:rsidR="00BF5447" w:rsidRDefault="00BF5447">
      <w:r>
        <w:t>• Exodus 3:8 – "So I have come down to deliver them out of the hand of the Egyptians..."</w:t>
      </w:r>
    </w:p>
    <w:p w14:paraId="12598364" w14:textId="77777777" w:rsidR="00BF5447" w:rsidRDefault="00BF5447">
      <w:r>
        <w:t>• 1 Samuel 17:37 – "The LORD, who delivered me from the paw of the lion and from the paw of the bear, He will deliver me from the hand of this Philistine."</w:t>
      </w:r>
    </w:p>
    <w:p w14:paraId="4A1C4B0D" w14:textId="77777777" w:rsidR="00BF5447" w:rsidRDefault="00BF5447">
      <w:r>
        <w:t>• Psalm 18:17 – "He delivered me from my strong enemy, from those who hated me..."</w:t>
      </w:r>
    </w:p>
    <w:p w14:paraId="568B6415" w14:textId="77777777" w:rsidR="00BF5447" w:rsidRDefault="00BF5447">
      <w:r>
        <w:t>• Psalm 97:10 – "He preserves the souls of His saints; He delivers them out of the hand of the wicked."</w:t>
      </w:r>
    </w:p>
    <w:p w14:paraId="4C4C8361" w14:textId="77777777" w:rsidR="00BF5447" w:rsidRDefault="00BF5447"/>
    <w:p w14:paraId="28B20997" w14:textId="77777777" w:rsidR="00BF5447" w:rsidRPr="00BF5447" w:rsidRDefault="00BF5447">
      <w:pPr>
        <w:rPr>
          <w:b/>
        </w:rPr>
      </w:pPr>
      <w:r w:rsidRPr="00BF5447">
        <w:rPr>
          <w:b/>
        </w:rPr>
        <w:t>7. Other Relevant Insights</w:t>
      </w:r>
    </w:p>
    <w:p w14:paraId="1945632F" w14:textId="77777777" w:rsidR="00BF5447" w:rsidRDefault="00BF5447">
      <w:r>
        <w:t>Historically, the four promises of Exodus 6:6-7 became the basis for the four cups of wine used in the Jewish Passover Seder. The second cup, the Cup of Deliverance (or Cup of Plagues/Judgment), corresponds directly to the promise, "I will rescue you from their bondage." Drinking from this cup is a tangible, historical remembrance of the forceful, saving hand of God that snatched Israel out of the hands of their oppressors.</w:t>
      </w:r>
    </w:p>
    <w:p w14:paraId="526958FA" w14:textId="77777777" w:rsidR="00BF5447" w:rsidRDefault="00BF5447"/>
    <w:p w14:paraId="18A1DA0F" w14:textId="77777777" w:rsidR="00BF5447" w:rsidRPr="00BF5447" w:rsidRDefault="00BF5447">
      <w:pPr>
        <w:rPr>
          <w:b/>
        </w:rPr>
      </w:pPr>
      <w:r w:rsidRPr="00BF5447">
        <w:rPr>
          <w:b/>
        </w:rPr>
        <w:t>8. References</w:t>
      </w:r>
    </w:p>
    <w:p w14:paraId="23B2BCB6" w14:textId="77777777" w:rsidR="00BF5447" w:rsidRDefault="00BF5447">
      <w:r>
        <w:t>• Brown-Driver-Briggs Hebrew and English Lexicon</w:t>
      </w:r>
    </w:p>
    <w:p w14:paraId="288CC0B6" w14:textId="77777777" w:rsidR="00BF5447" w:rsidRDefault="00BF5447">
      <w:r>
        <w:t>• Theological Wordbook of the Old Testament</w:t>
      </w:r>
    </w:p>
    <w:p w14:paraId="69F595F7" w14:textId="77777777" w:rsidR="00BF5447" w:rsidRDefault="00BF5447">
      <w:r>
        <w:t>• New International Dictionary of Old Testament Theology and Exegesis</w:t>
      </w:r>
    </w:p>
    <w:p w14:paraId="0F8A9115" w14:textId="77777777" w:rsidR="00BF5447" w:rsidRDefault="00BF5447">
      <w:r>
        <w:t>• Vine's Expository Dictionary of Old and New Testament Words</w:t>
      </w:r>
    </w:p>
    <w:p w14:paraId="777D200E" w14:textId="7D9EC069" w:rsidR="004C5552" w:rsidRDefault="00BF5447">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4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5447"/>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0034"/>
  <w15:chartTrackingRefBased/>
  <w15:docId w15:val="{E3C75D48-4C0E-4B43-9B24-23C6692F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5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5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447"/>
    <w:rPr>
      <w:rFonts w:eastAsiaTheme="majorEastAsia" w:cstheme="majorBidi"/>
      <w:color w:val="272727" w:themeColor="text1" w:themeTint="D8"/>
    </w:rPr>
  </w:style>
  <w:style w:type="paragraph" w:styleId="Title">
    <w:name w:val="Title"/>
    <w:basedOn w:val="Normal"/>
    <w:next w:val="Normal"/>
    <w:link w:val="TitleChar"/>
    <w:uiPriority w:val="10"/>
    <w:qFormat/>
    <w:rsid w:val="00BF5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447"/>
    <w:pPr>
      <w:spacing w:before="160"/>
      <w:jc w:val="center"/>
    </w:pPr>
    <w:rPr>
      <w:i/>
      <w:iCs/>
      <w:color w:val="404040" w:themeColor="text1" w:themeTint="BF"/>
    </w:rPr>
  </w:style>
  <w:style w:type="character" w:customStyle="1" w:styleId="QuoteChar">
    <w:name w:val="Quote Char"/>
    <w:basedOn w:val="DefaultParagraphFont"/>
    <w:link w:val="Quote"/>
    <w:uiPriority w:val="29"/>
    <w:rsid w:val="00BF5447"/>
    <w:rPr>
      <w:i/>
      <w:iCs/>
      <w:color w:val="404040" w:themeColor="text1" w:themeTint="BF"/>
    </w:rPr>
  </w:style>
  <w:style w:type="paragraph" w:styleId="ListParagraph">
    <w:name w:val="List Paragraph"/>
    <w:basedOn w:val="Normal"/>
    <w:uiPriority w:val="34"/>
    <w:qFormat/>
    <w:rsid w:val="00BF5447"/>
    <w:pPr>
      <w:ind w:left="720"/>
      <w:contextualSpacing/>
    </w:pPr>
  </w:style>
  <w:style w:type="character" w:styleId="IntenseEmphasis">
    <w:name w:val="Intense Emphasis"/>
    <w:basedOn w:val="DefaultParagraphFont"/>
    <w:uiPriority w:val="21"/>
    <w:qFormat/>
    <w:rsid w:val="00BF5447"/>
    <w:rPr>
      <w:i/>
      <w:iCs/>
      <w:color w:val="2E74B5" w:themeColor="accent1" w:themeShade="BF"/>
    </w:rPr>
  </w:style>
  <w:style w:type="paragraph" w:styleId="IntenseQuote">
    <w:name w:val="Intense Quote"/>
    <w:basedOn w:val="Normal"/>
    <w:next w:val="Normal"/>
    <w:link w:val="IntenseQuoteChar"/>
    <w:uiPriority w:val="30"/>
    <w:qFormat/>
    <w:rsid w:val="00BF54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5447"/>
    <w:rPr>
      <w:i/>
      <w:iCs/>
      <w:color w:val="2E74B5" w:themeColor="accent1" w:themeShade="BF"/>
    </w:rPr>
  </w:style>
  <w:style w:type="character" w:styleId="IntenseReference">
    <w:name w:val="Intense Reference"/>
    <w:basedOn w:val="DefaultParagraphFont"/>
    <w:uiPriority w:val="32"/>
    <w:qFormat/>
    <w:rsid w:val="00BF54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