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498F" w14:textId="77777777" w:rsidR="004928AD" w:rsidRPr="004928AD" w:rsidRDefault="004928AD">
      <w:pPr>
        <w:rPr>
          <w:b/>
        </w:rPr>
      </w:pPr>
      <w:r w:rsidRPr="004928AD">
        <w:rPr>
          <w:b/>
        </w:rPr>
        <w:t>PEOPLE - ( 'am , Strong's H5971 )</w:t>
      </w:r>
    </w:p>
    <w:p w14:paraId="3D8A85E1" w14:textId="77777777" w:rsidR="004928AD" w:rsidRDefault="004928AD">
      <w:r w:rsidRPr="004928AD">
        <w:rPr>
          <w:b/>
        </w:rPr>
        <w:t>Summary:</w:t>
      </w:r>
    </w:p>
    <w:p w14:paraId="20B42DC9" w14:textId="77777777" w:rsidR="004928AD" w:rsidRDefault="004928AD">
      <w:r>
        <w:t>The Hebrew word 'am denotes a group of people bound together by close-knit relationships, kinship, or covenant, rather than a mere political or geographical collective. In Exodus 6:7, God uses this word to declare His intimate, familial adoption of the Israelite slaves as His personal possession. Far from being a cold, bureaucratic term for a nation, 'am reveals God's deep, covenantal heart: He does not merely rule over Israel as a distant monarch, but binds Himself to them as their God, bringing them into His family.</w:t>
      </w:r>
    </w:p>
    <w:p w14:paraId="1A81D933" w14:textId="77777777" w:rsidR="004928AD" w:rsidRDefault="004928AD"/>
    <w:p w14:paraId="0C725C7A" w14:textId="77777777" w:rsidR="004928AD" w:rsidRDefault="004928AD">
      <w:r w:rsidRPr="004928AD">
        <w:rPr>
          <w:b/>
        </w:rPr>
        <w:t>Full Study:</w:t>
      </w:r>
    </w:p>
    <w:p w14:paraId="65DDCBDA" w14:textId="77777777" w:rsidR="004928AD" w:rsidRDefault="004928AD"/>
    <w:p w14:paraId="6DAA7432" w14:textId="77777777" w:rsidR="004928AD" w:rsidRPr="004928AD" w:rsidRDefault="004928AD">
      <w:pPr>
        <w:rPr>
          <w:b/>
        </w:rPr>
      </w:pPr>
      <w:r w:rsidRPr="004928AD">
        <w:rPr>
          <w:b/>
        </w:rPr>
        <w:t xml:space="preserve"> 1. Word Picture / Background</w:t>
      </w:r>
    </w:p>
    <w:p w14:paraId="195C83BA" w14:textId="77777777" w:rsidR="004928AD" w:rsidRDefault="004928AD">
      <w:r>
        <w:t xml:space="preserve">The noun 'am is derived from a Semitic root meaning to associate, gather, or bind together. It carries the primary connotation of close relationship, companionship, and blood-tied kinship. In ancient Near Eastern culture, the word-picture behind 'am is that of a large, extended family or clan sharing a common father. It stands in contrast to other Hebrew words for groups, such as goy (which typically refers to a political nation-state with geographical borders) or qahal (which refers to a temporary assembly or congregation gathered for a specific purpose). To be called an 'am implies shared blood, shared history, and mutual responsibility. </w:t>
      </w:r>
    </w:p>
    <w:p w14:paraId="7239FD0E" w14:textId="77777777" w:rsidR="004928AD" w:rsidRDefault="004928AD"/>
    <w:p w14:paraId="346ACFFC" w14:textId="77777777" w:rsidR="004928AD" w:rsidRPr="004928AD" w:rsidRDefault="004928AD">
      <w:pPr>
        <w:rPr>
          <w:b/>
        </w:rPr>
      </w:pPr>
      <w:r w:rsidRPr="004928AD">
        <w:rPr>
          <w:b/>
        </w:rPr>
        <w:t xml:space="preserve"> 2. Meaning / Lexical Definition</w:t>
      </w:r>
    </w:p>
    <w:p w14:paraId="6F65E6B5" w14:textId="77777777" w:rsidR="004928AD" w:rsidRDefault="004928AD">
      <w:r>
        <w:t>The word 'am refers to a people, a tribe, a nation, or one's kinsfolk. In the singular, it emphasizes a unified collective identity. In its primary usage, it identifies:</w:t>
      </w:r>
    </w:p>
    <w:p w14:paraId="15CA962A" w14:textId="77777777" w:rsidR="004928AD" w:rsidRDefault="004928AD">
      <w:r>
        <w:t>• A localized kin group or relatives (often seen in the plural, "my people," referring to one's ancestors or immediate clan).</w:t>
      </w:r>
    </w:p>
    <w:p w14:paraId="5C6B291E" w14:textId="77777777" w:rsidR="004928AD" w:rsidRDefault="004928AD">
      <w:r>
        <w:t>• A distinct ethnic group or nation sharing a common heritage.</w:t>
      </w:r>
    </w:p>
    <w:p w14:paraId="4BF91EC6" w14:textId="77777777" w:rsidR="004928AD" w:rsidRDefault="004928AD">
      <w:r>
        <w:t>• The special covenant community of Yahweh, distinct from the surrounding pagan nations.</w:t>
      </w:r>
    </w:p>
    <w:p w14:paraId="3EEAE14A" w14:textId="77777777" w:rsidR="004928AD" w:rsidRDefault="004928AD"/>
    <w:p w14:paraId="5A6ED74E" w14:textId="77777777" w:rsidR="004928AD" w:rsidRDefault="004928AD">
      <w:r>
        <w:t xml:space="preserve">While goy is used to describe nations in an objective, political sense (and is frequently used of Gentile nations), 'am is the preferred term when emphasizing the relational, subjective bond between God and His chosen flock. </w:t>
      </w:r>
    </w:p>
    <w:p w14:paraId="59D63781" w14:textId="77777777" w:rsidR="004928AD" w:rsidRDefault="004928AD"/>
    <w:p w14:paraId="78612E90" w14:textId="77777777" w:rsidR="004928AD" w:rsidRPr="004928AD" w:rsidRDefault="004928AD">
      <w:pPr>
        <w:rPr>
          <w:b/>
        </w:rPr>
      </w:pPr>
      <w:r w:rsidRPr="004928AD">
        <w:rPr>
          <w:b/>
        </w:rPr>
        <w:t xml:space="preserve"> 3. Usage and Word Pictures</w:t>
      </w:r>
    </w:p>
    <w:p w14:paraId="33DC716A" w14:textId="77777777" w:rsidR="004928AD" w:rsidRDefault="004928AD">
      <w:r>
        <w:t>Throughout the Old Testament, 'am is used in contexts where relational warmth and covenant loyalty are highlighted. One of the most common idioms containing this word is "gathered to his people" (as in Genesis 25:8), which refers to death. This was not merely a euphemism for dying, but a vivid picture of joining one's ancestors in the afterlife, highlighting that the bonds of the 'am extend beyond the grave.</w:t>
      </w:r>
    </w:p>
    <w:p w14:paraId="7DFA1840" w14:textId="77777777" w:rsidR="004928AD" w:rsidRDefault="004928AD"/>
    <w:p w14:paraId="559F0E12" w14:textId="77777777" w:rsidR="004928AD" w:rsidRDefault="004928AD">
      <w:r>
        <w:t>When God calls Israel His 'am, He is using familial language. He is not merely establishing a government; He is establishing a household. The word paints a picture of a shepherd and his flock, or a father and his children, emphasizing mutual belonging and protection.</w:t>
      </w:r>
    </w:p>
    <w:p w14:paraId="59ACBECB" w14:textId="77777777" w:rsidR="004928AD" w:rsidRDefault="004928AD"/>
    <w:p w14:paraId="1C8FC22C" w14:textId="77777777" w:rsidR="004928AD" w:rsidRPr="004928AD" w:rsidRDefault="004928AD">
      <w:pPr>
        <w:rPr>
          <w:b/>
        </w:rPr>
      </w:pPr>
      <w:r w:rsidRPr="004928AD">
        <w:rPr>
          <w:b/>
        </w:rPr>
        <w:t xml:space="preserve"> 4. Theological Implications</w:t>
      </w:r>
    </w:p>
    <w:p w14:paraId="7F060E20" w14:textId="77777777" w:rsidR="004928AD" w:rsidRDefault="004928AD">
      <w:r>
        <w:t xml:space="preserve">The theological significance of 'am reaches its peak in the "Covenant Formula" found throughout Scripture: "I will be your God, and you shall be My people." This formula represents the heart of redemptive history. </w:t>
      </w:r>
    </w:p>
    <w:p w14:paraId="6655AB34" w14:textId="77777777" w:rsidR="004928AD" w:rsidRDefault="004928AD">
      <w:r>
        <w:t>• Sovereign Election: God did not choose Israel because they were already a mighty nation (goy); they were a disjointed group of slaves. By calling them His 'am, He created a family out of those who had no status.</w:t>
      </w:r>
    </w:p>
    <w:p w14:paraId="48E7BBAD" w14:textId="77777777" w:rsidR="004928AD" w:rsidRDefault="004928AD">
      <w:r>
        <w:t>• Exclusivity: As God’s 'am, Israel was called to be holy—set apart from the other nations. Their identity was defined entirely by their relationship to Yahweh, not by their geopolitical power.</w:t>
      </w:r>
    </w:p>
    <w:p w14:paraId="49EBB0EF" w14:textId="77777777" w:rsidR="004928AD" w:rsidRDefault="004928AD">
      <w:r>
        <w:t>• New Testament Fulfillment: This covenant relationship is spiritualized and expanded in the New Testament through Christ. In 1 Peter 2:9-10, believers are called "a holy nation, His own special people," echoing the Hebrew concept of 'am and demonstrating that through Christ, Gentiles are grafted into this intimate family of God.</w:t>
      </w:r>
    </w:p>
    <w:p w14:paraId="0FF91E57" w14:textId="77777777" w:rsidR="004928AD" w:rsidRDefault="004928AD"/>
    <w:p w14:paraId="1BBABF60" w14:textId="77777777" w:rsidR="004928AD" w:rsidRPr="004928AD" w:rsidRDefault="004928AD">
      <w:pPr>
        <w:rPr>
          <w:b/>
        </w:rPr>
      </w:pPr>
      <w:r w:rsidRPr="004928AD">
        <w:rPr>
          <w:b/>
        </w:rPr>
        <w:t xml:space="preserve"> 5. Contextual Nuance in the Passage</w:t>
      </w:r>
    </w:p>
    <w:p w14:paraId="7544D922" w14:textId="77777777" w:rsidR="004928AD" w:rsidRDefault="004928AD">
      <w:r>
        <w:t xml:space="preserve">In Exodus 6:7, God speaks to Moses during a time of intense despair for the Israelites. Pharaoh has increased their labor, and the people are losing hope. God responds by revealing His covenant name, Yahweh, and issuing a series of "I will" statements. </w:t>
      </w:r>
    </w:p>
    <w:p w14:paraId="6BDEF10E" w14:textId="77777777" w:rsidR="004928AD" w:rsidRDefault="004928AD"/>
    <w:p w14:paraId="0EDAA179" w14:textId="77777777" w:rsidR="004928AD" w:rsidRDefault="004928AD">
      <w:r>
        <w:t>The statement, "I will take you as My people, and I will be your God," is the ultimate goal of the Exodus. God is not merely executing a rescue mission to free them from slavery; He is liberating them for relationship. The word 'am in this context acts as a formal declaration of adoption. In the ancient world, similar phrasing was used in marriage contracts and adoption decrees. By using 'am, God assures the broken-hearted slaves that their identity is changing from "Pharaoh's labor force" to "Yahweh's family."</w:t>
      </w:r>
    </w:p>
    <w:p w14:paraId="3D11FFDD" w14:textId="77777777" w:rsidR="004928AD" w:rsidRDefault="004928AD"/>
    <w:p w14:paraId="4ABF6EE2" w14:textId="77777777" w:rsidR="004928AD" w:rsidRPr="004928AD" w:rsidRDefault="004928AD">
      <w:pPr>
        <w:rPr>
          <w:b/>
        </w:rPr>
      </w:pPr>
      <w:r w:rsidRPr="004928AD">
        <w:rPr>
          <w:b/>
        </w:rPr>
        <w:t xml:space="preserve"> 6. Key Uses in Other Verses (NKJV)</w:t>
      </w:r>
    </w:p>
    <w:p w14:paraId="4E99D439" w14:textId="77777777" w:rsidR="004928AD" w:rsidRDefault="004928AD">
      <w:r>
        <w:t>• Exodus 19:5 - "Now therefore, if you will indeed obey My voice and keep My covenant, then you shall be a special treasure to Me above all people; for all the earth is Mine."</w:t>
      </w:r>
    </w:p>
    <w:p w14:paraId="680B9698" w14:textId="77777777" w:rsidR="004928AD" w:rsidRDefault="004928AD">
      <w:r>
        <w:t>• Deuteronomy 7:6 - "For you are a holy people to the LORD your God; the LORD your God has chosen you to be a people for Himself, a special treasure above all peoples on the face of the earth."</w:t>
      </w:r>
    </w:p>
    <w:p w14:paraId="4672D9E4" w14:textId="77777777" w:rsidR="004928AD" w:rsidRDefault="004928AD">
      <w:r>
        <w:t>• Ruth 1:16 - "But Ruth said: 'Entreat me not to leave you, or to turn back from following after you; for wherever you go, I will go; and wherever you lodge, I will lodge; your people shall be my people, and your God my God.'"</w:t>
      </w:r>
    </w:p>
    <w:p w14:paraId="774B45C1" w14:textId="77777777" w:rsidR="004928AD" w:rsidRDefault="004928AD">
      <w:r>
        <w:t>• 2 Samuel 7:23 - "And who is like Your people, like Israel, the one nation on the earth whom God went to redeem for Himself as a people..."</w:t>
      </w:r>
    </w:p>
    <w:p w14:paraId="6A2395A3" w14:textId="77777777" w:rsidR="004928AD" w:rsidRDefault="004928AD"/>
    <w:p w14:paraId="468A8D75" w14:textId="77777777" w:rsidR="004928AD" w:rsidRPr="004928AD" w:rsidRDefault="004928AD">
      <w:pPr>
        <w:rPr>
          <w:b/>
        </w:rPr>
      </w:pPr>
      <w:r w:rsidRPr="004928AD">
        <w:rPr>
          <w:b/>
        </w:rPr>
        <w:t xml:space="preserve"> 7. Other Relevant Insights</w:t>
      </w:r>
    </w:p>
    <w:p w14:paraId="03C79956" w14:textId="77777777" w:rsidR="004928AD" w:rsidRDefault="004928AD">
      <w:r>
        <w:t>A helpful pastoral contrast can be made between the words 'am (people/kin) and 'im (with). In Hebrew, these two words share the exact same consonants (ayin and mem), differing only in their vowel points. This linguistic connection highlights a beautiful theological truth: God’s people ('am) are those with whom ('im) He dwells. To be His people is to experience His constant, comforting presence.</w:t>
      </w:r>
    </w:p>
    <w:p w14:paraId="3AEDFD4F" w14:textId="77777777" w:rsidR="004928AD" w:rsidRDefault="004928AD"/>
    <w:p w14:paraId="57E6DFED" w14:textId="77777777" w:rsidR="004928AD" w:rsidRPr="004928AD" w:rsidRDefault="004928AD">
      <w:pPr>
        <w:rPr>
          <w:b/>
        </w:rPr>
      </w:pPr>
      <w:r w:rsidRPr="004928AD">
        <w:rPr>
          <w:b/>
        </w:rPr>
        <w:t xml:space="preserve"> 8. References</w:t>
      </w:r>
    </w:p>
    <w:p w14:paraId="02C619DD" w14:textId="77777777" w:rsidR="004928AD" w:rsidRDefault="004928AD">
      <w:r>
        <w:t>• Brown, Driver, Briggs Hebrew and English Lexicon</w:t>
      </w:r>
    </w:p>
    <w:p w14:paraId="5A1BF7CF" w14:textId="77777777" w:rsidR="004928AD" w:rsidRDefault="004928AD">
      <w:r>
        <w:t>• Hebrew Aramaic Lexicon of the Old Testament</w:t>
      </w:r>
    </w:p>
    <w:p w14:paraId="2EC360A0" w14:textId="77777777" w:rsidR="004928AD" w:rsidRDefault="004928AD">
      <w:r>
        <w:t>• Theological Wordbook of the Old Testament</w:t>
      </w:r>
    </w:p>
    <w:p w14:paraId="7D7B5315" w14:textId="77777777" w:rsidR="004928AD" w:rsidRDefault="004928AD">
      <w:r>
        <w:t>• Vine's Expository Dictionary of Old and New Testament Words</w:t>
      </w:r>
    </w:p>
    <w:p w14:paraId="2B1484E3" w14:textId="7F2F445D" w:rsidR="004C5552" w:rsidRDefault="004928A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8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28AD"/>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BFC5"/>
  <w15:chartTrackingRefBased/>
  <w15:docId w15:val="{9ECD1A5D-76B6-42B4-98F0-A273EA71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2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2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8AD"/>
    <w:rPr>
      <w:rFonts w:eastAsiaTheme="majorEastAsia" w:cstheme="majorBidi"/>
      <w:color w:val="272727" w:themeColor="text1" w:themeTint="D8"/>
    </w:rPr>
  </w:style>
  <w:style w:type="paragraph" w:styleId="Title">
    <w:name w:val="Title"/>
    <w:basedOn w:val="Normal"/>
    <w:next w:val="Normal"/>
    <w:link w:val="TitleChar"/>
    <w:uiPriority w:val="10"/>
    <w:qFormat/>
    <w:rsid w:val="00492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8AD"/>
    <w:pPr>
      <w:spacing w:before="160"/>
      <w:jc w:val="center"/>
    </w:pPr>
    <w:rPr>
      <w:i/>
      <w:iCs/>
      <w:color w:val="404040" w:themeColor="text1" w:themeTint="BF"/>
    </w:rPr>
  </w:style>
  <w:style w:type="character" w:customStyle="1" w:styleId="QuoteChar">
    <w:name w:val="Quote Char"/>
    <w:basedOn w:val="DefaultParagraphFont"/>
    <w:link w:val="Quote"/>
    <w:uiPriority w:val="29"/>
    <w:rsid w:val="004928AD"/>
    <w:rPr>
      <w:i/>
      <w:iCs/>
      <w:color w:val="404040" w:themeColor="text1" w:themeTint="BF"/>
    </w:rPr>
  </w:style>
  <w:style w:type="paragraph" w:styleId="ListParagraph">
    <w:name w:val="List Paragraph"/>
    <w:basedOn w:val="Normal"/>
    <w:uiPriority w:val="34"/>
    <w:qFormat/>
    <w:rsid w:val="004928AD"/>
    <w:pPr>
      <w:ind w:left="720"/>
      <w:contextualSpacing/>
    </w:pPr>
  </w:style>
  <w:style w:type="character" w:styleId="IntenseEmphasis">
    <w:name w:val="Intense Emphasis"/>
    <w:basedOn w:val="DefaultParagraphFont"/>
    <w:uiPriority w:val="21"/>
    <w:qFormat/>
    <w:rsid w:val="004928AD"/>
    <w:rPr>
      <w:i/>
      <w:iCs/>
      <w:color w:val="2E74B5" w:themeColor="accent1" w:themeShade="BF"/>
    </w:rPr>
  </w:style>
  <w:style w:type="paragraph" w:styleId="IntenseQuote">
    <w:name w:val="Intense Quote"/>
    <w:basedOn w:val="Normal"/>
    <w:next w:val="Normal"/>
    <w:link w:val="IntenseQuoteChar"/>
    <w:uiPriority w:val="30"/>
    <w:qFormat/>
    <w:rsid w:val="004928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28AD"/>
    <w:rPr>
      <w:i/>
      <w:iCs/>
      <w:color w:val="2E74B5" w:themeColor="accent1" w:themeShade="BF"/>
    </w:rPr>
  </w:style>
  <w:style w:type="character" w:styleId="IntenseReference">
    <w:name w:val="Intense Reference"/>
    <w:basedOn w:val="DefaultParagraphFont"/>
    <w:uiPriority w:val="32"/>
    <w:qFormat/>
    <w:rsid w:val="004928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