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2E6F" w14:textId="77777777" w:rsidR="007A23CF" w:rsidRPr="007A23CF" w:rsidRDefault="007A23CF">
      <w:pPr>
        <w:rPr>
          <w:b/>
        </w:rPr>
      </w:pPr>
      <w:r w:rsidRPr="007A23CF">
        <w:rPr>
          <w:b/>
        </w:rPr>
        <w:t>ACCEPT - ( pa'ar , Strong's H6286 )</w:t>
      </w:r>
    </w:p>
    <w:p w14:paraId="5E50BE05" w14:textId="77777777" w:rsidR="007A23CF" w:rsidRDefault="007A23CF">
      <w:r w:rsidRPr="007A23CF">
        <w:rPr>
          <w:b/>
        </w:rPr>
        <w:t>Summary:</w:t>
      </w:r>
    </w:p>
    <w:p w14:paraId="31C9E7BF" w14:textId="77777777" w:rsidR="007A23CF" w:rsidRDefault="007A23CF">
      <w:r>
        <w:t>The Hebrew verb pa'ar basically means "to beautify, glorify, or adorn." In its reflexive form (Hitpael) used in Exodus 8:9, it carries the sense of "glorifying oneself," "boasting," or "assuming an advantage or honor over someone." When Moses says to Pharaoh, "Accept the honor of saying when I shall intercede for you," he is politely yielding the initiative to Pharaoh, inviting him to dictate the timing of the plague's removal. This act of deferential courtesy disarms the pagan king, showing that the timing of the deliverance is entirely under Yahweh's control, thereby setting up a powerful demonstration of God's sovereignty over the gods of Egypt.</w:t>
      </w:r>
    </w:p>
    <w:p w14:paraId="1DA17F9D" w14:textId="77777777" w:rsidR="007A23CF" w:rsidRDefault="007A23CF"/>
    <w:p w14:paraId="171380A9" w14:textId="77777777" w:rsidR="007A23CF" w:rsidRDefault="007A23CF">
      <w:r w:rsidRPr="007A23CF">
        <w:rPr>
          <w:b/>
        </w:rPr>
        <w:t>Full Study:</w:t>
      </w:r>
    </w:p>
    <w:p w14:paraId="2460C044" w14:textId="77777777" w:rsidR="007A23CF" w:rsidRDefault="007A23CF"/>
    <w:p w14:paraId="1A48D877" w14:textId="77777777" w:rsidR="007A23CF" w:rsidRPr="007A23CF" w:rsidRDefault="007A23CF">
      <w:pPr>
        <w:rPr>
          <w:b/>
        </w:rPr>
      </w:pPr>
      <w:r w:rsidRPr="007A23CF">
        <w:rPr>
          <w:b/>
        </w:rPr>
        <w:t>1. Word Picture / Background</w:t>
      </w:r>
    </w:p>
    <w:p w14:paraId="19A996D6" w14:textId="77777777" w:rsidR="007A23CF" w:rsidRDefault="007A23CF">
      <w:r>
        <w:t>• The root meaning of pa'ar is connected to beauty, splendor, and adornment. It is used in the Old Testament to describe the beautiful garments of the priests, the glory of the temple, or the majesty of God's people.</w:t>
      </w:r>
    </w:p>
    <w:p w14:paraId="0F4F33E8" w14:textId="77777777" w:rsidR="007A23CF" w:rsidRDefault="007A23CF">
      <w:r>
        <w:t>• In the Hitpael stem, the verb becomes reflexive—literally meaning "to beautify oneself" or "to boast/glorify oneself."</w:t>
      </w:r>
    </w:p>
    <w:p w14:paraId="06C00089" w14:textId="77777777" w:rsidR="007A23CF" w:rsidRDefault="007A23CF">
      <w:r>
        <w:t>• In the ancient Near East, honor and shame were pivotal cultural dynamics. To "glorify oneself over" another person (pa'ar 'alay) meant to claim superiority or to hold the position of honor. By telling Pharaoh to "glorify himself over" him, Moses masterfully uses royal etiquette, offering the king the honor of setting the time for the petition. This ultimately serves to magnify God's supreme power when the event happens exactly on schedule.</w:t>
      </w:r>
    </w:p>
    <w:p w14:paraId="747C3118" w14:textId="77777777" w:rsidR="007A23CF" w:rsidRDefault="007A23CF"/>
    <w:p w14:paraId="1B9C3EBA" w14:textId="77777777" w:rsidR="007A23CF" w:rsidRPr="007A23CF" w:rsidRDefault="007A23CF">
      <w:pPr>
        <w:rPr>
          <w:b/>
        </w:rPr>
      </w:pPr>
      <w:r w:rsidRPr="007A23CF">
        <w:rPr>
          <w:b/>
        </w:rPr>
        <w:t>2. Meaning / Lexical Definition</w:t>
      </w:r>
    </w:p>
    <w:p w14:paraId="4B77ABD8" w14:textId="77777777" w:rsidR="007A23CF" w:rsidRDefault="007A23CF">
      <w:r>
        <w:t>• Pa'ar is a verb meaning to beautify, glorify, or adorn; in the Hitpael stem, it means to glorify oneself, boast, deal proudly, or assume honor.</w:t>
      </w:r>
    </w:p>
    <w:p w14:paraId="70AA7E4C" w14:textId="77777777" w:rsidR="007A23CF" w:rsidRDefault="007A23CF">
      <w:r>
        <w:t>• In Exodus 8:9, the phrase hitpa'er 'alay (the imperative of pa'ar followed by the preposition 'alay, "upon/over me") literally translates to "glorify yourself over me" or "have the honor over me."</w:t>
      </w:r>
    </w:p>
    <w:p w14:paraId="22C87AF7" w14:textId="77777777" w:rsidR="007A23CF" w:rsidRDefault="007A23CF">
      <w:r>
        <w:t>• The NKJV translates this idiomatically as "Accept the honor of saying," which captures the functional meaning of Moses yielding the choice of timing to Pharaoh as a gesture of respect and deference.</w:t>
      </w:r>
    </w:p>
    <w:p w14:paraId="352403CA" w14:textId="77777777" w:rsidR="007A23CF" w:rsidRDefault="007A23CF"/>
    <w:p w14:paraId="6A41E682" w14:textId="77777777" w:rsidR="007A23CF" w:rsidRPr="007A23CF" w:rsidRDefault="007A23CF">
      <w:pPr>
        <w:rPr>
          <w:b/>
        </w:rPr>
      </w:pPr>
      <w:r w:rsidRPr="007A23CF">
        <w:rPr>
          <w:b/>
        </w:rPr>
        <w:t>3. Usage and Word Pictures</w:t>
      </w:r>
    </w:p>
    <w:p w14:paraId="36FE2A72" w14:textId="77777777" w:rsidR="007A23CF" w:rsidRDefault="007A23CF">
      <w:r>
        <w:t>• The basic root pa'ar is often used in contexts of physical and spiritual adornment. For example, Isaiah uses it to describe God "beautifying" the place of His sanctuary and "glorifying" His people.</w:t>
      </w:r>
    </w:p>
    <w:p w14:paraId="0E82E1FB" w14:textId="77777777" w:rsidR="007A23CF" w:rsidRDefault="007A23CF">
      <w:r>
        <w:t>• In the Hitpael stem, the word can have a negative connotation of arrogant boasting, as seen in Isaiah 10:15, where an axe is asked if it boasts itself (yitpa'er) over the one who chops with it.</w:t>
      </w:r>
    </w:p>
    <w:p w14:paraId="5452CA4C" w14:textId="77777777" w:rsidR="007A23CF" w:rsidRDefault="007A23CF">
      <w:r>
        <w:t>• In Exodus 8:9, the word picture is one of voluntary submission. Moses, representing the ultimate King, steps back and allows Pharaoh to wear the "crown" of choosing the hour. It is a rhetorical and diplomatic masterpiece: Moses gives Pharaoh the stage, knowing that whatever time Pharaoh chooses, God will perform the miracle, proving that Yahweh, not Pharaoh, is the true Lord of creation.</w:t>
      </w:r>
    </w:p>
    <w:p w14:paraId="16508E20" w14:textId="77777777" w:rsidR="007A23CF" w:rsidRDefault="007A23CF"/>
    <w:p w14:paraId="79ABD47E" w14:textId="77777777" w:rsidR="007A23CF" w:rsidRPr="007A23CF" w:rsidRDefault="007A23CF">
      <w:pPr>
        <w:rPr>
          <w:b/>
        </w:rPr>
      </w:pPr>
      <w:r w:rsidRPr="007A23CF">
        <w:rPr>
          <w:b/>
        </w:rPr>
        <w:t>4. Theological Implications</w:t>
      </w:r>
    </w:p>
    <w:p w14:paraId="32766D21" w14:textId="77777777" w:rsidR="007A23CF" w:rsidRDefault="007A23CF">
      <w:r>
        <w:t>• This passage demonstrates the absolute sovereignty of God. By allowing Pharaoh to choose the exact time, Moses eliminates any possibility of the plague's departure being dismissed as a natural coincidence or a gradual, predictable phenomenon.</w:t>
      </w:r>
    </w:p>
    <w:p w14:paraId="4A69AFC1" w14:textId="77777777" w:rsidR="007A23CF" w:rsidRDefault="007A23CF">
      <w:r>
        <w:t>• It highlights the boldness of faith. Moses has such absolute confidence in Yahweh's power and responsiveness to prayer that he can confidently offer Pharaoh the "honor" of naming the hour.</w:t>
      </w:r>
    </w:p>
    <w:p w14:paraId="0A28737D" w14:textId="77777777" w:rsidR="007A23CF" w:rsidRDefault="007A23CF">
      <w:r>
        <w:t>• It exposes the folly of human pride. Pharaoh, given the opportunity to have the frogs removed immediately, strangely chooses "tomorrow," showing the stubbornness of his heart and his reluctance to submit immediately to God's authority.</w:t>
      </w:r>
    </w:p>
    <w:p w14:paraId="46741629" w14:textId="77777777" w:rsidR="007A23CF" w:rsidRDefault="007A23CF"/>
    <w:p w14:paraId="2FD384BE" w14:textId="77777777" w:rsidR="007A23CF" w:rsidRPr="007A23CF" w:rsidRDefault="007A23CF">
      <w:pPr>
        <w:rPr>
          <w:b/>
        </w:rPr>
      </w:pPr>
      <w:r w:rsidRPr="007A23CF">
        <w:rPr>
          <w:b/>
        </w:rPr>
        <w:t>5. Contextual Nuance in the Passage</w:t>
      </w:r>
    </w:p>
    <w:p w14:paraId="34AC8CB1" w14:textId="77777777" w:rsidR="007A23CF" w:rsidRDefault="007A23CF">
      <w:r>
        <w:t>• In Exodus 8:9, Moses is addressing Pharaoh during the second plague (frogs). The frogs have overrun Egypt, entering bedrooms, ovens, and kneading bowls. Pharaoh is desperate and begs Moses to entreat Yahweh to take them away.</w:t>
      </w:r>
    </w:p>
    <w:p w14:paraId="67665CA6" w14:textId="77777777" w:rsidR="007A23CF" w:rsidRDefault="007A23CF">
      <w:r>
        <w:t>• Moses' response, "Accept the honor of saying when I shall intercede," is a brilliant diplomatic gesture. Instead of acting as a demanding conqueror, Moses acts with supreme confidence and courtesy. By placing the timing in Pharaoh's hands, Moses ensures that when the frogs die at the exact requested hour, Pharaoh will have to acknowledge that there is "no one like the Lord our God."</w:t>
      </w:r>
    </w:p>
    <w:p w14:paraId="7B8CC9FC" w14:textId="77777777" w:rsidR="007A23CF" w:rsidRDefault="007A23CF"/>
    <w:p w14:paraId="6F3BD6E8" w14:textId="77777777" w:rsidR="007A23CF" w:rsidRPr="007A23CF" w:rsidRDefault="007A23CF">
      <w:pPr>
        <w:rPr>
          <w:b/>
        </w:rPr>
      </w:pPr>
      <w:r w:rsidRPr="007A23CF">
        <w:rPr>
          <w:b/>
        </w:rPr>
        <w:t>6. Key Uses in Other Verses (NKJV)</w:t>
      </w:r>
    </w:p>
    <w:p w14:paraId="3F313151" w14:textId="77777777" w:rsidR="007A23CF" w:rsidRDefault="007A23CF">
      <w:r>
        <w:t>• Judges 7:2: "And the Lord said to Gideon, 'The people who are with you are too many for Me to give the Midianites into their hands, lest Israel boast (pa'ar) against Me, saying, "My own hand has saved me."'"</w:t>
      </w:r>
    </w:p>
    <w:p w14:paraId="662A560C" w14:textId="77777777" w:rsidR="007A23CF" w:rsidRDefault="007A23CF">
      <w:r>
        <w:t>• Isaiah 10:15: "Shall the ax boast (pa'ar) itself against him who chops with it? Or shall the saw exalt itself against him who saws with it?"</w:t>
      </w:r>
    </w:p>
    <w:p w14:paraId="44552A2F" w14:textId="77777777" w:rsidR="007A23CF" w:rsidRDefault="007A23CF">
      <w:r>
        <w:t>• Isaiah 49:3: "And He said to me, 'You are My servant, O Israel, in whom I will be glorified (pa'ar).'"</w:t>
      </w:r>
    </w:p>
    <w:p w14:paraId="371A5D34" w14:textId="77777777" w:rsidR="007A23CF" w:rsidRDefault="007A23CF">
      <w:r>
        <w:t>• Isaiah 60:21: "Also your people shall all be righteous; they shall inherit the land forever, the branch of My planting, the work of My hands, that I may be glorified (pa'ar)."</w:t>
      </w:r>
    </w:p>
    <w:p w14:paraId="1B883CB5" w14:textId="77777777" w:rsidR="007A23CF" w:rsidRDefault="007A23CF"/>
    <w:p w14:paraId="5BB1A31C" w14:textId="77777777" w:rsidR="007A23CF" w:rsidRPr="007A23CF" w:rsidRDefault="007A23CF">
      <w:pPr>
        <w:rPr>
          <w:b/>
        </w:rPr>
      </w:pPr>
      <w:r w:rsidRPr="007A23CF">
        <w:rPr>
          <w:b/>
        </w:rPr>
        <w:t>7. Other Relevant Insights</w:t>
      </w:r>
    </w:p>
    <w:p w14:paraId="650EBAD6" w14:textId="77777777" w:rsidR="007A23CF" w:rsidRDefault="007A23CF">
      <w:r>
        <w:t>• Other English translations render the phrase hitpa'er 'alay as "Have this glory over me" (ESV) or "Command me" (NASB95). The NASB's "Command me" captures the practical outcome: Moses is placing himself in a serving position, letting Pharaoh command the timing.</w:t>
      </w:r>
    </w:p>
    <w:p w14:paraId="009A92E0" w14:textId="77777777" w:rsidR="007A23CF" w:rsidRDefault="007A23CF">
      <w:r>
        <w:t>• The Septuagint (LXX) translates the Hebrew phrase in Exodus 8:9 as taxai pros me ("appoint for me" or "set a time for me"), focusing on the practical arrangement of the appointment rather than the literal concept of glory or boasting. This shows that the ancient translators understood the idiom as a polite way of saying, "You name the time."</w:t>
      </w:r>
    </w:p>
    <w:p w14:paraId="5D7E8B56" w14:textId="77777777" w:rsidR="007A23CF" w:rsidRDefault="007A23CF"/>
    <w:p w14:paraId="542ECCB9" w14:textId="77777777" w:rsidR="007A23CF" w:rsidRPr="007A23CF" w:rsidRDefault="007A23CF">
      <w:pPr>
        <w:rPr>
          <w:b/>
        </w:rPr>
      </w:pPr>
      <w:r w:rsidRPr="007A23CF">
        <w:rPr>
          <w:b/>
        </w:rPr>
        <w:t>8. References</w:t>
      </w:r>
    </w:p>
    <w:p w14:paraId="23E8D490" w14:textId="77777777" w:rsidR="007A23CF" w:rsidRDefault="007A23CF">
      <w:r>
        <w:t>• Brown-Driver-Briggs Hebrew and English Lexicon</w:t>
      </w:r>
    </w:p>
    <w:p w14:paraId="4F5BB77A" w14:textId="77777777" w:rsidR="007A23CF" w:rsidRDefault="007A23CF">
      <w:r>
        <w:t>• Theological Wordbook of the Old Testament</w:t>
      </w:r>
    </w:p>
    <w:p w14:paraId="23861451" w14:textId="77777777" w:rsidR="007A23CF" w:rsidRDefault="007A23CF">
      <w:r>
        <w:t>• Hebrew-Aramaic Lexicon of the Old Testament</w:t>
      </w:r>
    </w:p>
    <w:p w14:paraId="73B4970A" w14:textId="77777777" w:rsidR="007A23CF" w:rsidRDefault="007A23CF">
      <w:r>
        <w:t>• Gesenius' Hebrew-Chaldee Lexicon</w:t>
      </w:r>
    </w:p>
    <w:p w14:paraId="0684CD58" w14:textId="72134D45" w:rsidR="004C5552" w:rsidRDefault="007A23C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3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A23CF"/>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5D21"/>
  <w15:chartTrackingRefBased/>
  <w15:docId w15:val="{578B1612-881A-4386-B655-51DE7166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2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2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3CF"/>
    <w:rPr>
      <w:rFonts w:eastAsiaTheme="majorEastAsia" w:cstheme="majorBidi"/>
      <w:color w:val="272727" w:themeColor="text1" w:themeTint="D8"/>
    </w:rPr>
  </w:style>
  <w:style w:type="paragraph" w:styleId="Title">
    <w:name w:val="Title"/>
    <w:basedOn w:val="Normal"/>
    <w:next w:val="Normal"/>
    <w:link w:val="TitleChar"/>
    <w:uiPriority w:val="10"/>
    <w:qFormat/>
    <w:rsid w:val="007A2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3CF"/>
    <w:pPr>
      <w:spacing w:before="160"/>
      <w:jc w:val="center"/>
    </w:pPr>
    <w:rPr>
      <w:i/>
      <w:iCs/>
      <w:color w:val="404040" w:themeColor="text1" w:themeTint="BF"/>
    </w:rPr>
  </w:style>
  <w:style w:type="character" w:customStyle="1" w:styleId="QuoteChar">
    <w:name w:val="Quote Char"/>
    <w:basedOn w:val="DefaultParagraphFont"/>
    <w:link w:val="Quote"/>
    <w:uiPriority w:val="29"/>
    <w:rsid w:val="007A23CF"/>
    <w:rPr>
      <w:i/>
      <w:iCs/>
      <w:color w:val="404040" w:themeColor="text1" w:themeTint="BF"/>
    </w:rPr>
  </w:style>
  <w:style w:type="paragraph" w:styleId="ListParagraph">
    <w:name w:val="List Paragraph"/>
    <w:basedOn w:val="Normal"/>
    <w:uiPriority w:val="34"/>
    <w:qFormat/>
    <w:rsid w:val="007A23CF"/>
    <w:pPr>
      <w:ind w:left="720"/>
      <w:contextualSpacing/>
    </w:pPr>
  </w:style>
  <w:style w:type="character" w:styleId="IntenseEmphasis">
    <w:name w:val="Intense Emphasis"/>
    <w:basedOn w:val="DefaultParagraphFont"/>
    <w:uiPriority w:val="21"/>
    <w:qFormat/>
    <w:rsid w:val="007A23CF"/>
    <w:rPr>
      <w:i/>
      <w:iCs/>
      <w:color w:val="2E74B5" w:themeColor="accent1" w:themeShade="BF"/>
    </w:rPr>
  </w:style>
  <w:style w:type="paragraph" w:styleId="IntenseQuote">
    <w:name w:val="Intense Quote"/>
    <w:basedOn w:val="Normal"/>
    <w:next w:val="Normal"/>
    <w:link w:val="IntenseQuoteChar"/>
    <w:uiPriority w:val="30"/>
    <w:qFormat/>
    <w:rsid w:val="007A23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23CF"/>
    <w:rPr>
      <w:i/>
      <w:iCs/>
      <w:color w:val="2E74B5" w:themeColor="accent1" w:themeShade="BF"/>
    </w:rPr>
  </w:style>
  <w:style w:type="character" w:styleId="IntenseReference">
    <w:name w:val="Intense Reference"/>
    <w:basedOn w:val="DefaultParagraphFont"/>
    <w:uiPriority w:val="32"/>
    <w:qFormat/>
    <w:rsid w:val="007A23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