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7C53" w14:textId="77777777" w:rsidR="001102C3" w:rsidRPr="001102C3" w:rsidRDefault="001102C3">
      <w:pPr>
        <w:rPr>
          <w:b/>
        </w:rPr>
      </w:pPr>
      <w:r w:rsidRPr="001102C3">
        <w:rPr>
          <w:b/>
        </w:rPr>
        <w:t>NAME - ( shem , Strong's H8034 )</w:t>
      </w:r>
    </w:p>
    <w:p w14:paraId="7F33E939" w14:textId="77777777" w:rsidR="001102C3" w:rsidRDefault="001102C3">
      <w:r w:rsidRPr="001102C3">
        <w:rPr>
          <w:b/>
        </w:rPr>
        <w:t>Summary:</w:t>
      </w:r>
    </w:p>
    <w:p w14:paraId="7BC626BC" w14:textId="77777777" w:rsidR="001102C3" w:rsidRDefault="001102C3">
      <w:r>
        <w:t>In the ancient Near East, a name was far more than a convenient label used for identification; it was an expression of a person's essential character, authority, reputation, and very presence. When Moses asks God for His "name" in Exodus 3:13, he is not asking for a phonetic label, but for a revelation of God's character, power, and active presence that would assure the enslaved Israelites of their deliverance. To know God's name is to know His character and to enter into a covenant relationship with Him.</w:t>
      </w:r>
    </w:p>
    <w:p w14:paraId="66C08385" w14:textId="77777777" w:rsidR="001102C3" w:rsidRDefault="001102C3"/>
    <w:p w14:paraId="623828C8" w14:textId="77777777" w:rsidR="001102C3" w:rsidRDefault="001102C3">
      <w:r w:rsidRPr="001102C3">
        <w:rPr>
          <w:b/>
        </w:rPr>
        <w:t>Full Study:</w:t>
      </w:r>
    </w:p>
    <w:p w14:paraId="44CF30E4" w14:textId="77777777" w:rsidR="001102C3" w:rsidRDefault="001102C3"/>
    <w:p w14:paraId="449622C8" w14:textId="77777777" w:rsidR="001102C3" w:rsidRPr="001102C3" w:rsidRDefault="001102C3">
      <w:pPr>
        <w:rPr>
          <w:b/>
        </w:rPr>
      </w:pPr>
      <w:r w:rsidRPr="001102C3">
        <w:rPr>
          <w:b/>
        </w:rPr>
        <w:t xml:space="preserve"> 1. Word Picture / Background</w:t>
      </w:r>
    </w:p>
    <w:p w14:paraId="78E3068B" w14:textId="77777777" w:rsidR="001102C3" w:rsidRDefault="001102C3">
      <w:r>
        <w:t xml:space="preserve">The Hebrew noun shem carries the foundational idea of a mark, designation, or sign of distinction. Historically, some linguists connect it to a root meaning "to be high" or "conspicuous," suggesting that a name makes a person stand out and become known. Others link it to the concept of a memorial or monument—a means by which a person's memory and legacy are kept alive in the world. </w:t>
      </w:r>
    </w:p>
    <w:p w14:paraId="79C5B3B9" w14:textId="77777777" w:rsidR="001102C3" w:rsidRDefault="001102C3"/>
    <w:p w14:paraId="6F81693E" w14:textId="77777777" w:rsidR="001102C3" w:rsidRDefault="001102C3">
      <w:r>
        <w:t>In ancient Semitic culture, a name was intimately bound up with existence itself. To have no name was to be non-existent or completely insignificant. To receive a name was to be called into reality, purpose, and relationship. Furthermore, the act of naming something or someone demonstrated authority over them, as when Adam named the animals in the Garden of Genesis. Therefore, when a person revealed their name to another, it was an act of trust and self-disclosure, opening the door to personal relationship and vulnerability.</w:t>
      </w:r>
    </w:p>
    <w:p w14:paraId="2DD9F5B4" w14:textId="77777777" w:rsidR="001102C3" w:rsidRDefault="001102C3"/>
    <w:p w14:paraId="7CF0C8BB" w14:textId="77777777" w:rsidR="001102C3" w:rsidRPr="001102C3" w:rsidRDefault="001102C3">
      <w:pPr>
        <w:rPr>
          <w:b/>
        </w:rPr>
      </w:pPr>
      <w:r w:rsidRPr="001102C3">
        <w:rPr>
          <w:b/>
        </w:rPr>
        <w:t xml:space="preserve"> 2. Meaning / Lexical Definition</w:t>
      </w:r>
    </w:p>
    <w:p w14:paraId="256CBCA3" w14:textId="77777777" w:rsidR="001102C3" w:rsidRDefault="001102C3">
      <w:r>
        <w:t>The primary meaning of shem is "name," referring to the proper designation of a person, place, or object. Beyond a simple label, the word denotes:</w:t>
      </w:r>
    </w:p>
    <w:p w14:paraId="54FFCE84" w14:textId="77777777" w:rsidR="001102C3" w:rsidRDefault="001102C3">
      <w:r>
        <w:t>• Reputation and Fame: A person's standing, honor, or renown in the community (e.g., "men of renown" is literally "men of name").</w:t>
      </w:r>
    </w:p>
    <w:p w14:paraId="1C07C850" w14:textId="77777777" w:rsidR="001102C3" w:rsidRDefault="001102C3">
      <w:r>
        <w:t>• Character and Nature: The intrinsic qualities, personality, and attributes of the individual bearing the name.</w:t>
      </w:r>
    </w:p>
    <w:p w14:paraId="1C5091A1" w14:textId="77777777" w:rsidR="001102C3" w:rsidRDefault="001102C3">
      <w:r>
        <w:t>• Authority and Representation: The standing or power of the one who sent a representative (e.g., acting "in the name of" a king).</w:t>
      </w:r>
    </w:p>
    <w:p w14:paraId="5572670C" w14:textId="77777777" w:rsidR="001102C3" w:rsidRDefault="001102C3">
      <w:r>
        <w:t>• The Divine Presence: In reference to God, His shem is the manifestation of His personal presence, His glory, and His active redemptive power among His people.</w:t>
      </w:r>
    </w:p>
    <w:p w14:paraId="02477EEF" w14:textId="77777777" w:rsidR="001102C3" w:rsidRDefault="001102C3"/>
    <w:p w14:paraId="4604C04A" w14:textId="77777777" w:rsidR="001102C3" w:rsidRPr="001102C3" w:rsidRDefault="001102C3">
      <w:pPr>
        <w:rPr>
          <w:b/>
        </w:rPr>
      </w:pPr>
      <w:r w:rsidRPr="001102C3">
        <w:rPr>
          <w:b/>
        </w:rPr>
        <w:t xml:space="preserve"> 3. Usage and Word Pictures</w:t>
      </w:r>
    </w:p>
    <w:p w14:paraId="12490692" w14:textId="77777777" w:rsidR="001102C3" w:rsidRDefault="001102C3">
      <w:r>
        <w:t>The Old Testament employs shem in several vivid, idiomatic ways that highlight its depth:</w:t>
      </w:r>
    </w:p>
    <w:p w14:paraId="2E84816B" w14:textId="77777777" w:rsidR="001102C3" w:rsidRDefault="001102C3">
      <w:r>
        <w:t>• "Making a Name" (Genesis 11:4): At Babel, humanity sought to build a tower to make a shem for themselves. This represents the prideful human desire for independent glory, self-sufficiency, and historical legacy apart from God.</w:t>
      </w:r>
    </w:p>
    <w:p w14:paraId="558145E9" w14:textId="77777777" w:rsidR="001102C3" w:rsidRDefault="001102C3">
      <w:r>
        <w:t>• "Cutting Off the Name" (Joshua 7:9): To have one's name cut off or blotted out means total destruction, where not even the memory of the person or nation remains. It is the ultimate expression of judgment and extinction.</w:t>
      </w:r>
    </w:p>
    <w:p w14:paraId="773FB28C" w14:textId="77777777" w:rsidR="001102C3" w:rsidRDefault="001102C3">
      <w:r>
        <w:t>• "A Strong Tower" (Proverbs 18:10): The writer describes the "name of the LORD" as a physical fortress. The word picture conveys that God’s character, power, and covenant commitment are a literal place of safety and refuge for those who trust in Him.</w:t>
      </w:r>
    </w:p>
    <w:p w14:paraId="2E2DF9F3" w14:textId="77777777" w:rsidR="001102C3" w:rsidRDefault="001102C3">
      <w:r>
        <w:t>• "Calling upon the Name" (Genesis 4:26): This idiom refers to corporate, public worship, where people actively appeal to God's revealed character and covenant promises.</w:t>
      </w:r>
    </w:p>
    <w:p w14:paraId="45220F66" w14:textId="77777777" w:rsidR="001102C3" w:rsidRDefault="001102C3"/>
    <w:p w14:paraId="402479C7" w14:textId="77777777" w:rsidR="001102C3" w:rsidRPr="001102C3" w:rsidRDefault="001102C3">
      <w:pPr>
        <w:rPr>
          <w:b/>
        </w:rPr>
      </w:pPr>
      <w:r w:rsidRPr="001102C3">
        <w:rPr>
          <w:b/>
        </w:rPr>
        <w:t xml:space="preserve"> 4. Theological Implications</w:t>
      </w:r>
    </w:p>
    <w:p w14:paraId="16047070" w14:textId="77777777" w:rsidR="001102C3" w:rsidRDefault="001102C3">
      <w:r>
        <w:t xml:space="preserve">Theologically, shem is central to the doctrine of divine revelation. God is not a distant, abstract force; He is a personal being who makes Himself known. </w:t>
      </w:r>
    </w:p>
    <w:p w14:paraId="2E5DD432" w14:textId="77777777" w:rsidR="001102C3" w:rsidRDefault="001102C3">
      <w:r>
        <w:t>• God's Name is His Person: In Hebrew thought, God’s name is identical to His presence. To praise His name is to praise Him; to desecrate His name is to dishonor Him.</w:t>
      </w:r>
    </w:p>
    <w:p w14:paraId="4C5D8A51" w14:textId="77777777" w:rsidR="001102C3" w:rsidRDefault="001102C3">
      <w:r>
        <w:t>• The Name as a Gift: By revealing His name, God condescends to be known. He gives His people a way to call upon Him, worship Him, and appeal to Him. It is an invitation into covenant intimacy.</w:t>
      </w:r>
    </w:p>
    <w:p w14:paraId="468CCD4B" w14:textId="77777777" w:rsidR="001102C3" w:rsidRDefault="001102C3">
      <w:r>
        <w:t>• The Name as Authority: Prophets spoke "in the name of the LORD," meaning they carried His ultimate authority and spoke His direct words. To reject the messenger was to reject the King who sent them.</w:t>
      </w:r>
    </w:p>
    <w:p w14:paraId="41061740" w14:textId="77777777" w:rsidR="001102C3" w:rsidRDefault="001102C3">
      <w:r>
        <w:t>• The Commandment of Reverence: The third commandment ("You shall not take the name of the LORD your God in vain") is not merely about avoiding profanity. It forbids using God’s name for empty, magical, manipulative, or false purposes. It demands that His character and reputation be treated with absolute weight and holiness.</w:t>
      </w:r>
    </w:p>
    <w:p w14:paraId="7BAC6C70" w14:textId="77777777" w:rsidR="001102C3" w:rsidRDefault="001102C3"/>
    <w:p w14:paraId="6CC04AEB" w14:textId="77777777" w:rsidR="001102C3" w:rsidRPr="001102C3" w:rsidRDefault="001102C3">
      <w:pPr>
        <w:rPr>
          <w:b/>
        </w:rPr>
      </w:pPr>
      <w:r w:rsidRPr="001102C3">
        <w:rPr>
          <w:b/>
        </w:rPr>
        <w:t xml:space="preserve"> 5. Contextual Nuance in the Passage</w:t>
      </w:r>
    </w:p>
    <w:p w14:paraId="33F6E7F1" w14:textId="77777777" w:rsidR="001102C3" w:rsidRDefault="001102C3">
      <w:r>
        <w:t xml:space="preserve">In Exodus 3:13, Moses anticipates that when he returns to Egypt and tells the elders of Israel that the "God of your fathers" has sent him, they will ask, "What is His name?" </w:t>
      </w:r>
    </w:p>
    <w:p w14:paraId="2F0A0719" w14:textId="77777777" w:rsidR="001102C3" w:rsidRDefault="001102C3"/>
    <w:p w14:paraId="35EED014" w14:textId="77777777" w:rsidR="001102C3" w:rsidRDefault="001102C3">
      <w:r>
        <w:t>In the ancient Egyptian context, where gods had specific names that represented their localized power and spheres of influence, the Israelites would want to know the specific character and authority of the God who was promising them freedom. They were not asking for a new phonetic word to call God. They already knew Him as Elohim (God) and the God of Abraham, Isaac, and Jacob. Rather, they were asking, "What is the substance of this God? What power does He have to deliver us from Pharaoh? What is His character in this present crisis?"</w:t>
      </w:r>
    </w:p>
    <w:p w14:paraId="217629DB" w14:textId="77777777" w:rsidR="001102C3" w:rsidRDefault="001102C3"/>
    <w:p w14:paraId="385F3156" w14:textId="77777777" w:rsidR="001102C3" w:rsidRDefault="001102C3">
      <w:r>
        <w:t>By asking "What (mah) is His name?" instead of "Who (mi) is His name?", they were seeking the deeper meaning, capability, and reality behind His identity. God's response in the next verse ("I AM WHO I AM" / Yahweh) directly answers this by revealing Him as the eternally self-existent, faithful, and active God who is present with His people to fulfill His covenant promises.</w:t>
      </w:r>
    </w:p>
    <w:p w14:paraId="5AEFA101" w14:textId="77777777" w:rsidR="001102C3" w:rsidRDefault="001102C3"/>
    <w:p w14:paraId="4B9F27C3" w14:textId="77777777" w:rsidR="001102C3" w:rsidRPr="001102C3" w:rsidRDefault="001102C3">
      <w:pPr>
        <w:rPr>
          <w:b/>
        </w:rPr>
      </w:pPr>
      <w:r w:rsidRPr="001102C3">
        <w:rPr>
          <w:b/>
        </w:rPr>
        <w:t xml:space="preserve"> 6. Key Uses in Other Verses (NKJV)</w:t>
      </w:r>
    </w:p>
    <w:p w14:paraId="18EC24E1" w14:textId="77777777" w:rsidR="001102C3" w:rsidRDefault="001102C3">
      <w:r>
        <w:t>• Genesis 2:19 - "Out of the ground the LORD God formed every beast of the field and every bird of the air, and brought them to Adam to see what he would call them. And whatever Adam called each living creature, that was its name."</w:t>
      </w:r>
    </w:p>
    <w:p w14:paraId="609302FA" w14:textId="77777777" w:rsidR="001102C3" w:rsidRDefault="001102C3">
      <w:r>
        <w:t>• Genesis 11:4 - "And they said, 'Come, let us build ourselves a city, and a tower whose top is in the heavens; let us make a name for ourselves, lest we be scattered abroad over the face of the whole earth.'"</w:t>
      </w:r>
    </w:p>
    <w:p w14:paraId="5155C2FC" w14:textId="77777777" w:rsidR="001102C3" w:rsidRDefault="001102C3">
      <w:r>
        <w:t>• Exodus 20:7 - "You shall not take the name of the LORD your God in vain, for the LORD will not hold him guiltless who takes His name in vain."</w:t>
      </w:r>
    </w:p>
    <w:p w14:paraId="4ACA31EB" w14:textId="77777777" w:rsidR="001102C3" w:rsidRDefault="001102C3">
      <w:r>
        <w:t>• Psalm 23:3 - "He restores my soul; He leads me in the paths of righteousness for His name's sake."</w:t>
      </w:r>
    </w:p>
    <w:p w14:paraId="2AE1FC18" w14:textId="77777777" w:rsidR="001102C3" w:rsidRDefault="001102C3">
      <w:r>
        <w:t>• Proverbs 18:10 - "The name of the LORD is a strong tower; the righteous runs into it and is safe."</w:t>
      </w:r>
    </w:p>
    <w:p w14:paraId="6557BE94" w14:textId="77777777" w:rsidR="001102C3" w:rsidRDefault="001102C3"/>
    <w:p w14:paraId="49367542" w14:textId="77777777" w:rsidR="001102C3" w:rsidRPr="001102C3" w:rsidRDefault="001102C3">
      <w:pPr>
        <w:rPr>
          <w:b/>
        </w:rPr>
      </w:pPr>
      <w:r w:rsidRPr="001102C3">
        <w:rPr>
          <w:b/>
        </w:rPr>
        <w:t xml:space="preserve"> 7. Other Relevant Insights</w:t>
      </w:r>
    </w:p>
    <w:p w14:paraId="0ABCA04B" w14:textId="77777777" w:rsidR="001102C3" w:rsidRDefault="001102C3">
      <w:r>
        <w:t xml:space="preserve">The Old Testament revelation of God's shem reaches its climax and ultimate fulfillment in the New Testament in the person of Jesus Christ. </w:t>
      </w:r>
    </w:p>
    <w:p w14:paraId="5025A3A7" w14:textId="77777777" w:rsidR="001102C3" w:rsidRDefault="001102C3">
      <w:r>
        <w:t>• The Ultimate Revelation: Jesus states in His High Priestly Prayer, "I have manifested Your name to the men whom You have given Me out of the world" (John 17:6). Jesus did not teach them a new Hebrew word for God; He perfectly lived out and put on display the character, love, holiness, and power of the Father.</w:t>
      </w:r>
    </w:p>
    <w:p w14:paraId="10C41FA1" w14:textId="77777777" w:rsidR="001102C3" w:rsidRDefault="001102C3">
      <w:r>
        <w:t>• The Name Above All Names: The name "Jesus" (Yeshua) literally means "Yahweh is salvation." Thus, in the person of Jesus, the very name and saving character of God become flesh and dwell among us. At His name, every knee will bow (Philippians 2:9-10).</w:t>
      </w:r>
    </w:p>
    <w:p w14:paraId="07AF31C8" w14:textId="77777777" w:rsidR="001102C3" w:rsidRDefault="001102C3"/>
    <w:p w14:paraId="3E2B1B25" w14:textId="77777777" w:rsidR="001102C3" w:rsidRPr="001102C3" w:rsidRDefault="001102C3">
      <w:pPr>
        <w:rPr>
          <w:b/>
        </w:rPr>
      </w:pPr>
      <w:r w:rsidRPr="001102C3">
        <w:rPr>
          <w:b/>
        </w:rPr>
        <w:t xml:space="preserve"> 8. References</w:t>
      </w:r>
    </w:p>
    <w:p w14:paraId="72328F58" w14:textId="77777777" w:rsidR="001102C3" w:rsidRDefault="001102C3">
      <w:r>
        <w:t>• Brown-Driver-Briggs Hebrew and English Lexicon</w:t>
      </w:r>
    </w:p>
    <w:p w14:paraId="0449E8C1" w14:textId="77777777" w:rsidR="001102C3" w:rsidRDefault="001102C3">
      <w:r>
        <w:t>• Hebrew and Aramaic Lexicon of the Old Testament (HALOT)</w:t>
      </w:r>
    </w:p>
    <w:p w14:paraId="79C1E0F1" w14:textId="77777777" w:rsidR="001102C3" w:rsidRDefault="001102C3">
      <w:r>
        <w:t>• Theological Wordbook of the Old Testament (TWOT)</w:t>
      </w:r>
    </w:p>
    <w:p w14:paraId="2107F0F3" w14:textId="77777777" w:rsidR="001102C3" w:rsidRDefault="001102C3">
      <w:r>
        <w:t>• New International Dictionary of Old Testament Theology and Exegesis (NIDOTTE)</w:t>
      </w:r>
    </w:p>
    <w:p w14:paraId="24E27272" w14:textId="77777777" w:rsidR="001102C3" w:rsidRDefault="001102C3">
      <w:r>
        <w:t>• Theological Dictionary of the New Testament (TDNT)</w:t>
      </w:r>
    </w:p>
    <w:p w14:paraId="30A7C72D" w14:textId="1E4D51B0" w:rsidR="004C5552" w:rsidRDefault="001102C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C3"/>
    <w:rsid w:val="00017747"/>
    <w:rsid w:val="00023A4A"/>
    <w:rsid w:val="0006763F"/>
    <w:rsid w:val="000C53AC"/>
    <w:rsid w:val="001102C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782D"/>
  <w15:chartTrackingRefBased/>
  <w15:docId w15:val="{52D787E2-2236-4370-85E4-D821A8F1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C3"/>
    <w:rPr>
      <w:rFonts w:eastAsiaTheme="majorEastAsia" w:cstheme="majorBidi"/>
      <w:color w:val="272727" w:themeColor="text1" w:themeTint="D8"/>
    </w:rPr>
  </w:style>
  <w:style w:type="paragraph" w:styleId="Title">
    <w:name w:val="Title"/>
    <w:basedOn w:val="Normal"/>
    <w:next w:val="Normal"/>
    <w:link w:val="TitleChar"/>
    <w:uiPriority w:val="10"/>
    <w:qFormat/>
    <w:rsid w:val="0011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C3"/>
    <w:pPr>
      <w:spacing w:before="160"/>
      <w:jc w:val="center"/>
    </w:pPr>
    <w:rPr>
      <w:i/>
      <w:iCs/>
      <w:color w:val="404040" w:themeColor="text1" w:themeTint="BF"/>
    </w:rPr>
  </w:style>
  <w:style w:type="character" w:customStyle="1" w:styleId="QuoteChar">
    <w:name w:val="Quote Char"/>
    <w:basedOn w:val="DefaultParagraphFont"/>
    <w:link w:val="Quote"/>
    <w:uiPriority w:val="29"/>
    <w:rsid w:val="001102C3"/>
    <w:rPr>
      <w:i/>
      <w:iCs/>
      <w:color w:val="404040" w:themeColor="text1" w:themeTint="BF"/>
    </w:rPr>
  </w:style>
  <w:style w:type="paragraph" w:styleId="ListParagraph">
    <w:name w:val="List Paragraph"/>
    <w:basedOn w:val="Normal"/>
    <w:uiPriority w:val="34"/>
    <w:qFormat/>
    <w:rsid w:val="001102C3"/>
    <w:pPr>
      <w:ind w:left="720"/>
      <w:contextualSpacing/>
    </w:pPr>
  </w:style>
  <w:style w:type="character" w:styleId="IntenseEmphasis">
    <w:name w:val="Intense Emphasis"/>
    <w:basedOn w:val="DefaultParagraphFont"/>
    <w:uiPriority w:val="21"/>
    <w:qFormat/>
    <w:rsid w:val="001102C3"/>
    <w:rPr>
      <w:i/>
      <w:iCs/>
      <w:color w:val="2E74B5" w:themeColor="accent1" w:themeShade="BF"/>
    </w:rPr>
  </w:style>
  <w:style w:type="paragraph" w:styleId="IntenseQuote">
    <w:name w:val="Intense Quote"/>
    <w:basedOn w:val="Normal"/>
    <w:next w:val="Normal"/>
    <w:link w:val="IntenseQuoteChar"/>
    <w:uiPriority w:val="30"/>
    <w:qFormat/>
    <w:rsid w:val="001102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02C3"/>
    <w:rPr>
      <w:i/>
      <w:iCs/>
      <w:color w:val="2E74B5" w:themeColor="accent1" w:themeShade="BF"/>
    </w:rPr>
  </w:style>
  <w:style w:type="character" w:styleId="IntenseReference">
    <w:name w:val="Intense Reference"/>
    <w:basedOn w:val="DefaultParagraphFont"/>
    <w:uiPriority w:val="32"/>
    <w:qFormat/>
    <w:rsid w:val="001102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1098</Words>
  <Characters>6264</Characters>
  <Application>Microsoft Office Word</Application>
  <DocSecurity>0</DocSecurity>
  <Lines>52</Lines>
  <Paragraphs>14</Paragraphs>
  <ScaleCrop>false</ScaleCrop>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