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43766" w14:textId="77777777" w:rsidR="001C49A9" w:rsidRPr="001C49A9" w:rsidRDefault="001C49A9">
      <w:pPr>
        <w:rPr>
          <w:b/>
        </w:rPr>
      </w:pPr>
      <w:r w:rsidRPr="001C49A9">
        <w:rPr>
          <w:b/>
        </w:rPr>
        <w:t>BERYL - ( taršîš , Strong's H8658 )</w:t>
      </w:r>
    </w:p>
    <w:p w14:paraId="2A8D39E3" w14:textId="77777777" w:rsidR="001C49A9" w:rsidRDefault="001C49A9">
      <w:r w:rsidRPr="001C49A9">
        <w:rPr>
          <w:b/>
        </w:rPr>
        <w:t>Summary:</w:t>
      </w:r>
    </w:p>
    <w:p w14:paraId="703A7234" w14:textId="77777777" w:rsidR="001C49A9" w:rsidRDefault="001C49A9">
      <w:r>
        <w:t>The Hebrew word taršîš refers to a precious, gleaming gemstone, historically translated as "beryl" in the NKJV, which adorned the breastplate of the High Priest as the first stone in the fourth row. Derived from or named after the distant, wealthy Phoenician port of Tarshish, this gem symbolizes beauty, divine majesty, and the preciousness of God's people. Its appearance is characterized by a brilliant, shimmering, golden or blue-green luster, which the biblical writers used to describe the heavenly wheels in Ezekiel's vision and the glorious body of the pre-incarnate Christ in Daniel.</w:t>
      </w:r>
    </w:p>
    <w:p w14:paraId="591B737C" w14:textId="77777777" w:rsidR="001C49A9" w:rsidRDefault="001C49A9"/>
    <w:p w14:paraId="26680264" w14:textId="77777777" w:rsidR="001C49A9" w:rsidRDefault="001C49A9">
      <w:r w:rsidRPr="001C49A9">
        <w:rPr>
          <w:b/>
        </w:rPr>
        <w:t>Full Study:</w:t>
      </w:r>
    </w:p>
    <w:p w14:paraId="01435F66" w14:textId="77777777" w:rsidR="001C49A9" w:rsidRDefault="001C49A9"/>
    <w:p w14:paraId="358EAF2B" w14:textId="77777777" w:rsidR="001C49A9" w:rsidRPr="001C49A9" w:rsidRDefault="001C49A9">
      <w:pPr>
        <w:rPr>
          <w:b/>
        </w:rPr>
      </w:pPr>
      <w:r w:rsidRPr="001C49A9">
        <w:rPr>
          <w:b/>
        </w:rPr>
        <w:t>1. Word Picture / Background</w:t>
      </w:r>
    </w:p>
    <w:p w14:paraId="7BD37E21" w14:textId="77777777" w:rsidR="001C49A9" w:rsidRDefault="001C49A9">
      <w:r>
        <w:t>The gemstone taršîš derives its name from the exotic and wealthy Phoenician trading port of Tarshish, likely located in modern-day Spain. This location was famous in antiquity for its mineral wealth and maritime commerce. The naming of the gem after this distant locality suggests that it was an imported luxury item, highly valued for its rarity and striking appearance. The association with Tarshish evokes themes of extensive trade, precious treasure, and global beauty brought from the ends of the earth to adorn the sanctuary of Yahweh.</w:t>
      </w:r>
    </w:p>
    <w:p w14:paraId="77711A60" w14:textId="77777777" w:rsidR="001C49A9" w:rsidRDefault="001C49A9"/>
    <w:p w14:paraId="31893F77" w14:textId="77777777" w:rsidR="001C49A9" w:rsidRPr="001C49A9" w:rsidRDefault="001C49A9">
      <w:pPr>
        <w:rPr>
          <w:b/>
        </w:rPr>
      </w:pPr>
      <w:r w:rsidRPr="001C49A9">
        <w:rPr>
          <w:b/>
        </w:rPr>
        <w:t>2. Meaning / Lexical Definition</w:t>
      </w:r>
    </w:p>
    <w:p w14:paraId="64EFB3EE" w14:textId="77777777" w:rsidR="001C49A9" w:rsidRDefault="001C49A9">
      <w:r>
        <w:t>The term taršîš designates a precious, brilliant gemstone. While exact historical identification of ancient gemstones is difficult, the term refers to a stone of a yellow, golden, or blue-green hue. Ancient translations, including the Septuagint, often render it as chrysolithos (golden stone), suggesting a gem resembling modern chrysolite, topaz, or yellow jasper. In English translations, it is most frequently rendered as "beryl." Lexically, the word denotes a stone characterized by its reflective brilliance, transparency, and striking coloration, suitable for royal or sacred ornamentation.</w:t>
      </w:r>
    </w:p>
    <w:p w14:paraId="776DCF51" w14:textId="77777777" w:rsidR="001C49A9" w:rsidRDefault="001C49A9"/>
    <w:p w14:paraId="76861007" w14:textId="77777777" w:rsidR="001C49A9" w:rsidRPr="001C49A9" w:rsidRDefault="001C49A9">
      <w:pPr>
        <w:rPr>
          <w:b/>
        </w:rPr>
      </w:pPr>
      <w:r w:rsidRPr="001C49A9">
        <w:rPr>
          <w:b/>
        </w:rPr>
        <w:t>3. Usage and Word Pictures</w:t>
      </w:r>
    </w:p>
    <w:p w14:paraId="7D6F0518" w14:textId="77777777" w:rsidR="001C49A9" w:rsidRDefault="001C49A9">
      <w:r>
        <w:t>Scripture uses taršîš to represent both concrete sanctuary adornment and vivid visionary imagery:</w:t>
      </w:r>
    </w:p>
    <w:p w14:paraId="3D756E45" w14:textId="77777777" w:rsidR="001C49A9" w:rsidRDefault="001C49A9">
      <w:r>
        <w:t>• Sacred Vestments: It appears in the descriptions of the High Priest’s breastplate of judgment (Exodus 28:20; 39:13) and the covering of the king of Tyre in his pristine, Edenic state (Ezekiel 28:13).</w:t>
      </w:r>
    </w:p>
    <w:p w14:paraId="370534D0" w14:textId="77777777" w:rsidR="001C49A9" w:rsidRDefault="001C49A9">
      <w:r>
        <w:t>• Visionary Majesty: In prophetic literature, taršîš serves as a key comparison for celestial phenomena. Ezekiel describes the divine wheels of God's chariot-throne as having the sparkling "color of beryl" (Ezekiel 1:16; 10:9).</w:t>
      </w:r>
    </w:p>
    <w:p w14:paraId="4012DF99" w14:textId="77777777" w:rsidR="001C49A9" w:rsidRDefault="001C49A9">
      <w:r>
        <w:t>• Divine Anatomy: Daniel describes the body of the heavenly man—a Christophany—as being "like beryl" (Daniel 10:6), emphasizing a translucent, radiant, and awe-inspiring glory.</w:t>
      </w:r>
    </w:p>
    <w:p w14:paraId="66B85048" w14:textId="77777777" w:rsidR="001C49A9" w:rsidRDefault="001C49A9">
      <w:r>
        <w:t>• Beloved's Beauty: The Bride in Song of Solomon uses it to describe the Bridegroom's hands as "rods of gold set with beryl" (Song of Solomon 5:14), evoking strength, value, and flawless physical beauty.</w:t>
      </w:r>
    </w:p>
    <w:p w14:paraId="61BEACE8" w14:textId="77777777" w:rsidR="001C49A9" w:rsidRDefault="001C49A9"/>
    <w:p w14:paraId="5F7EA32F" w14:textId="77777777" w:rsidR="001C49A9" w:rsidRPr="001C49A9" w:rsidRDefault="001C49A9">
      <w:pPr>
        <w:rPr>
          <w:b/>
        </w:rPr>
      </w:pPr>
      <w:r w:rsidRPr="001C49A9">
        <w:rPr>
          <w:b/>
        </w:rPr>
        <w:t>4. Theological Implications</w:t>
      </w:r>
    </w:p>
    <w:p w14:paraId="343694C2" w14:textId="77777777" w:rsidR="001C49A9" w:rsidRDefault="001C49A9">
      <w:r>
        <w:t>The presence of the taršîš stone on the High Priest’s breastplate carries rich theological weight. First, it signifies the absolute holiness and glory of God's presence, requiring the finest and most radiant creations of the earth to adorn His sanctuary. Second, because each stone on the breastplate represented one of the twelve tribes of Israel, the beryl demonstrates that God's people are His precious treasure. Carried on the priest's heart into the Holy of Holies, the sparkling beryl shows that even the most distant tribes are remembered, valued, and beautified by God's grace.</w:t>
      </w:r>
    </w:p>
    <w:p w14:paraId="6580275E" w14:textId="77777777" w:rsidR="001C49A9" w:rsidRDefault="001C49A9"/>
    <w:p w14:paraId="5D7CEF73" w14:textId="77777777" w:rsidR="001C49A9" w:rsidRPr="001C49A9" w:rsidRDefault="001C49A9">
      <w:pPr>
        <w:rPr>
          <w:b/>
        </w:rPr>
      </w:pPr>
      <w:r w:rsidRPr="001C49A9">
        <w:rPr>
          <w:b/>
        </w:rPr>
        <w:t>5. Contextual Nuance in the Passage</w:t>
      </w:r>
    </w:p>
    <w:p w14:paraId="31DBEBB3" w14:textId="77777777" w:rsidR="001C49A9" w:rsidRDefault="001C49A9">
      <w:r>
        <w:t>In Exodus 28:20, taršîš is the first stone of the fourth and final row of the breastplate, flanked by onyx and jasper. Each row of the breastplate reflects a structured order, representing the twelve tribes of Israel arranged before God. Situated in gold filigree settings, the beryl's brilliant luster would catch the light of the tabernacle lampstand, reflecting the divine glory during the priest's ministration. It stands as a physical manifestation of God’s covenantal glory resting upon His organized assembly.</w:t>
      </w:r>
    </w:p>
    <w:p w14:paraId="339A91B3" w14:textId="77777777" w:rsidR="001C49A9" w:rsidRDefault="001C49A9"/>
    <w:p w14:paraId="2C6BAC9D" w14:textId="77777777" w:rsidR="001C49A9" w:rsidRPr="001C49A9" w:rsidRDefault="001C49A9">
      <w:pPr>
        <w:rPr>
          <w:b/>
        </w:rPr>
      </w:pPr>
      <w:r w:rsidRPr="001C49A9">
        <w:rPr>
          <w:b/>
        </w:rPr>
        <w:t>6. Key Uses in Other Verses (NKJV)</w:t>
      </w:r>
    </w:p>
    <w:p w14:paraId="31519540" w14:textId="77777777" w:rsidR="001C49A9" w:rsidRDefault="001C49A9">
      <w:r>
        <w:t>• Exodus 39:13 - "the fourth row, a beryl, an onyx, and a jasper. They were enclosed in settings of gold in their mountings."</w:t>
      </w:r>
    </w:p>
    <w:p w14:paraId="661AAD61" w14:textId="77777777" w:rsidR="001C49A9" w:rsidRDefault="001C49A9">
      <w:r>
        <w:t>• Song of Solomon 5:14 - "His hands are rods of gold set with beryl. His body is carved ivory inlaid with sapphires."</w:t>
      </w:r>
    </w:p>
    <w:p w14:paraId="149E0953" w14:textId="77777777" w:rsidR="001C49A9" w:rsidRDefault="001C49A9">
      <w:r>
        <w:t>• Ezekiel 1:16 - "The appearance of the wheels and their workings was like the color of beryl, and all four had the same likeness."</w:t>
      </w:r>
    </w:p>
    <w:p w14:paraId="41EDBD44" w14:textId="77777777" w:rsidR="001C49A9" w:rsidRDefault="001C49A9">
      <w:r>
        <w:t>• Ezekiel 10:9 - "And when I looked, there were four wheels by the cherubim... the appearance of the wheels was like the color of a beryl stone."</w:t>
      </w:r>
    </w:p>
    <w:p w14:paraId="5DA65048" w14:textId="77777777" w:rsidR="001C49A9" w:rsidRDefault="001C49A9">
      <w:r>
        <w:t>• Ezekiel 28:13 - "You were in Eden, the garden of God; every precious stone was your covering: the sardius, topaz, and diamond, beryl, onyx, and jasper..."</w:t>
      </w:r>
    </w:p>
    <w:p w14:paraId="78AB0C42" w14:textId="77777777" w:rsidR="001C49A9" w:rsidRDefault="001C49A9">
      <w:r>
        <w:t>• Daniel 10:6 - "His body was like beryl, his face like the appearance of lightning, his eyes like torches of fire..."</w:t>
      </w:r>
    </w:p>
    <w:p w14:paraId="51AFDE88" w14:textId="77777777" w:rsidR="001C49A9" w:rsidRDefault="001C49A9"/>
    <w:p w14:paraId="7F7EAFB9" w14:textId="77777777" w:rsidR="001C49A9" w:rsidRPr="001C49A9" w:rsidRDefault="001C49A9">
      <w:pPr>
        <w:rPr>
          <w:b/>
        </w:rPr>
      </w:pPr>
      <w:r w:rsidRPr="001C49A9">
        <w:rPr>
          <w:b/>
        </w:rPr>
        <w:t>7. Other Relevant Insights</w:t>
      </w:r>
    </w:p>
    <w:p w14:paraId="2DBD6418" w14:textId="77777777" w:rsidR="001C49A9" w:rsidRDefault="001C49A9">
      <w:r>
        <w:t>In ancient lapidary traditions, the beryl was highly prized for its ability to be polished to a high luster. The Hebrew root indicates a deep-seated connection to refining and melt-shops (as Tarshish was a refining port), which beautifully aligns with the biblical theme of God's people being refined like precious metals and gems. In the New Jerusalem of Revelation 21:20, the eighth foundation of the city wall is decorated with beryl (beryllos), demonstrating a continuity of this precious gemstone's symbolism from the earthly tabernacle to the eternal city.</w:t>
      </w:r>
    </w:p>
    <w:p w14:paraId="389A9F1B" w14:textId="77777777" w:rsidR="001C49A9" w:rsidRDefault="001C49A9"/>
    <w:p w14:paraId="2D444C24" w14:textId="77777777" w:rsidR="001C49A9" w:rsidRPr="001C49A9" w:rsidRDefault="001C49A9">
      <w:pPr>
        <w:rPr>
          <w:b/>
        </w:rPr>
      </w:pPr>
      <w:r w:rsidRPr="001C49A9">
        <w:rPr>
          <w:b/>
        </w:rPr>
        <w:t>8. References</w:t>
      </w:r>
    </w:p>
    <w:p w14:paraId="4DD7BC8A" w14:textId="77777777" w:rsidR="001C49A9" w:rsidRDefault="001C49A9">
      <w:r>
        <w:t>• Brown, Francis, S.R. Driver, and Charles A. Briggs. The Brown-Driver-Briggs Hebrew and English Lexicon.</w:t>
      </w:r>
    </w:p>
    <w:p w14:paraId="6FBAB0FB" w14:textId="77777777" w:rsidR="001C49A9" w:rsidRDefault="001C49A9">
      <w:r>
        <w:t>• Harris, R. Laird, Gleason L. Archer Jr., and Bruce K. Waltke. Theological Wordbook of the Old Testament.</w:t>
      </w:r>
    </w:p>
    <w:p w14:paraId="5BE0F144" w14:textId="77777777" w:rsidR="001C49A9" w:rsidRDefault="001C49A9">
      <w:r>
        <w:t>• Koehler, Ludwig, and Walter Baumgartner. The Hebrew and Aramaic Lexicon of the Old Testament.</w:t>
      </w:r>
    </w:p>
    <w:p w14:paraId="0B0DD430" w14:textId="5F949478" w:rsidR="004C5552" w:rsidRDefault="001C49A9">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9A9"/>
    <w:rsid w:val="00017747"/>
    <w:rsid w:val="00023A4A"/>
    <w:rsid w:val="0006763F"/>
    <w:rsid w:val="000C53AC"/>
    <w:rsid w:val="00146083"/>
    <w:rsid w:val="001B2D17"/>
    <w:rsid w:val="001C49A9"/>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E7B0C"/>
  <w15:chartTrackingRefBased/>
  <w15:docId w15:val="{78D360EF-EE70-4AFE-8DF8-44A4FB56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4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4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9A9"/>
    <w:rPr>
      <w:rFonts w:eastAsiaTheme="majorEastAsia" w:cstheme="majorBidi"/>
      <w:color w:val="272727" w:themeColor="text1" w:themeTint="D8"/>
    </w:rPr>
  </w:style>
  <w:style w:type="paragraph" w:styleId="Title">
    <w:name w:val="Title"/>
    <w:basedOn w:val="Normal"/>
    <w:next w:val="Normal"/>
    <w:link w:val="TitleChar"/>
    <w:uiPriority w:val="10"/>
    <w:qFormat/>
    <w:rsid w:val="001C4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9A9"/>
    <w:pPr>
      <w:spacing w:before="160"/>
      <w:jc w:val="center"/>
    </w:pPr>
    <w:rPr>
      <w:i/>
      <w:iCs/>
      <w:color w:val="404040" w:themeColor="text1" w:themeTint="BF"/>
    </w:rPr>
  </w:style>
  <w:style w:type="character" w:customStyle="1" w:styleId="QuoteChar">
    <w:name w:val="Quote Char"/>
    <w:basedOn w:val="DefaultParagraphFont"/>
    <w:link w:val="Quote"/>
    <w:uiPriority w:val="29"/>
    <w:rsid w:val="001C49A9"/>
    <w:rPr>
      <w:i/>
      <w:iCs/>
      <w:color w:val="404040" w:themeColor="text1" w:themeTint="BF"/>
    </w:rPr>
  </w:style>
  <w:style w:type="paragraph" w:styleId="ListParagraph">
    <w:name w:val="List Paragraph"/>
    <w:basedOn w:val="Normal"/>
    <w:uiPriority w:val="34"/>
    <w:qFormat/>
    <w:rsid w:val="001C49A9"/>
    <w:pPr>
      <w:ind w:left="720"/>
      <w:contextualSpacing/>
    </w:pPr>
  </w:style>
  <w:style w:type="character" w:styleId="IntenseEmphasis">
    <w:name w:val="Intense Emphasis"/>
    <w:basedOn w:val="DefaultParagraphFont"/>
    <w:uiPriority w:val="21"/>
    <w:qFormat/>
    <w:rsid w:val="001C49A9"/>
    <w:rPr>
      <w:i/>
      <w:iCs/>
      <w:color w:val="2E74B5" w:themeColor="accent1" w:themeShade="BF"/>
    </w:rPr>
  </w:style>
  <w:style w:type="paragraph" w:styleId="IntenseQuote">
    <w:name w:val="Intense Quote"/>
    <w:basedOn w:val="Normal"/>
    <w:next w:val="Normal"/>
    <w:link w:val="IntenseQuoteChar"/>
    <w:uiPriority w:val="30"/>
    <w:qFormat/>
    <w:rsid w:val="001C49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49A9"/>
    <w:rPr>
      <w:i/>
      <w:iCs/>
      <w:color w:val="2E74B5" w:themeColor="accent1" w:themeShade="BF"/>
    </w:rPr>
  </w:style>
  <w:style w:type="character" w:styleId="IntenseReference">
    <w:name w:val="Intense Reference"/>
    <w:basedOn w:val="DefaultParagraphFont"/>
    <w:uiPriority w:val="32"/>
    <w:qFormat/>
    <w:rsid w:val="001C49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864</Words>
  <Characters>4929</Characters>
  <Application>Microsoft Office Word</Application>
  <DocSecurity>0</DocSecurity>
  <Lines>41</Lines>
  <Paragraphs>11</Paragraphs>
  <ScaleCrop>false</ScaleCrop>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2026-08-14T10:49:00Z</dcterms:created>
  <dcterms:modified xsi:type="dcterms:W3CDTF">2026-08-14T10:49:00Z</dcterms:modified>
</cp:coreProperties>
</file>