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0EBB1" w14:textId="4E72A78D" w:rsidR="004C5552" w:rsidRPr="001C4215" w:rsidRDefault="001C4215">
      <w:pPr>
        <w:rPr>
          <w:b/>
        </w:rPr>
      </w:pPr>
      <w:r w:rsidRPr="001C4215">
        <w:rPr>
          <w:b/>
        </w:rPr>
        <w:t>[INCONSISTENCY DETECTED: The English NKJV word 'compounded' in Exodus 30:25 corresponds to Strong's H4842 (</w:t>
      </w:r>
      <w:proofErr w:type="spellStart"/>
      <w:r w:rsidRPr="001C4215">
        <w:rPr>
          <w:b/>
        </w:rPr>
        <w:t>mirqacheth</w:t>
      </w:r>
      <w:proofErr w:type="spellEnd"/>
      <w:r w:rsidRPr="001C4215">
        <w:rPr>
          <w:b/>
        </w:rPr>
        <w:t>), whereas Strong's H7545 (</w:t>
      </w:r>
      <w:proofErr w:type="spellStart"/>
      <w:r w:rsidRPr="001C4215">
        <w:rPr>
          <w:b/>
        </w:rPr>
        <w:t>roqach</w:t>
      </w:r>
      <w:proofErr w:type="spellEnd"/>
      <w:r w:rsidRPr="001C4215">
        <w:rPr>
          <w:b/>
        </w:rPr>
        <w:t>) corresponds to the NKJV word 'ointment'.]</w:t>
      </w:r>
    </w:p>
    <w:sectPr w:rsidR="004C5552" w:rsidRPr="001C42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215"/>
    <w:rsid w:val="00017747"/>
    <w:rsid w:val="00023A4A"/>
    <w:rsid w:val="0006763F"/>
    <w:rsid w:val="000C53AC"/>
    <w:rsid w:val="00146083"/>
    <w:rsid w:val="001B2D17"/>
    <w:rsid w:val="001C4215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80161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A39C7"/>
  <w15:chartTrackingRefBased/>
  <w15:docId w15:val="{49A24C89-E273-4EAA-B514-3C38FE1C1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42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42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42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42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42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42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42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42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42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42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42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42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42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42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42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421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421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421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421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166</Characters>
  <Application>Microsoft Office Word</Application>
  <DocSecurity>0</DocSecurity>
  <Lines>1</Lines>
  <Paragraphs>1</Paragraphs>
  <ScaleCrop>false</ScaleCrop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2026-08-14T10:58:00Z</dcterms:created>
  <dcterms:modified xsi:type="dcterms:W3CDTF">2026-08-14T10:58:00Z</dcterms:modified>
</cp:coreProperties>
</file>