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8978C" w14:textId="77777777" w:rsidR="00286028" w:rsidRPr="00286028" w:rsidRDefault="00286028">
      <w:pPr>
        <w:rPr>
          <w:b/>
        </w:rPr>
      </w:pPr>
      <w:r w:rsidRPr="00286028">
        <w:rPr>
          <w:b/>
        </w:rPr>
        <w:t>NOISE - ( qōl , Strong's H6963 )</w:t>
      </w:r>
    </w:p>
    <w:p w14:paraId="19FD1076" w14:textId="77777777" w:rsidR="00286028" w:rsidRDefault="00286028">
      <w:r w:rsidRPr="00286028">
        <w:rPr>
          <w:b/>
        </w:rPr>
        <w:t>Summary:</w:t>
      </w:r>
    </w:p>
    <w:p w14:paraId="35925CA6" w14:textId="77777777" w:rsidR="00286028" w:rsidRDefault="00286028">
      <w:r>
        <w:t>The Hebrew noun qōl refers broadly to any audible sound, voice, or noise. In Exodus 32:17, it describes the loud, indistinct clamor rising from the Israelite camp as they worshiped the golden calf. While the military commander Joshua misinterprets this noise as the sound of battle, Moses discerns it as the sound of pagan revelry. This highlights the theological theme of spiritual discernment—the ability to look past outward chaos and perceive the true moral and spiritual condition of a community.</w:t>
      </w:r>
    </w:p>
    <w:p w14:paraId="504AECDE" w14:textId="77777777" w:rsidR="00286028" w:rsidRDefault="00286028"/>
    <w:p w14:paraId="42891D67" w14:textId="77777777" w:rsidR="00286028" w:rsidRDefault="00286028">
      <w:r w:rsidRPr="00286028">
        <w:rPr>
          <w:b/>
        </w:rPr>
        <w:t>Full Study:</w:t>
      </w:r>
    </w:p>
    <w:p w14:paraId="3FEB3AAE" w14:textId="77777777" w:rsidR="00286028" w:rsidRDefault="00286028"/>
    <w:p w14:paraId="5BAA6C82" w14:textId="77777777" w:rsidR="00286028" w:rsidRPr="00286028" w:rsidRDefault="00286028">
      <w:pPr>
        <w:rPr>
          <w:b/>
        </w:rPr>
      </w:pPr>
      <w:r w:rsidRPr="00286028">
        <w:rPr>
          <w:b/>
        </w:rPr>
        <w:t xml:space="preserve"> 1. Word Picture / Background</w:t>
      </w:r>
    </w:p>
    <w:p w14:paraId="3DA75069" w14:textId="77777777" w:rsidR="00286028" w:rsidRDefault="00286028">
      <w:r>
        <w:t xml:space="preserve">The noun qōl represents any audible sound, most fundamentally the human voice. It is derived from an unused root meaning to call aloud or make a sound. In the ancient Near East, acoustic signals were primary means of communication, warning, and identity. The "voice" or "noise" of a gathering was the immediate giveaway of its character, whether it was the sound of weeping, battle, celebration, or warning. </w:t>
      </w:r>
    </w:p>
    <w:p w14:paraId="4FEA142F" w14:textId="77777777" w:rsidR="00286028" w:rsidRDefault="00286028"/>
    <w:p w14:paraId="274D5995" w14:textId="77777777" w:rsidR="00286028" w:rsidRPr="00286028" w:rsidRDefault="00286028">
      <w:pPr>
        <w:rPr>
          <w:b/>
        </w:rPr>
      </w:pPr>
      <w:r w:rsidRPr="00286028">
        <w:rPr>
          <w:b/>
        </w:rPr>
        <w:t xml:space="preserve"> 2. Meaning / Lexical Definition</w:t>
      </w:r>
    </w:p>
    <w:p w14:paraId="0B0EED2D" w14:textId="77777777" w:rsidR="00286028" w:rsidRDefault="00286028">
      <w:r>
        <w:t>• Qōl refers broadly to any sound, voice, or noise. It can designate:</w:t>
      </w:r>
    </w:p>
    <w:p w14:paraId="5D2ED5BE" w14:textId="77777777" w:rsidR="00286028" w:rsidRDefault="00286028">
      <w:r>
        <w:t>• The human voice, whether speaking, singing, crying, or shouting.</w:t>
      </w:r>
    </w:p>
    <w:p w14:paraId="44D00688" w14:textId="77777777" w:rsidR="00286028" w:rsidRDefault="00286028">
      <w:r>
        <w:t>• Animal sounds, such as the bleating of sheep or roaring of lions.</w:t>
      </w:r>
    </w:p>
    <w:p w14:paraId="2819E910" w14:textId="77777777" w:rsidR="00286028" w:rsidRDefault="00286028">
      <w:r>
        <w:t>• Natural phenomena, most notably thunder (often called the "voice" of Yahweh, qōl YHWH).</w:t>
      </w:r>
    </w:p>
    <w:p w14:paraId="2527C635" w14:textId="77777777" w:rsidR="00286028" w:rsidRDefault="00286028">
      <w:r>
        <w:t>• Instrumental sounds, such as the blast of a trumpet (qōl šōpār).</w:t>
      </w:r>
    </w:p>
    <w:p w14:paraId="4820824F" w14:textId="77777777" w:rsidR="00286028" w:rsidRDefault="00286028">
      <w:r>
        <w:t>• General noise, din, or uproar, such as the clamor of a crowd or the clatter of chariots.</w:t>
      </w:r>
    </w:p>
    <w:p w14:paraId="3CAE1953" w14:textId="77777777" w:rsidR="00286028" w:rsidRDefault="00286028"/>
    <w:p w14:paraId="096A5BEC" w14:textId="77777777" w:rsidR="00286028" w:rsidRPr="00286028" w:rsidRDefault="00286028">
      <w:pPr>
        <w:rPr>
          <w:b/>
        </w:rPr>
      </w:pPr>
      <w:r w:rsidRPr="00286028">
        <w:rPr>
          <w:b/>
        </w:rPr>
        <w:t xml:space="preserve"> 3. Usage and Word Pictures</w:t>
      </w:r>
    </w:p>
    <w:p w14:paraId="278C34A8" w14:textId="77777777" w:rsidR="00286028" w:rsidRDefault="00286028">
      <w:r>
        <w:t>In the Old Testament, qōl occurs over 500 times. It is most frequently translated as "voice" (especially the voice of God or humans) or "sound." A prominent word picture associated with qōl is the "voice of the LORD" (qōl YHWH) in Psalm 29, where His qōl is described as powerful, majestic, breaking the cedars, and shaking the wilderness. Here, the noise of thunder is poetically equated with God's personal speech. Another vital usage relates to obedience: to "hear the voice" (šāma‘ bəqōl) of someone is the standard Hebrew idiom for "to obey."</w:t>
      </w:r>
    </w:p>
    <w:p w14:paraId="75A95DB8" w14:textId="77777777" w:rsidR="00286028" w:rsidRDefault="00286028"/>
    <w:p w14:paraId="4BEDD95E" w14:textId="77777777" w:rsidR="00286028" w:rsidRPr="00286028" w:rsidRDefault="00286028">
      <w:pPr>
        <w:rPr>
          <w:b/>
        </w:rPr>
      </w:pPr>
      <w:r w:rsidRPr="00286028">
        <w:rPr>
          <w:b/>
        </w:rPr>
        <w:t xml:space="preserve"> 4. Theological Implications</w:t>
      </w:r>
    </w:p>
    <w:p w14:paraId="60F54CB9" w14:textId="77777777" w:rsidR="00286028" w:rsidRDefault="00286028">
      <w:r>
        <w:t>The distinction between hearing a mere "noise" (qōl) and discerning its meaning is a recurring biblical theme. Sound is physical, but its interpretation requires spiritual discernment. God's voice is creative and authoritative. In contrast, the noise of sinful humanity often represents chaos, rebellion, and idolatry, as seen in the worship of the golden calf. The sheep "know the voice" of their shepherd; similarly, God's people are called to distinguish His voice from the deceptive noises of the world.</w:t>
      </w:r>
    </w:p>
    <w:p w14:paraId="70E1BC86" w14:textId="77777777" w:rsidR="00286028" w:rsidRDefault="00286028"/>
    <w:p w14:paraId="689BB93B" w14:textId="77777777" w:rsidR="00286028" w:rsidRPr="00286028" w:rsidRDefault="00286028">
      <w:pPr>
        <w:rPr>
          <w:b/>
        </w:rPr>
      </w:pPr>
      <w:r w:rsidRPr="00286028">
        <w:rPr>
          <w:b/>
        </w:rPr>
        <w:t xml:space="preserve"> 5. Contextual Nuance in the Passage</w:t>
      </w:r>
    </w:p>
    <w:p w14:paraId="7B86D389" w14:textId="77777777" w:rsidR="00286028" w:rsidRDefault="00286028">
      <w:r>
        <w:t>In Exodus 32:17, the word occurs twice in Joshua's observation: "the noise (qōl) of the people as they shouted" and "a noise (qōl) of war." Joshua, as a military commander, hears the loud, chaotic clamor rising from the camp and immediately interprets it through a military lens as the din of battle. Moses, however, possesses deeper spiritual discernment. In verse 18, he clarifies that the qōl is not the sound of triumph or defeat, but the sound of pagan revelry and singing. This highlights a contrast: Joshua hears the external noise, but Moses recognizes the spiritual reality behind the sound—the people have fallen into idolatrous worship.</w:t>
      </w:r>
    </w:p>
    <w:p w14:paraId="642C76DB" w14:textId="77777777" w:rsidR="00286028" w:rsidRDefault="00286028"/>
    <w:p w14:paraId="1E972257" w14:textId="77777777" w:rsidR="00286028" w:rsidRPr="00286028" w:rsidRDefault="00286028">
      <w:pPr>
        <w:rPr>
          <w:b/>
        </w:rPr>
      </w:pPr>
      <w:r w:rsidRPr="00286028">
        <w:rPr>
          <w:b/>
        </w:rPr>
        <w:t xml:space="preserve"> 6. Key Uses in Other Verses (NKJV)</w:t>
      </w:r>
    </w:p>
    <w:p w14:paraId="3F6E8D71" w14:textId="77777777" w:rsidR="00286028" w:rsidRDefault="00286028">
      <w:r>
        <w:t>• Genesis 3:8: "And they heard the sound [qōl] of the LORD God walking in the garden..."</w:t>
      </w:r>
    </w:p>
    <w:p w14:paraId="01BB60CE" w14:textId="77777777" w:rsidR="00286028" w:rsidRDefault="00286028">
      <w:r>
        <w:t>• Genesis 4:10: "The voice [qōl] of your brother’s blood cries out to Me from the ground."</w:t>
      </w:r>
    </w:p>
    <w:p w14:paraId="5EDE5C4F" w14:textId="77777777" w:rsidR="00286028" w:rsidRDefault="00286028">
      <w:r>
        <w:t>• Exodus 19:19: "And when the blast [qōl] of the trumpet sounded long and became louder and louder, Moses spoke, and God answered him by voice [qōl]."</w:t>
      </w:r>
    </w:p>
    <w:p w14:paraId="6A1FF042" w14:textId="77777777" w:rsidR="00286028" w:rsidRDefault="00286028">
      <w:r>
        <w:t>• 1 Kings 19:12: "...and after the fire a still small voice [qōl]."</w:t>
      </w:r>
    </w:p>
    <w:p w14:paraId="4A5E557C" w14:textId="77777777" w:rsidR="00286028" w:rsidRDefault="00286028">
      <w:r>
        <w:t>• Psalm 29:3: "The voice [qōl] of the LORD is over the waters..."</w:t>
      </w:r>
    </w:p>
    <w:p w14:paraId="143563D6" w14:textId="77777777" w:rsidR="00286028" w:rsidRDefault="00286028"/>
    <w:p w14:paraId="47F3FB59" w14:textId="77777777" w:rsidR="00286028" w:rsidRPr="00286028" w:rsidRDefault="00286028">
      <w:pPr>
        <w:rPr>
          <w:b/>
        </w:rPr>
      </w:pPr>
      <w:r w:rsidRPr="00286028">
        <w:rPr>
          <w:b/>
        </w:rPr>
        <w:t xml:space="preserve"> 7. Other Relevant Insights</w:t>
      </w:r>
    </w:p>
    <w:p w14:paraId="02CD59C0" w14:textId="77777777" w:rsidR="00286028" w:rsidRDefault="00286028">
      <w:r>
        <w:t>The Septuagint (LXX) translates qōl in Exodus 32:17 using the Greek word phōnē, which likewise means voice, sound, or tone. This is the same Greek word used in the New Testament for the "voice" of one crying in the wilderness (Matthew 3:3) and the "voice" of the Good Shepherd (John 10:3).</w:t>
      </w:r>
    </w:p>
    <w:p w14:paraId="542F2E36" w14:textId="77777777" w:rsidR="00286028" w:rsidRDefault="00286028"/>
    <w:p w14:paraId="4FEB095F" w14:textId="77777777" w:rsidR="00286028" w:rsidRPr="00286028" w:rsidRDefault="00286028">
      <w:pPr>
        <w:rPr>
          <w:b/>
        </w:rPr>
      </w:pPr>
      <w:r w:rsidRPr="00286028">
        <w:rPr>
          <w:b/>
        </w:rPr>
        <w:t xml:space="preserve"> 8. References</w:t>
      </w:r>
    </w:p>
    <w:p w14:paraId="74C6447A" w14:textId="77777777" w:rsidR="00286028" w:rsidRDefault="00286028">
      <w:r>
        <w:t>• Brown, Driver, and Briggs. Hebrew and English Lexicon of the Old Testament.</w:t>
      </w:r>
    </w:p>
    <w:p w14:paraId="6575195B" w14:textId="77777777" w:rsidR="00286028" w:rsidRDefault="00286028">
      <w:r>
        <w:t>• Harris, R. Laird, Gleason L. Archer Jr., and Bruce K. Waltke. Theological Wordbook of the Old Testament.</w:t>
      </w:r>
    </w:p>
    <w:p w14:paraId="41DBD5D6" w14:textId="77777777" w:rsidR="00286028" w:rsidRDefault="00286028">
      <w:r>
        <w:t>• Koehler, Ludwig, and Walter Baumgartner. The Hebrew and Aramaic Lexicon of the Old Testament.</w:t>
      </w:r>
    </w:p>
    <w:p w14:paraId="30A3BCDA" w14:textId="29A749F6" w:rsidR="004C5552" w:rsidRDefault="00286028">
      <w:r>
        <w:t>• Botterweck, G. Johannes, and Helmer Ringgren.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028"/>
    <w:rsid w:val="00017747"/>
    <w:rsid w:val="00023A4A"/>
    <w:rsid w:val="0006763F"/>
    <w:rsid w:val="000C53AC"/>
    <w:rsid w:val="00146083"/>
    <w:rsid w:val="001B2D17"/>
    <w:rsid w:val="002058F7"/>
    <w:rsid w:val="00224809"/>
    <w:rsid w:val="002357B1"/>
    <w:rsid w:val="002464EB"/>
    <w:rsid w:val="00273F8C"/>
    <w:rsid w:val="00285674"/>
    <w:rsid w:val="00286028"/>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36418"/>
  <w15:chartTrackingRefBased/>
  <w15:docId w15:val="{D3720B8A-94BD-4500-82D2-9B3529D06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6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86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028"/>
    <w:rPr>
      <w:rFonts w:eastAsiaTheme="majorEastAsia" w:cstheme="majorBidi"/>
      <w:color w:val="272727" w:themeColor="text1" w:themeTint="D8"/>
    </w:rPr>
  </w:style>
  <w:style w:type="paragraph" w:styleId="Title">
    <w:name w:val="Title"/>
    <w:basedOn w:val="Normal"/>
    <w:next w:val="Normal"/>
    <w:link w:val="TitleChar"/>
    <w:uiPriority w:val="10"/>
    <w:qFormat/>
    <w:rsid w:val="00286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028"/>
    <w:pPr>
      <w:spacing w:before="160"/>
      <w:jc w:val="center"/>
    </w:pPr>
    <w:rPr>
      <w:i/>
      <w:iCs/>
      <w:color w:val="404040" w:themeColor="text1" w:themeTint="BF"/>
    </w:rPr>
  </w:style>
  <w:style w:type="character" w:customStyle="1" w:styleId="QuoteChar">
    <w:name w:val="Quote Char"/>
    <w:basedOn w:val="DefaultParagraphFont"/>
    <w:link w:val="Quote"/>
    <w:uiPriority w:val="29"/>
    <w:rsid w:val="00286028"/>
    <w:rPr>
      <w:i/>
      <w:iCs/>
      <w:color w:val="404040" w:themeColor="text1" w:themeTint="BF"/>
    </w:rPr>
  </w:style>
  <w:style w:type="paragraph" w:styleId="ListParagraph">
    <w:name w:val="List Paragraph"/>
    <w:basedOn w:val="Normal"/>
    <w:uiPriority w:val="34"/>
    <w:qFormat/>
    <w:rsid w:val="00286028"/>
    <w:pPr>
      <w:ind w:left="720"/>
      <w:contextualSpacing/>
    </w:pPr>
  </w:style>
  <w:style w:type="character" w:styleId="IntenseEmphasis">
    <w:name w:val="Intense Emphasis"/>
    <w:basedOn w:val="DefaultParagraphFont"/>
    <w:uiPriority w:val="21"/>
    <w:qFormat/>
    <w:rsid w:val="00286028"/>
    <w:rPr>
      <w:i/>
      <w:iCs/>
      <w:color w:val="2E74B5" w:themeColor="accent1" w:themeShade="BF"/>
    </w:rPr>
  </w:style>
  <w:style w:type="paragraph" w:styleId="IntenseQuote">
    <w:name w:val="Intense Quote"/>
    <w:basedOn w:val="Normal"/>
    <w:next w:val="Normal"/>
    <w:link w:val="IntenseQuoteChar"/>
    <w:uiPriority w:val="30"/>
    <w:qFormat/>
    <w:rsid w:val="002860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6028"/>
    <w:rPr>
      <w:i/>
      <w:iCs/>
      <w:color w:val="2E74B5" w:themeColor="accent1" w:themeShade="BF"/>
    </w:rPr>
  </w:style>
  <w:style w:type="character" w:styleId="IntenseReference">
    <w:name w:val="Intense Reference"/>
    <w:basedOn w:val="DefaultParagraphFont"/>
    <w:uiPriority w:val="32"/>
    <w:qFormat/>
    <w:rsid w:val="0028602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671</Words>
  <Characters>3825</Characters>
  <Application>Microsoft Office Word</Application>
  <DocSecurity>0</DocSecurity>
  <Lines>31</Lines>
  <Paragraphs>8</Paragraphs>
  <ScaleCrop>false</ScaleCrop>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2026-08-14T11:04:00Z</dcterms:created>
  <dcterms:modified xsi:type="dcterms:W3CDTF">2026-08-14T11:04:00Z</dcterms:modified>
</cp:coreProperties>
</file>