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2450C" w14:textId="01E37ABD" w:rsidR="004C5552" w:rsidRPr="00E523E8" w:rsidRDefault="00E523E8">
      <w:pPr>
        <w:rPr>
          <w:b/>
        </w:rPr>
      </w:pPr>
      <w:r w:rsidRPr="00E523E8">
        <w:rPr>
          <w:b/>
        </w:rPr>
        <w:t>[INCONSISTENCY DETECTED: Strong's H413 is the Hebrew preposition 'el ("to, toward"), which represents "to [me]" (</w:t>
      </w:r>
      <w:proofErr w:type="spellStart"/>
      <w:r w:rsidRPr="00E523E8">
        <w:rPr>
          <w:b/>
        </w:rPr>
        <w:t>elay</w:t>
      </w:r>
      <w:proofErr w:type="spellEnd"/>
      <w:r w:rsidRPr="00E523E8">
        <w:rPr>
          <w:b/>
        </w:rPr>
        <w:t xml:space="preserve">) in Exodus 32:26, whereas the English word "side" is a supplied helper word translating the Hebrew idiom "mi </w:t>
      </w:r>
      <w:proofErr w:type="spellStart"/>
      <w:r w:rsidRPr="00E523E8">
        <w:rPr>
          <w:b/>
        </w:rPr>
        <w:t>layhvh</w:t>
      </w:r>
      <w:proofErr w:type="spellEnd"/>
      <w:r w:rsidRPr="00E523E8">
        <w:rPr>
          <w:b/>
        </w:rPr>
        <w:t>" ("Who is for the LORD").]</w:t>
      </w:r>
    </w:p>
    <w:sectPr w:rsidR="004C5552" w:rsidRPr="00E52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E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523E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E92A"/>
  <w15:chartTrackingRefBased/>
  <w15:docId w15:val="{E69E8345-4AE9-42D2-9F40-0EA91FA7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3E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3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3E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3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2026-08-14T11:04:00Z</dcterms:created>
  <dcterms:modified xsi:type="dcterms:W3CDTF">2026-08-14T11:04:00Z</dcterms:modified>
</cp:coreProperties>
</file>