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B8610" w14:textId="77777777" w:rsidR="00B519DA" w:rsidRPr="00B519DA" w:rsidRDefault="00B519DA">
      <w:pPr>
        <w:rPr>
          <w:b/>
        </w:rPr>
      </w:pPr>
      <w:r w:rsidRPr="00B519DA">
        <w:rPr>
          <w:b/>
        </w:rPr>
        <w:t>ROCK - ( tsur , Strong's H6697 )</w:t>
      </w:r>
    </w:p>
    <w:p w14:paraId="194018B7" w14:textId="77777777" w:rsidR="00B519DA" w:rsidRDefault="00B519DA">
      <w:r w:rsidRPr="00B519DA">
        <w:rPr>
          <w:b/>
        </w:rPr>
        <w:t>Summary:</w:t>
      </w:r>
    </w:p>
    <w:p w14:paraId="2CD5B718" w14:textId="77777777" w:rsidR="00B519DA" w:rsidRDefault="00B519DA">
      <w:r>
        <w:t>The Hebrew word tsur refers to a massive, immovable rock, cliff, or boulder, serving as a primary biblical metaphor for God’s unchanging faithfulness, strength, and protective presence. In Exodus 33:21, it is the physical and spiritual place of safety where God hides Moses in a cleft, shielding him from the consuming intensity of His divine glory. This word illustrates that God Himself provides the secure refuge necessary for sinful humanity to survive and experience His holy presence.</w:t>
      </w:r>
    </w:p>
    <w:p w14:paraId="64938845" w14:textId="77777777" w:rsidR="00B519DA" w:rsidRDefault="00B519DA"/>
    <w:p w14:paraId="3EE5AEDC" w14:textId="77777777" w:rsidR="00B519DA" w:rsidRDefault="00B519DA">
      <w:r w:rsidRPr="00B519DA">
        <w:rPr>
          <w:b/>
        </w:rPr>
        <w:t>Full Study:</w:t>
      </w:r>
    </w:p>
    <w:p w14:paraId="0C2246B7" w14:textId="77777777" w:rsidR="00B519DA" w:rsidRDefault="00B519DA"/>
    <w:p w14:paraId="7D8B0F70" w14:textId="77777777" w:rsidR="00B519DA" w:rsidRPr="00B519DA" w:rsidRDefault="00B519DA">
      <w:pPr>
        <w:rPr>
          <w:b/>
        </w:rPr>
      </w:pPr>
      <w:r w:rsidRPr="00B519DA">
        <w:rPr>
          <w:b/>
        </w:rPr>
        <w:t>1. Word Picture / Background</w:t>
      </w:r>
    </w:p>
    <w:p w14:paraId="0997FA6A" w14:textId="77777777" w:rsidR="00B519DA" w:rsidRDefault="00B519DA">
      <w:r>
        <w:t>The term tsur likely derives from an ancient root meaning to bind, press together, or confine, suggesting compressed, solid, and impenetrable material. In the rugged, arid landscape of the Ancient Near East, massive stone formations and high cliffs were essential to survival. They provided vital shade from the scorching desert sun, physical barriers against pursuing enemies, and high vantage points for defense. To the ancient Hebrew mind, a rock was the ultimate symbol of permanence, stability, and unshakeable strength in a constantly shifting and dangerous world.</w:t>
      </w:r>
    </w:p>
    <w:p w14:paraId="75195A65" w14:textId="77777777" w:rsidR="00B519DA" w:rsidRDefault="00B519DA"/>
    <w:p w14:paraId="70B03CCB" w14:textId="77777777" w:rsidR="00B519DA" w:rsidRPr="00B519DA" w:rsidRDefault="00B519DA">
      <w:pPr>
        <w:rPr>
          <w:b/>
        </w:rPr>
      </w:pPr>
      <w:r w:rsidRPr="00B519DA">
        <w:rPr>
          <w:b/>
        </w:rPr>
        <w:t>2. Meaning / Lexical Definition</w:t>
      </w:r>
    </w:p>
    <w:p w14:paraId="08A56124" w14:textId="77777777" w:rsidR="00B519DA" w:rsidRDefault="00B519DA">
      <w:r>
        <w:t>The noun tsur denotes a large, natural block of stone, a boulder, a cliff, or a rocky wall. It refers to massive rock formations rather than small, loose stones or pebbles. While often used synonymously in Hebrew poetry with sela (a high, craggy cliff), tsur specifically emphasizes the solid density, heavy mass, and foundational durability of the stone. Lexically, the word expands from this concrete, physical meaning to function as a powerful title for Yahweh, portraying Him as the enduring, protective foundation of His people.</w:t>
      </w:r>
    </w:p>
    <w:p w14:paraId="61A6DB29" w14:textId="77777777" w:rsidR="00B519DA" w:rsidRDefault="00B519DA"/>
    <w:p w14:paraId="07B5A5F5" w14:textId="77777777" w:rsidR="00B519DA" w:rsidRPr="00B519DA" w:rsidRDefault="00B519DA">
      <w:pPr>
        <w:rPr>
          <w:b/>
        </w:rPr>
      </w:pPr>
      <w:r w:rsidRPr="00B519DA">
        <w:rPr>
          <w:b/>
        </w:rPr>
        <w:t>3. Usage and Word Pictures</w:t>
      </w:r>
    </w:p>
    <w:p w14:paraId="4F3F8208" w14:textId="77777777" w:rsidR="00B519DA" w:rsidRDefault="00B519DA">
      <w:r>
        <w:t>• The Source of Life: In the wilderness wanderings, God commanded Moses to strike the rock (tsur) in Horeb, and water miraculously gushed out to sustain the Israelites (Exodus 17:6). The hard, dry rock became an unexpected source of life-giving water.</w:t>
      </w:r>
    </w:p>
    <w:p w14:paraId="5F07D3AF" w14:textId="77777777" w:rsidR="00B519DA" w:rsidRDefault="00B519DA">
      <w:r>
        <w:t>• The Divine Title: Moses declares in his song, "He is the Rock, His work is perfect" (Deuteronomy 32:4). Here, the rock represents absolute reliability, justice, and truth.</w:t>
      </w:r>
    </w:p>
    <w:p w14:paraId="038DA647" w14:textId="77777777" w:rsidR="00B519DA" w:rsidRDefault="00B519DA">
      <w:r>
        <w:t>• The Sanctuary and Fortress: David frequently fled to the rocky strongholds of the Judean wilderness and later sang of God as his personal tsur—his high tower, refuge, and deliverer (Psalm 18:2).</w:t>
      </w:r>
    </w:p>
    <w:p w14:paraId="217A9727" w14:textId="77777777" w:rsidR="00B519DA" w:rsidRDefault="00B519DA"/>
    <w:p w14:paraId="2A1961BF" w14:textId="77777777" w:rsidR="00B519DA" w:rsidRPr="00B519DA" w:rsidRDefault="00B519DA">
      <w:pPr>
        <w:rPr>
          <w:b/>
        </w:rPr>
      </w:pPr>
      <w:r w:rsidRPr="00B519DA">
        <w:rPr>
          <w:b/>
        </w:rPr>
        <w:t>4. Theological Implications</w:t>
      </w:r>
    </w:p>
    <w:p w14:paraId="610CAFBF" w14:textId="77777777" w:rsidR="00B519DA" w:rsidRDefault="00B519DA">
      <w:r>
        <w:t>Theologically, tsur reveals the immutability and faithfulness of God. In a world characterized by shifting sands, human frailty, and political instability, God remains solid, unchanging, and secure. Furthermore, the rock points forward to Christ. The Apostle Paul identifies the wilderness rock as a type of Christ, who was struck to provide the living water of the Holy Spirit to all who thirst (1 Corinthians 10:4). The concept of being hidden in the rock also prefigures the New Testament reality of the believer's security "in Christ," where we are safely shielded from the wrath of God and granted access to His grace.</w:t>
      </w:r>
    </w:p>
    <w:p w14:paraId="42CED889" w14:textId="77777777" w:rsidR="00B519DA" w:rsidRDefault="00B519DA"/>
    <w:p w14:paraId="3B92D277" w14:textId="77777777" w:rsidR="00B519DA" w:rsidRPr="00B519DA" w:rsidRDefault="00B519DA">
      <w:pPr>
        <w:rPr>
          <w:b/>
        </w:rPr>
      </w:pPr>
      <w:r w:rsidRPr="00B519DA">
        <w:rPr>
          <w:b/>
        </w:rPr>
        <w:t>5. Contextual Nuance in the Passage</w:t>
      </w:r>
    </w:p>
    <w:p w14:paraId="6E177B32" w14:textId="77777777" w:rsidR="00B519DA" w:rsidRDefault="00B519DA">
      <w:r>
        <w:t>In Exodus 33:21, Moses pleads to see the full weight of God's glory. God responds by revealing that no human can see His face and live. However, God graciously accommodates Moses' desire by placing him in a "cleft of the rock" (tsur) on Mount Sinai. In this immediate context, the rock is both a physical shield and a profound spiritual lesson. The massive granite of Sinai protects Moses from lethal exposure to God's raw, unveiled holiness. God's own hand covers Moses until the fullness of His glory passes by. The passage demonstrates that the holy God who commands our worship is also the gracious God who provides the very hiding place we need to survive His presence.</w:t>
      </w:r>
    </w:p>
    <w:p w14:paraId="03ADECDF" w14:textId="77777777" w:rsidR="00B519DA" w:rsidRDefault="00B519DA"/>
    <w:p w14:paraId="305B7363" w14:textId="77777777" w:rsidR="00B519DA" w:rsidRPr="00B519DA" w:rsidRDefault="00B519DA">
      <w:pPr>
        <w:rPr>
          <w:b/>
        </w:rPr>
      </w:pPr>
      <w:r w:rsidRPr="00B519DA">
        <w:rPr>
          <w:b/>
        </w:rPr>
        <w:t>6. Key Uses in Other Verses (NKJV)</w:t>
      </w:r>
    </w:p>
    <w:p w14:paraId="1E0EE4D2" w14:textId="77777777" w:rsidR="00B519DA" w:rsidRDefault="00B519DA">
      <w:r>
        <w:t>• Exodus 17:6 - "Behold, I will stand before you there on the rock in Horeb; and you shall strike the rock, and water will come out of it..."</w:t>
      </w:r>
    </w:p>
    <w:p w14:paraId="3C691634" w14:textId="77777777" w:rsidR="00B519DA" w:rsidRDefault="00B519DA">
      <w:r>
        <w:t>• Deuteronomy 32:4 - "He is the Rock, His work is perfect; For all His ways are justice..."</w:t>
      </w:r>
    </w:p>
    <w:p w14:paraId="1369D513" w14:textId="77777777" w:rsidR="00B519DA" w:rsidRDefault="00B519DA">
      <w:r>
        <w:t>• Psalm 62:2 - "He only is my rock and my salvation; He is my defense; I shall not be greatly moved."</w:t>
      </w:r>
    </w:p>
    <w:p w14:paraId="0BA89F7B" w14:textId="77777777" w:rsidR="00B519DA" w:rsidRDefault="00B519DA">
      <w:r>
        <w:t>• Isaiah 26:4 - "Trust in the LORD forever, For in YAH, the LORD, is everlasting strength [rock]."</w:t>
      </w:r>
    </w:p>
    <w:p w14:paraId="5A4D2688" w14:textId="77777777" w:rsidR="00B519DA" w:rsidRDefault="00B519DA"/>
    <w:p w14:paraId="1B493F07" w14:textId="77777777" w:rsidR="00B519DA" w:rsidRPr="00B519DA" w:rsidRDefault="00B519DA">
      <w:pPr>
        <w:rPr>
          <w:b/>
        </w:rPr>
      </w:pPr>
      <w:r w:rsidRPr="00B519DA">
        <w:rPr>
          <w:b/>
        </w:rPr>
        <w:t>7. Other Relevant Insights</w:t>
      </w:r>
    </w:p>
    <w:p w14:paraId="0F3A083B" w14:textId="77777777" w:rsidR="00B519DA" w:rsidRDefault="00B519DA">
      <w:r>
        <w:t>While sela and tsur are both translated as "rock," they carry distinct shades of meaning. Sela often evokes the image of a towering, lofty, and clefted cliff (such as the red rock fortress of Petra), emphasizing height, hiding, and inaccessible safety. Tsur focuses more heavily on the solid, foundational, and unyielding substance of the stone itself. In Exodus 33, it is the substantial density of the tsur that provides the barrier of safety, reminding us that God's protective grace is solid, real, and entirely dependable.</w:t>
      </w:r>
    </w:p>
    <w:p w14:paraId="6C585F63" w14:textId="77777777" w:rsidR="00B519DA" w:rsidRDefault="00B519DA"/>
    <w:p w14:paraId="447CCF55" w14:textId="77777777" w:rsidR="00B519DA" w:rsidRPr="00B519DA" w:rsidRDefault="00B519DA">
      <w:pPr>
        <w:rPr>
          <w:b/>
        </w:rPr>
      </w:pPr>
      <w:r w:rsidRPr="00B519DA">
        <w:rPr>
          <w:b/>
        </w:rPr>
        <w:t>8. References</w:t>
      </w:r>
    </w:p>
    <w:p w14:paraId="1DA2F156" w14:textId="77777777" w:rsidR="00B519DA" w:rsidRDefault="00B519DA">
      <w:r>
        <w:t>• Brown-Driver-Briggs Hebrew and English Lexicon</w:t>
      </w:r>
    </w:p>
    <w:p w14:paraId="1B5BD038" w14:textId="77777777" w:rsidR="00B519DA" w:rsidRDefault="00B519DA">
      <w:r>
        <w:t>• Hebrew and Aramaic Lexicon of the Old Testament by Ludwig Koehler and Walter Baumgartner</w:t>
      </w:r>
    </w:p>
    <w:p w14:paraId="082AC65A" w14:textId="77777777" w:rsidR="00B519DA" w:rsidRDefault="00B519DA">
      <w:r>
        <w:t>• Theological Wordbook of the Old Testament by R. Laird Harris, Gleason L. Archer Jr., and Bruce K. Waltke</w:t>
      </w:r>
    </w:p>
    <w:p w14:paraId="67FC5D95" w14:textId="6C081866" w:rsidR="004C5552" w:rsidRDefault="00B519DA">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9D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19DA"/>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79EAE"/>
  <w15:chartTrackingRefBased/>
  <w15:docId w15:val="{3DC49F2C-E966-44D8-A6AC-4CBB8697D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519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9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9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9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519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9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9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9DA"/>
    <w:rPr>
      <w:rFonts w:eastAsiaTheme="majorEastAsia" w:cstheme="majorBidi"/>
      <w:color w:val="272727" w:themeColor="text1" w:themeTint="D8"/>
    </w:rPr>
  </w:style>
  <w:style w:type="paragraph" w:styleId="Title">
    <w:name w:val="Title"/>
    <w:basedOn w:val="Normal"/>
    <w:next w:val="Normal"/>
    <w:link w:val="TitleChar"/>
    <w:uiPriority w:val="10"/>
    <w:qFormat/>
    <w:rsid w:val="00B519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9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9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9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9DA"/>
    <w:pPr>
      <w:spacing w:before="160"/>
      <w:jc w:val="center"/>
    </w:pPr>
    <w:rPr>
      <w:i/>
      <w:iCs/>
      <w:color w:val="404040" w:themeColor="text1" w:themeTint="BF"/>
    </w:rPr>
  </w:style>
  <w:style w:type="character" w:customStyle="1" w:styleId="QuoteChar">
    <w:name w:val="Quote Char"/>
    <w:basedOn w:val="DefaultParagraphFont"/>
    <w:link w:val="Quote"/>
    <w:uiPriority w:val="29"/>
    <w:rsid w:val="00B519DA"/>
    <w:rPr>
      <w:i/>
      <w:iCs/>
      <w:color w:val="404040" w:themeColor="text1" w:themeTint="BF"/>
    </w:rPr>
  </w:style>
  <w:style w:type="paragraph" w:styleId="ListParagraph">
    <w:name w:val="List Paragraph"/>
    <w:basedOn w:val="Normal"/>
    <w:uiPriority w:val="34"/>
    <w:qFormat/>
    <w:rsid w:val="00B519DA"/>
    <w:pPr>
      <w:ind w:left="720"/>
      <w:contextualSpacing/>
    </w:pPr>
  </w:style>
  <w:style w:type="character" w:styleId="IntenseEmphasis">
    <w:name w:val="Intense Emphasis"/>
    <w:basedOn w:val="DefaultParagraphFont"/>
    <w:uiPriority w:val="21"/>
    <w:qFormat/>
    <w:rsid w:val="00B519DA"/>
    <w:rPr>
      <w:i/>
      <w:iCs/>
      <w:color w:val="2E74B5" w:themeColor="accent1" w:themeShade="BF"/>
    </w:rPr>
  </w:style>
  <w:style w:type="paragraph" w:styleId="IntenseQuote">
    <w:name w:val="Intense Quote"/>
    <w:basedOn w:val="Normal"/>
    <w:next w:val="Normal"/>
    <w:link w:val="IntenseQuoteChar"/>
    <w:uiPriority w:val="30"/>
    <w:qFormat/>
    <w:rsid w:val="00B519D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519DA"/>
    <w:rPr>
      <w:i/>
      <w:iCs/>
      <w:color w:val="2E74B5" w:themeColor="accent1" w:themeShade="BF"/>
    </w:rPr>
  </w:style>
  <w:style w:type="character" w:styleId="IntenseReference">
    <w:name w:val="Intense Reference"/>
    <w:basedOn w:val="DefaultParagraphFont"/>
    <w:uiPriority w:val="32"/>
    <w:qFormat/>
    <w:rsid w:val="00B519D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759</Words>
  <Characters>4331</Characters>
  <Application>Microsoft Office Word</Application>
  <DocSecurity>0</DocSecurity>
  <Lines>36</Lines>
  <Paragraphs>10</Paragraphs>
  <ScaleCrop>false</ScaleCrop>
  <Company/>
  <LinksUpToDate>false</LinksUpToDate>
  <CharactersWithSpaces>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2026-08-14T11:08:00Z</dcterms:created>
  <dcterms:modified xsi:type="dcterms:W3CDTF">2026-08-14T11:08:00Z</dcterms:modified>
</cp:coreProperties>
</file>