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64E72" w14:textId="77777777" w:rsidR="00785862" w:rsidRPr="00785862" w:rsidRDefault="00785862">
      <w:pPr>
        <w:rPr>
          <w:b/>
        </w:rPr>
      </w:pPr>
      <w:r w:rsidRPr="00785862">
        <w:rPr>
          <w:b/>
        </w:rPr>
        <w:t>CLOUD - ( anan , Strong's H6051 )</w:t>
      </w:r>
    </w:p>
    <w:p w14:paraId="4ACBBD4F" w14:textId="77777777" w:rsidR="00785862" w:rsidRDefault="00785862">
      <w:r w:rsidRPr="00785862">
        <w:rPr>
          <w:b/>
        </w:rPr>
        <w:t>Summary:</w:t>
      </w:r>
    </w:p>
    <w:p w14:paraId="34B1D108" w14:textId="77777777" w:rsidR="00785862" w:rsidRDefault="00785862">
      <w:r>
        <w:t>The Hebrew noun 'anan refers to a cloud or a thick cloud bank, but in the Old Testament, it regularly transcends meteorology to serve as the primary visible vehicle of the divine presence. In Exodus 34:5, the cloud is the merciful veil that shrouds the consuming fire of Yahweh's glory, allowing the Lord to descend and stand with Moses without destroying him. It represents the perfect biblical tension between God’s desire to draw near to His people (immanence) and the absolute necessity of safeguarding His holiness (transcendence). For pastors and teachers, this word highlights how God condescends to human limitations, ultimately foreshadowing the ultimate veiling of His glory in the incarnation of Jesus Christ.</w:t>
      </w:r>
    </w:p>
    <w:p w14:paraId="16F973F9" w14:textId="77777777" w:rsidR="00785862" w:rsidRDefault="00785862"/>
    <w:p w14:paraId="6A451C59" w14:textId="77777777" w:rsidR="00785862" w:rsidRDefault="00785862">
      <w:r w:rsidRPr="00785862">
        <w:rPr>
          <w:b/>
        </w:rPr>
        <w:t>Full Study:</w:t>
      </w:r>
    </w:p>
    <w:p w14:paraId="31ED86EA" w14:textId="77777777" w:rsidR="00785862" w:rsidRDefault="00785862"/>
    <w:p w14:paraId="20421F94" w14:textId="77777777" w:rsidR="00785862" w:rsidRPr="00785862" w:rsidRDefault="00785862">
      <w:pPr>
        <w:rPr>
          <w:b/>
        </w:rPr>
      </w:pPr>
      <w:r w:rsidRPr="00785862">
        <w:rPr>
          <w:b/>
        </w:rPr>
        <w:t xml:space="preserve"> 1. Word Picture / Background</w:t>
      </w:r>
    </w:p>
    <w:p w14:paraId="187037DA" w14:textId="77777777" w:rsidR="00785862" w:rsidRDefault="00785862">
      <w:r>
        <w:t xml:space="preserve">The noun 'anan is derived from a root associated with covering, cloudiness, or gathering clouds. In the ancient Near East, clouds were frequently associated with the skies and the storm-gods who supposedly controlled them. However, the Hebrew Scriptures reclaim this imagery to demonstrate Yahweh's absolute sovereignty over creation. Instead of God being a part of nature, nature serves as His clothing and chariot. The cloud is a visual boundary. It is physical, visible, and tangible, yet it has no fixed shape and cannot be grasped by human hands. As a word picture, the cloud acts as a divine veil—a soft, shifting barrier that simultaneously reveals where God is while concealing who He is in His absolute, unapproachable essence. </w:t>
      </w:r>
    </w:p>
    <w:p w14:paraId="4C67FDD3" w14:textId="77777777" w:rsidR="00785862" w:rsidRDefault="00785862"/>
    <w:p w14:paraId="18A3062D" w14:textId="77777777" w:rsidR="00785862" w:rsidRPr="00785862" w:rsidRDefault="00785862">
      <w:pPr>
        <w:rPr>
          <w:b/>
        </w:rPr>
      </w:pPr>
      <w:r w:rsidRPr="00785862">
        <w:rPr>
          <w:b/>
        </w:rPr>
        <w:t xml:space="preserve"> 2. Meaning / Lexical Definition</w:t>
      </w:r>
    </w:p>
    <w:p w14:paraId="01A3F100" w14:textId="77777777" w:rsidR="00785862" w:rsidRDefault="00785862">
      <w:r>
        <w:t>The noun 'anan refers to a cloud, a mass of clouds, or a heavy cloud canopy. Throughout the Pentateuch, it is used in both a general sense and a highly specialized technical sense:</w:t>
      </w:r>
    </w:p>
    <w:p w14:paraId="0C83DF1B" w14:textId="77777777" w:rsidR="00785862" w:rsidRDefault="00785862">
      <w:r>
        <w:t>• The Pillar of Cloud: ('amud 'anan) The miraculous column that guided Israel through the wilderness by day and shielded them from the desert sun.</w:t>
      </w:r>
    </w:p>
    <w:p w14:paraId="0F85454B" w14:textId="77777777" w:rsidR="00785862" w:rsidRDefault="00785862">
      <w:r>
        <w:t>• The Cloud of Glory: The localized manifestation of the Shekinah glory that settled upon Mount Sinai and later filled the Tabernacle and Solomon's Temple.</w:t>
      </w:r>
    </w:p>
    <w:p w14:paraId="11CC4854" w14:textId="77777777" w:rsidR="00785862" w:rsidRDefault="00785862">
      <w:r>
        <w:t>• A Symbol of Transience: Outside of the Exodus narrative, the word is occasionally used metaphorically to describe something that quickly vanishes, such as morning mist or a passing shadow.</w:t>
      </w:r>
    </w:p>
    <w:p w14:paraId="357D3DB0" w14:textId="77777777" w:rsidR="00785862" w:rsidRDefault="00785862"/>
    <w:p w14:paraId="44972E72" w14:textId="77777777" w:rsidR="00785862" w:rsidRPr="00785862" w:rsidRDefault="00785862">
      <w:pPr>
        <w:rPr>
          <w:b/>
        </w:rPr>
      </w:pPr>
      <w:r w:rsidRPr="00785862">
        <w:rPr>
          <w:b/>
        </w:rPr>
        <w:t xml:space="preserve"> 3. Usage and Word Pictures</w:t>
      </w:r>
    </w:p>
    <w:p w14:paraId="671BF871" w14:textId="77777777" w:rsidR="00785862" w:rsidRDefault="00785862">
      <w:r>
        <w:t>The Old Testament utilizes 'anan to construct several powerful theological word pictures:</w:t>
      </w:r>
    </w:p>
    <w:p w14:paraId="04CF7038" w14:textId="77777777" w:rsidR="00785862" w:rsidRDefault="00785862">
      <w:r>
        <w:t>• The Divine Veil: Because God dwells in unapproachable light, the cloud is His mercy covering. Without the cloud, the raw glory of God would consume sinful humanity.</w:t>
      </w:r>
    </w:p>
    <w:p w14:paraId="32AD90E5" w14:textId="77777777" w:rsidR="00785862" w:rsidRDefault="00785862">
      <w:r>
        <w:t>• The Chariot of Yahweh: God rides upon the clouds, demonstrating His supreme authority over the earth and the atmospheric forces.</w:t>
      </w:r>
    </w:p>
    <w:p w14:paraId="3F0827CE" w14:textId="77777777" w:rsidR="00785862" w:rsidRDefault="00785862">
      <w:r>
        <w:t>• The Guide and Protector: In the wilderness, the cloud was not a static sign but an active guide. When the cloud moved, Israel moved; when it settled, they camped. It was their compass and their canopy.</w:t>
      </w:r>
    </w:p>
    <w:p w14:paraId="112E652C" w14:textId="77777777" w:rsidR="00785862" w:rsidRDefault="00785862"/>
    <w:p w14:paraId="672CED71" w14:textId="77777777" w:rsidR="00785862" w:rsidRPr="00785862" w:rsidRDefault="00785862">
      <w:pPr>
        <w:rPr>
          <w:b/>
        </w:rPr>
      </w:pPr>
      <w:r w:rsidRPr="00785862">
        <w:rPr>
          <w:b/>
        </w:rPr>
        <w:t xml:space="preserve"> 4. Theological Implications</w:t>
      </w:r>
    </w:p>
    <w:p w14:paraId="6531287C" w14:textId="77777777" w:rsidR="00785862" w:rsidRDefault="00785862">
      <w:r>
        <w:t>The theology of 'anan is central to understanding how a holy God dwells among sinful people:</w:t>
      </w:r>
    </w:p>
    <w:p w14:paraId="16BB4EB1" w14:textId="77777777" w:rsidR="00785862" w:rsidRDefault="00785862">
      <w:r>
        <w:t>• Revelation and Concealment: God is a God who speaks from the midst of the cloud. He reveals His words and His character, but His face remains hidden. This teaches believers that while God is truly knowable, He is never fully comprehensible.</w:t>
      </w:r>
    </w:p>
    <w:p w14:paraId="0ACE12F8" w14:textId="77777777" w:rsidR="00785862" w:rsidRDefault="00785862">
      <w:r>
        <w:t>• Sovereignty and Grace: The cloud shows God's condescension. The Creator of the universe limits Himself to a localized space (a cloud) to walk alongside a nomadic band of freed slaves.</w:t>
      </w:r>
    </w:p>
    <w:p w14:paraId="483522AE" w14:textId="77777777" w:rsidR="00785862" w:rsidRDefault="00785862">
      <w:r>
        <w:t>• Incarnational Foreshadowing: The cloud is a physical precursor to the Incarnation. Just as God veiled His terrifying glory in a cloud to dwell (tabernacle) among Israel, He later veiled His divine glory in human flesh when Jesus Christ came to dwell among us (John 1:14).</w:t>
      </w:r>
    </w:p>
    <w:p w14:paraId="096C0CD0" w14:textId="77777777" w:rsidR="00785862" w:rsidRDefault="00785862"/>
    <w:p w14:paraId="1ADE0AE9" w14:textId="77777777" w:rsidR="00785862" w:rsidRPr="00785862" w:rsidRDefault="00785862">
      <w:pPr>
        <w:rPr>
          <w:b/>
        </w:rPr>
      </w:pPr>
      <w:r w:rsidRPr="00785862">
        <w:rPr>
          <w:b/>
        </w:rPr>
        <w:t xml:space="preserve"> 5. Contextual Nuance in the Passage</w:t>
      </w:r>
    </w:p>
    <w:p w14:paraId="66748B9A" w14:textId="77777777" w:rsidR="00785862" w:rsidRDefault="00785862">
      <w:r>
        <w:t xml:space="preserve">In Exodus 34:5, Moses is standing in the cleft of the rock on Mount Sinai. He has recently pleaded with God, "Please, show me Your glory" (Exodus 33:18). God warned him that no man could see His face and live. </w:t>
      </w:r>
    </w:p>
    <w:p w14:paraId="01715F90" w14:textId="77777777" w:rsidR="00785862" w:rsidRDefault="00785862"/>
    <w:p w14:paraId="26550964" w14:textId="77777777" w:rsidR="00785862" w:rsidRDefault="00785862">
      <w:r>
        <w:t>When the Lord descends in the cloud (be'anan), the cloud is the answer to Moses' request. It is the protective medium that makes the divine encounter possible. Shrouded in this physical canopy, Yahweh stands with Moses and proclaims His covenant name and character (the "Attributes of Mercy"). The presence of the cloud guarantees that Moses receives a genuine, personal revelation of God's goodness and grace without being consumed by the lethal brilliance of His holy face.</w:t>
      </w:r>
    </w:p>
    <w:p w14:paraId="2AEA6E7D" w14:textId="77777777" w:rsidR="00785862" w:rsidRDefault="00785862"/>
    <w:p w14:paraId="798A0F3C" w14:textId="77777777" w:rsidR="00785862" w:rsidRPr="00785862" w:rsidRDefault="00785862">
      <w:pPr>
        <w:rPr>
          <w:b/>
        </w:rPr>
      </w:pPr>
      <w:r w:rsidRPr="00785862">
        <w:rPr>
          <w:b/>
        </w:rPr>
        <w:t xml:space="preserve"> 6. Key Uses in Other Verses (NKJV)</w:t>
      </w:r>
    </w:p>
    <w:p w14:paraId="6789B16C" w14:textId="77777777" w:rsidR="00785862" w:rsidRDefault="00785862">
      <w:r>
        <w:t>• Exodus 13:21: "And the LORD went before them by day in a pillar of a cloud to lead the way, and by night in a pillar of fire to give them light..."</w:t>
      </w:r>
    </w:p>
    <w:p w14:paraId="4A83717B" w14:textId="77777777" w:rsidR="00785862" w:rsidRDefault="00785862">
      <w:r>
        <w:t>• Exodus 19:9: "And the LORD said to Moses, 'Behold, I come to you in a thick cloud, that the people may hear when I speak with you, and believe you forever.'"</w:t>
      </w:r>
    </w:p>
    <w:p w14:paraId="33AA9C67" w14:textId="77777777" w:rsidR="00785862" w:rsidRDefault="00785862">
      <w:r>
        <w:t>• Exodus 40:34: "Then the cloud covered the tabernacle of meeting, and the glory of the LORD filled the tabernacle."</w:t>
      </w:r>
    </w:p>
    <w:p w14:paraId="105C81C6" w14:textId="77777777" w:rsidR="00785862" w:rsidRDefault="00785862">
      <w:r>
        <w:t>• Numbers 9:15: "Now on the day that the tabernacle was raised up, the cloud covered the tabernacle, the tent of the Testimony..."</w:t>
      </w:r>
    </w:p>
    <w:p w14:paraId="27C6A474" w14:textId="77777777" w:rsidR="00785862" w:rsidRDefault="00785862"/>
    <w:p w14:paraId="2D430127" w14:textId="77777777" w:rsidR="00785862" w:rsidRPr="00785862" w:rsidRDefault="00785862">
      <w:pPr>
        <w:rPr>
          <w:b/>
        </w:rPr>
      </w:pPr>
      <w:r w:rsidRPr="00785862">
        <w:rPr>
          <w:b/>
        </w:rPr>
        <w:t xml:space="preserve"> 7. Other Relevant Insights</w:t>
      </w:r>
    </w:p>
    <w:p w14:paraId="5A4F8078" w14:textId="77777777" w:rsidR="00785862" w:rsidRDefault="00785862">
      <w:r>
        <w:t>In the Septuagint (the ancient Greek translation of the Old Testament), 'anan is consistently translated by the Greek word nephele. This links the Old Testament cloud directly to several critical New Testament events:</w:t>
      </w:r>
    </w:p>
    <w:p w14:paraId="3AC844E7" w14:textId="77777777" w:rsidR="00785862" w:rsidRDefault="00785862">
      <w:r>
        <w:t>• The Transfiguration: A bright cloud (nephele) overshadowed Jesus, Moses, and Elijah, and God spoke from the cloud (Matthew 17:5).</w:t>
      </w:r>
    </w:p>
    <w:p w14:paraId="4252FC5E" w14:textId="77777777" w:rsidR="00785862" w:rsidRDefault="00785862">
      <w:r>
        <w:t>• The Ascension: Jesus was taken up, and a cloud (nephele) received Him out of the disciples' sight (Acts 1:9).</w:t>
      </w:r>
    </w:p>
    <w:p w14:paraId="1D570921" w14:textId="77777777" w:rsidR="00785862" w:rsidRDefault="00785862">
      <w:r>
        <w:t>• The Second Coming: Jesus will return "in the clouds" (nephele) with power and great glory (Mark 13:26; Revelation 1:7).</w:t>
      </w:r>
    </w:p>
    <w:p w14:paraId="13289013" w14:textId="77777777" w:rsidR="00785862" w:rsidRDefault="00785862"/>
    <w:p w14:paraId="2DC8EEDB" w14:textId="77777777" w:rsidR="00785862" w:rsidRPr="00785862" w:rsidRDefault="00785862">
      <w:pPr>
        <w:rPr>
          <w:b/>
        </w:rPr>
      </w:pPr>
      <w:r w:rsidRPr="00785862">
        <w:rPr>
          <w:b/>
        </w:rPr>
        <w:t xml:space="preserve"> 8. References</w:t>
      </w:r>
    </w:p>
    <w:p w14:paraId="1E999736" w14:textId="77777777" w:rsidR="00785862" w:rsidRDefault="00785862">
      <w:r>
        <w:t>• Hebrew and Aramaic Lexicon of the Old Testament (HALOT)</w:t>
      </w:r>
    </w:p>
    <w:p w14:paraId="1F08D368" w14:textId="77777777" w:rsidR="00785862" w:rsidRDefault="00785862">
      <w:r>
        <w:t>• Brown-Driver-Briggs Hebrew and English Lexicon (BDB)</w:t>
      </w:r>
    </w:p>
    <w:p w14:paraId="776ED40F" w14:textId="77777777" w:rsidR="00785862" w:rsidRDefault="00785862">
      <w:r>
        <w:t>• Theological Wordbook of the Old Testament (TWOT)</w:t>
      </w:r>
    </w:p>
    <w:p w14:paraId="42BA4CB6" w14:textId="77777777" w:rsidR="00785862" w:rsidRDefault="00785862">
      <w:r>
        <w:t>• Theological Dictionary of the Old Testament (TDOT)</w:t>
      </w:r>
    </w:p>
    <w:p w14:paraId="73BE78A5" w14:textId="001DAF39" w:rsidR="004C5552" w:rsidRDefault="00785862">
      <w:r>
        <w:t>• New International Dictionary of Old Testament Theology and Exegesis (NIDOTTE)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86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85862"/>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19996"/>
  <w15:chartTrackingRefBased/>
  <w15:docId w15:val="{F61FE5BC-4CDE-4158-AE8C-337D5AEA4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5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85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862"/>
    <w:rPr>
      <w:rFonts w:eastAsiaTheme="majorEastAsia" w:cstheme="majorBidi"/>
      <w:color w:val="272727" w:themeColor="text1" w:themeTint="D8"/>
    </w:rPr>
  </w:style>
  <w:style w:type="paragraph" w:styleId="Title">
    <w:name w:val="Title"/>
    <w:basedOn w:val="Normal"/>
    <w:next w:val="Normal"/>
    <w:link w:val="TitleChar"/>
    <w:uiPriority w:val="10"/>
    <w:qFormat/>
    <w:rsid w:val="00785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862"/>
    <w:pPr>
      <w:spacing w:before="160"/>
      <w:jc w:val="center"/>
    </w:pPr>
    <w:rPr>
      <w:i/>
      <w:iCs/>
      <w:color w:val="404040" w:themeColor="text1" w:themeTint="BF"/>
    </w:rPr>
  </w:style>
  <w:style w:type="character" w:customStyle="1" w:styleId="QuoteChar">
    <w:name w:val="Quote Char"/>
    <w:basedOn w:val="DefaultParagraphFont"/>
    <w:link w:val="Quote"/>
    <w:uiPriority w:val="29"/>
    <w:rsid w:val="00785862"/>
    <w:rPr>
      <w:i/>
      <w:iCs/>
      <w:color w:val="404040" w:themeColor="text1" w:themeTint="BF"/>
    </w:rPr>
  </w:style>
  <w:style w:type="paragraph" w:styleId="ListParagraph">
    <w:name w:val="List Paragraph"/>
    <w:basedOn w:val="Normal"/>
    <w:uiPriority w:val="34"/>
    <w:qFormat/>
    <w:rsid w:val="00785862"/>
    <w:pPr>
      <w:ind w:left="720"/>
      <w:contextualSpacing/>
    </w:pPr>
  </w:style>
  <w:style w:type="character" w:styleId="IntenseEmphasis">
    <w:name w:val="Intense Emphasis"/>
    <w:basedOn w:val="DefaultParagraphFont"/>
    <w:uiPriority w:val="21"/>
    <w:qFormat/>
    <w:rsid w:val="00785862"/>
    <w:rPr>
      <w:i/>
      <w:iCs/>
      <w:color w:val="2E74B5" w:themeColor="accent1" w:themeShade="BF"/>
    </w:rPr>
  </w:style>
  <w:style w:type="paragraph" w:styleId="IntenseQuote">
    <w:name w:val="Intense Quote"/>
    <w:basedOn w:val="Normal"/>
    <w:next w:val="Normal"/>
    <w:link w:val="IntenseQuoteChar"/>
    <w:uiPriority w:val="30"/>
    <w:qFormat/>
    <w:rsid w:val="007858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5862"/>
    <w:rPr>
      <w:i/>
      <w:iCs/>
      <w:color w:val="2E74B5" w:themeColor="accent1" w:themeShade="BF"/>
    </w:rPr>
  </w:style>
  <w:style w:type="character" w:styleId="IntenseReference">
    <w:name w:val="Intense Reference"/>
    <w:basedOn w:val="DefaultParagraphFont"/>
    <w:uiPriority w:val="32"/>
    <w:qFormat/>
    <w:rsid w:val="0078586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887</Words>
  <Characters>5062</Characters>
  <Application>Microsoft Office Word</Application>
  <DocSecurity>0</DocSecurity>
  <Lines>42</Lines>
  <Paragraphs>11</Paragraphs>
  <ScaleCrop>false</ScaleCrop>
  <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2026-08-14T11:12:00Z</dcterms:created>
  <dcterms:modified xsi:type="dcterms:W3CDTF">2026-08-14T11:12:00Z</dcterms:modified>
</cp:coreProperties>
</file>