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5845" w14:textId="77777777" w:rsidR="004C2270" w:rsidRPr="004C2270" w:rsidRDefault="004C2270">
      <w:pPr>
        <w:rPr>
          <w:b/>
        </w:rPr>
      </w:pPr>
      <w:r w:rsidRPr="004C2270">
        <w:rPr>
          <w:b/>
        </w:rPr>
        <w:t>LINEN - ( shesh , Strong's H8336 )</w:t>
      </w:r>
    </w:p>
    <w:p w14:paraId="47E41BE2" w14:textId="77777777" w:rsidR="004C2270" w:rsidRDefault="004C2270">
      <w:r w:rsidRPr="004C2270">
        <w:rPr>
          <w:b/>
        </w:rPr>
        <w:t>Summary:</w:t>
      </w:r>
    </w:p>
    <w:p w14:paraId="64A8625D" w14:textId="77777777" w:rsidR="004C2270" w:rsidRDefault="004C2270">
      <w:r>
        <w:t>The Hebrew word shesh refers to a high-quality, bleached white fine linen or byssus, primarily imported from Egypt. Renowned for its strength, luster, and delicate texture, it was a luxury fabric reserved for royalty, nobility, and sacred priestly garments. In Exodus 35:6, shesh is listed among the costly materials willingly offered by the Israelites for the construction of the Tabernacle, specifically for its hangings, veils, and the garments of the priesthood. This material symbolizes purity, holiness, and the glory of God's dwelling place among His people.</w:t>
      </w:r>
    </w:p>
    <w:p w14:paraId="651F38F7" w14:textId="77777777" w:rsidR="004C2270" w:rsidRDefault="004C2270"/>
    <w:p w14:paraId="21A5FD23" w14:textId="77777777" w:rsidR="004C2270" w:rsidRDefault="004C2270">
      <w:r w:rsidRPr="004C2270">
        <w:rPr>
          <w:b/>
        </w:rPr>
        <w:t>Full Study:</w:t>
      </w:r>
    </w:p>
    <w:p w14:paraId="58678D05" w14:textId="77777777" w:rsidR="004C2270" w:rsidRDefault="004C2270"/>
    <w:p w14:paraId="029DCF6F" w14:textId="77777777" w:rsidR="004C2270" w:rsidRPr="004C2270" w:rsidRDefault="004C2270">
      <w:pPr>
        <w:rPr>
          <w:b/>
        </w:rPr>
      </w:pPr>
      <w:r w:rsidRPr="004C2270">
        <w:rPr>
          <w:b/>
        </w:rPr>
        <w:t xml:space="preserve"> 1. Word Picture / Background</w:t>
      </w:r>
    </w:p>
    <w:p w14:paraId="52571B91" w14:textId="77777777" w:rsidR="004C2270" w:rsidRDefault="004C2270">
      <w:r>
        <w:t>• shesh is an Egyptian loanword (šś) denoting Egyptian fine linen of the highest quality. Flax (pishteh) was grown extensively in the Nile Valley, where the damp soil and warm climate produced long, strong fibers. Egyptian weavers developed highly sophisticated techniques, spinning and weaving thread so fine that the resulting fabric was almost translucent, yet exceptionally strong. It had a natural silky luster and bleached to a brilliant, clean white. In the ancient Near East, owning or wearing shesh was a mark of extreme wealth, high status, or sacred office.</w:t>
      </w:r>
    </w:p>
    <w:p w14:paraId="3631ABA4" w14:textId="77777777" w:rsidR="004C2270" w:rsidRDefault="004C2270"/>
    <w:p w14:paraId="4EE8E72B" w14:textId="77777777" w:rsidR="004C2270" w:rsidRPr="004C2270" w:rsidRDefault="004C2270">
      <w:pPr>
        <w:rPr>
          <w:b/>
        </w:rPr>
      </w:pPr>
      <w:r w:rsidRPr="004C2270">
        <w:rPr>
          <w:b/>
        </w:rPr>
        <w:t xml:space="preserve"> 2. Meaning / Lexical Definition</w:t>
      </w:r>
    </w:p>
    <w:p w14:paraId="671BAC4F" w14:textId="77777777" w:rsidR="004C2270" w:rsidRDefault="004C2270">
      <w:r>
        <w:t>• shesh (Strong's H8336) means "fine linen," "white linen," or "byssus."</w:t>
      </w:r>
    </w:p>
    <w:p w14:paraId="5756749E" w14:textId="77777777" w:rsidR="004C2270" w:rsidRDefault="004C2270">
      <w:r>
        <w:t>• It is distinct from common linen (pishteh or bad), which refers to ordinary flax or utility linen fabrics. shesh specifically denotes the premium grade of highly refined, bleached white linen.</w:t>
      </w:r>
    </w:p>
    <w:p w14:paraId="7C111A2A" w14:textId="77777777" w:rsidR="004C2270" w:rsidRDefault="004C2270">
      <w:r>
        <w:t>• The term refers both to the spun yarn of fine flax and the woven cloth itself.</w:t>
      </w:r>
    </w:p>
    <w:p w14:paraId="3D46F099" w14:textId="77777777" w:rsidR="004C2270" w:rsidRDefault="004C2270"/>
    <w:p w14:paraId="525D9DD8" w14:textId="77777777" w:rsidR="004C2270" w:rsidRPr="004C2270" w:rsidRDefault="004C2270">
      <w:pPr>
        <w:rPr>
          <w:b/>
        </w:rPr>
      </w:pPr>
      <w:r w:rsidRPr="004C2270">
        <w:rPr>
          <w:b/>
        </w:rPr>
        <w:t xml:space="preserve"> 3. Usage and Word Pictures</w:t>
      </w:r>
    </w:p>
    <w:p w14:paraId="00C6236A" w14:textId="77777777" w:rsidR="004C2270" w:rsidRDefault="004C2270">
      <w:r>
        <w:t>• Royal and Noble Attire: Before the Exodus, Pharaoh clothed Joseph in garments of "fine linen" (shesh) as a sign of his elevated authority (Genesis 41:42).</w:t>
      </w:r>
    </w:p>
    <w:p w14:paraId="3266195E" w14:textId="77777777" w:rsidR="004C2270" w:rsidRDefault="004C2270">
      <w:r>
        <w:t>• Priestly Dignity: The garments of the high priest, including the turban, sash, and undergarments, were made of shesh, representing the purity and dignity required to enter the presence of Yahweh.</w:t>
      </w:r>
    </w:p>
    <w:p w14:paraId="6A25D574" w14:textId="77777777" w:rsidR="004C2270" w:rsidRDefault="004C2270">
      <w:r>
        <w:t>• The Sanctuary: The Tabernacle’s inner curtains, the veil of the Holy of Holies, and the screen for the entrance of the court were woven from fine woven linen (shesh moshzar) combined with blue, purple, and scarlet threads.</w:t>
      </w:r>
    </w:p>
    <w:p w14:paraId="60F7B09B" w14:textId="77777777" w:rsidR="004C2270" w:rsidRDefault="004C2270">
      <w:r>
        <w:t>• Purity and Light: The brilliant white color of shesh serves as a visual metaphor for righteousness, clean living, and the blinding light of the divine presence.</w:t>
      </w:r>
    </w:p>
    <w:p w14:paraId="24B99302" w14:textId="77777777" w:rsidR="004C2270" w:rsidRDefault="004C2270"/>
    <w:p w14:paraId="65085985" w14:textId="77777777" w:rsidR="004C2270" w:rsidRPr="004C2270" w:rsidRDefault="004C2270">
      <w:pPr>
        <w:rPr>
          <w:b/>
        </w:rPr>
      </w:pPr>
      <w:r w:rsidRPr="004C2270">
        <w:rPr>
          <w:b/>
        </w:rPr>
        <w:t xml:space="preserve"> 4. Theological Implications</w:t>
      </w:r>
    </w:p>
    <w:p w14:paraId="377FCF4C" w14:textId="77777777" w:rsidR="004C2270" w:rsidRDefault="004C2270">
      <w:r>
        <w:t>• Holiness and Purity: Because of its bright white appearance and the labor-intensive washing and bleaching process required to produce it, shesh represents absolute moral purity and holiness. To stand before a holy God, one must be clothed in "clean" garments.</w:t>
      </w:r>
    </w:p>
    <w:p w14:paraId="3D67AF1C" w14:textId="77777777" w:rsidR="004C2270" w:rsidRDefault="004C2270">
      <w:r>
        <w:t>• Devotion and Sacrifice: The inclusion of shesh in the Tabernacle offerings demonstrates that only the finest, most costly, and most beautiful human crafts are appropriate for the service of God.</w:t>
      </w:r>
    </w:p>
    <w:p w14:paraId="7CB68CF2" w14:textId="77777777" w:rsidR="004C2270" w:rsidRDefault="004C2270">
      <w:r>
        <w:t>• The Bride of God: In later biblical theology, fine linen represents the righteous acts of the saints (Revelation 19:8), showing a continuity of the theological picture of being clothed in divine righteousness.</w:t>
      </w:r>
    </w:p>
    <w:p w14:paraId="6D18BAC0" w14:textId="77777777" w:rsidR="004C2270" w:rsidRDefault="004C2270"/>
    <w:p w14:paraId="581C6525" w14:textId="77777777" w:rsidR="004C2270" w:rsidRPr="004C2270" w:rsidRDefault="004C2270">
      <w:pPr>
        <w:rPr>
          <w:b/>
        </w:rPr>
      </w:pPr>
      <w:r w:rsidRPr="004C2270">
        <w:rPr>
          <w:b/>
        </w:rPr>
        <w:t xml:space="preserve"> 5. Contextual Nuance in the Passage</w:t>
      </w:r>
    </w:p>
    <w:p w14:paraId="2E1BDD40" w14:textId="77777777" w:rsidR="004C2270" w:rsidRDefault="004C2270">
      <w:r>
        <w:t>• In Exodus 35:6, Moses lists the materials the people are to bring as a voluntary offering (terumah) to construct the Tabernacle.</w:t>
      </w:r>
    </w:p>
    <w:p w14:paraId="79686419" w14:textId="77777777" w:rsidR="004C2270" w:rsidRDefault="004C2270">
      <w:r>
        <w:t>• The term shesh occurs here alongside other highly valuable items like gold, silver, bronze, and dyed threads (blue, purple, and scarlet).</w:t>
      </w:r>
    </w:p>
    <w:p w14:paraId="25E51B49" w14:textId="77777777" w:rsidR="004C2270" w:rsidRDefault="004C2270">
      <w:r>
        <w:t>• The Israelites likely obtained this fine linen from their Egyptian neighbors during the plundering of Egypt at the Exodus (Exodus 12:35-36). Having preserved these luxury items in the wilderness, they are now asked to give them back to God.</w:t>
      </w:r>
    </w:p>
    <w:p w14:paraId="00EBE561" w14:textId="77777777" w:rsidR="004C2270" w:rsidRDefault="004C2270">
      <w:r>
        <w:t>• The "fine linen" in this context forms the literal backdrop of the Holy Place, reflecting the light of the golden lampstand and creating an atmosphere of celestial purity.</w:t>
      </w:r>
    </w:p>
    <w:p w14:paraId="3CA706DC" w14:textId="77777777" w:rsidR="004C2270" w:rsidRDefault="004C2270"/>
    <w:p w14:paraId="277335C2" w14:textId="77777777" w:rsidR="004C2270" w:rsidRPr="004C2270" w:rsidRDefault="004C2270">
      <w:pPr>
        <w:rPr>
          <w:b/>
        </w:rPr>
      </w:pPr>
      <w:r w:rsidRPr="004C2270">
        <w:rPr>
          <w:b/>
        </w:rPr>
        <w:t xml:space="preserve"> 6. Key Uses in Other Verses (NKJV)</w:t>
      </w:r>
    </w:p>
    <w:p w14:paraId="41E09167" w14:textId="77777777" w:rsidR="004C2270" w:rsidRDefault="004C2270">
      <w:r>
        <w:t>• Genesis 41:42 – "Then Pharaoh took his signet ring off his hand and put it on Joseph’s hand; and he clothed him in garments of fine linen and put a gold chain around his neck."</w:t>
      </w:r>
    </w:p>
    <w:p w14:paraId="0B513918" w14:textId="77777777" w:rsidR="004C2270" w:rsidRDefault="004C2270">
      <w:r>
        <w:t>• Exodus 26:1 – "Moreover you shall make the tabernacle with ten curtains of fine woven linen, and blue, purple, and scarlet thread; with artistic designs of cherubim you shall weave them."</w:t>
      </w:r>
    </w:p>
    <w:p w14:paraId="0B427C0C" w14:textId="77777777" w:rsidR="004C2270" w:rsidRDefault="004C2270">
      <w:r>
        <w:t>• Exodus 28:39 – "You shall skillfully weave the tunic of fine linen thread, you shall make the turban of fine linen, and you shall make the sash of needlework."</w:t>
      </w:r>
    </w:p>
    <w:p w14:paraId="074C7F71" w14:textId="77777777" w:rsidR="004C2270" w:rsidRDefault="004C2270">
      <w:r>
        <w:t>• Proverbs 31:22 – "She makes tapestry for herself; her clothing is fine linen and purple."</w:t>
      </w:r>
    </w:p>
    <w:p w14:paraId="2269EBE6" w14:textId="77777777" w:rsidR="004C2270" w:rsidRDefault="004C2270">
      <w:r>
        <w:t>• Ezekiel 27:7 – "Of fine embroidered linen from Egypt was your sail, to serve you as a banner; blue and purple from the coasts of Elishah was your canopy."</w:t>
      </w:r>
    </w:p>
    <w:p w14:paraId="09DED3B3" w14:textId="77777777" w:rsidR="004C2270" w:rsidRDefault="004C2270"/>
    <w:p w14:paraId="06DAEB5D" w14:textId="77777777" w:rsidR="004C2270" w:rsidRPr="004C2270" w:rsidRDefault="004C2270">
      <w:pPr>
        <w:rPr>
          <w:b/>
        </w:rPr>
      </w:pPr>
      <w:r w:rsidRPr="004C2270">
        <w:rPr>
          <w:b/>
        </w:rPr>
        <w:t xml:space="preserve"> 7. Other Relevant Insights</w:t>
      </w:r>
    </w:p>
    <w:p w14:paraId="15979995" w14:textId="77777777" w:rsidR="004C2270" w:rsidRDefault="004C2270">
      <w:r>
        <w:t>• Linguistic Borrowing: The use of the Egyptian loanword shesh in the Pentateuch is a strong internal historical indicator of the narrative's Mosaic authorship and Egyptian setting. It reflects a writer intimately familiar with Egyptian material culture and terminology.</w:t>
      </w:r>
    </w:p>
    <w:p w14:paraId="7FE81810" w14:textId="77777777" w:rsidR="004C2270" w:rsidRDefault="004C2270">
      <w:r>
        <w:t>• Coolness and Comfort: In the hot desert climate, fine linen was highly functional. Unlike wool, it did not retain sweat, keeping the priests cool during their heavy physical duties in the Tabernacle. This physical quality of not causing sweat was later explicitly linked to the holiness of priestly service (Ezekiel 44:18).</w:t>
      </w:r>
    </w:p>
    <w:p w14:paraId="687728B7" w14:textId="77777777" w:rsidR="004C2270" w:rsidRDefault="004C2270"/>
    <w:p w14:paraId="4EFD4EDC" w14:textId="77777777" w:rsidR="004C2270" w:rsidRPr="004C2270" w:rsidRDefault="004C2270">
      <w:pPr>
        <w:rPr>
          <w:b/>
        </w:rPr>
      </w:pPr>
      <w:r w:rsidRPr="004C2270">
        <w:rPr>
          <w:b/>
        </w:rPr>
        <w:t xml:space="preserve"> 8. References</w:t>
      </w:r>
    </w:p>
    <w:p w14:paraId="7F61AB9F" w14:textId="77777777" w:rsidR="004C2270" w:rsidRDefault="004C2270">
      <w:r>
        <w:t>• Brown, Driver, and Briggs. Hebrew and English Lexicon of the Old Testament.</w:t>
      </w:r>
    </w:p>
    <w:p w14:paraId="5E611D8A" w14:textId="77777777" w:rsidR="004C2270" w:rsidRDefault="004C2270">
      <w:r>
        <w:t>• Gesenius, Wilhelm. Hebrew and Chaldee Lexicon to the Old Testament Scriptures.</w:t>
      </w:r>
    </w:p>
    <w:p w14:paraId="619FA048" w14:textId="77777777" w:rsidR="004C2270" w:rsidRDefault="004C2270">
      <w:r>
        <w:t>• Harris, R. Laird, Gleason L. Archer Jr., and Bruce K. Waltke. Theological Wordbook of the Old Testament.</w:t>
      </w:r>
    </w:p>
    <w:p w14:paraId="11F171E8" w14:textId="77777777" w:rsidR="004C2270" w:rsidRDefault="004C2270">
      <w:r>
        <w:t>• Koehler, Ludwig, and Walter Baumgartner. The Hebrew and Aramaic Lexicon of the Old Testament.</w:t>
      </w:r>
    </w:p>
    <w:p w14:paraId="4904F3EE" w14:textId="76AB989C" w:rsidR="004C5552" w:rsidRDefault="004C227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227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5B6C"/>
  <w15:chartTrackingRefBased/>
  <w15:docId w15:val="{E905D08B-CEB5-4B09-9D08-B7154CC8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2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2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270"/>
    <w:rPr>
      <w:rFonts w:eastAsiaTheme="majorEastAsia" w:cstheme="majorBidi"/>
      <w:color w:val="272727" w:themeColor="text1" w:themeTint="D8"/>
    </w:rPr>
  </w:style>
  <w:style w:type="paragraph" w:styleId="Title">
    <w:name w:val="Title"/>
    <w:basedOn w:val="Normal"/>
    <w:next w:val="Normal"/>
    <w:link w:val="TitleChar"/>
    <w:uiPriority w:val="10"/>
    <w:qFormat/>
    <w:rsid w:val="004C2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270"/>
    <w:pPr>
      <w:spacing w:before="160"/>
      <w:jc w:val="center"/>
    </w:pPr>
    <w:rPr>
      <w:i/>
      <w:iCs/>
      <w:color w:val="404040" w:themeColor="text1" w:themeTint="BF"/>
    </w:rPr>
  </w:style>
  <w:style w:type="character" w:customStyle="1" w:styleId="QuoteChar">
    <w:name w:val="Quote Char"/>
    <w:basedOn w:val="DefaultParagraphFont"/>
    <w:link w:val="Quote"/>
    <w:uiPriority w:val="29"/>
    <w:rsid w:val="004C2270"/>
    <w:rPr>
      <w:i/>
      <w:iCs/>
      <w:color w:val="404040" w:themeColor="text1" w:themeTint="BF"/>
    </w:rPr>
  </w:style>
  <w:style w:type="paragraph" w:styleId="ListParagraph">
    <w:name w:val="List Paragraph"/>
    <w:basedOn w:val="Normal"/>
    <w:uiPriority w:val="34"/>
    <w:qFormat/>
    <w:rsid w:val="004C2270"/>
    <w:pPr>
      <w:ind w:left="720"/>
      <w:contextualSpacing/>
    </w:pPr>
  </w:style>
  <w:style w:type="character" w:styleId="IntenseEmphasis">
    <w:name w:val="Intense Emphasis"/>
    <w:basedOn w:val="DefaultParagraphFont"/>
    <w:uiPriority w:val="21"/>
    <w:qFormat/>
    <w:rsid w:val="004C2270"/>
    <w:rPr>
      <w:i/>
      <w:iCs/>
      <w:color w:val="2E74B5" w:themeColor="accent1" w:themeShade="BF"/>
    </w:rPr>
  </w:style>
  <w:style w:type="paragraph" w:styleId="IntenseQuote">
    <w:name w:val="Intense Quote"/>
    <w:basedOn w:val="Normal"/>
    <w:next w:val="Normal"/>
    <w:link w:val="IntenseQuoteChar"/>
    <w:uiPriority w:val="30"/>
    <w:qFormat/>
    <w:rsid w:val="004C22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2270"/>
    <w:rPr>
      <w:i/>
      <w:iCs/>
      <w:color w:val="2E74B5" w:themeColor="accent1" w:themeShade="BF"/>
    </w:rPr>
  </w:style>
  <w:style w:type="character" w:styleId="IntenseReference">
    <w:name w:val="Intense Reference"/>
    <w:basedOn w:val="DefaultParagraphFont"/>
    <w:uiPriority w:val="32"/>
    <w:qFormat/>
    <w:rsid w:val="004C22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4857</Characters>
  <Application>Microsoft Office Word</Application>
  <DocSecurity>0</DocSecurity>
  <Lines>40</Lines>
  <Paragraphs>11</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