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06A1" w14:textId="294B58C5" w:rsidR="004C5552" w:rsidRPr="00776ED8" w:rsidRDefault="00776ED8">
      <w:pPr>
        <w:rPr>
          <w:b/>
        </w:rPr>
      </w:pPr>
      <w:r w:rsidRPr="00776ED8">
        <w:rPr>
          <w:b/>
        </w:rPr>
        <w:t xml:space="preserve">[INCONSISTENCY DETECTED: In Exodus 36:1, the Hebrew word translated 'sanctuary' is </w:t>
      </w:r>
      <w:proofErr w:type="spellStart"/>
      <w:r w:rsidRPr="00776ED8">
        <w:rPr>
          <w:b/>
        </w:rPr>
        <w:t>haqodesh</w:t>
      </w:r>
      <w:proofErr w:type="spellEnd"/>
      <w:r w:rsidRPr="00776ED8">
        <w:rPr>
          <w:b/>
        </w:rPr>
        <w:t xml:space="preserve"> (Strong's H6944), not </w:t>
      </w:r>
      <w:proofErr w:type="spellStart"/>
      <w:r w:rsidRPr="00776ED8">
        <w:rPr>
          <w:b/>
        </w:rPr>
        <w:t>miqdash</w:t>
      </w:r>
      <w:proofErr w:type="spellEnd"/>
      <w:r w:rsidRPr="00776ED8">
        <w:rPr>
          <w:b/>
        </w:rPr>
        <w:t xml:space="preserve"> (Strong's H4720).]</w:t>
      </w:r>
    </w:p>
    <w:sectPr w:rsidR="004C5552" w:rsidRPr="00776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D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76ED8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9B6F"/>
  <w15:chartTrackingRefBased/>
  <w15:docId w15:val="{FE400E11-12FD-4A66-B989-FC4F32CD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2026-08-14T11:19:00Z</dcterms:created>
  <dcterms:modified xsi:type="dcterms:W3CDTF">2026-08-14T11:19:00Z</dcterms:modified>
</cp:coreProperties>
</file>