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362A" w14:textId="77777777" w:rsidR="00225EF6" w:rsidRPr="00225EF6" w:rsidRDefault="00225EF6">
      <w:pPr>
        <w:rPr>
          <w:b/>
        </w:rPr>
      </w:pPr>
      <w:r w:rsidRPr="00225EF6">
        <w:rPr>
          <w:b/>
        </w:rPr>
        <w:t>CHAGAVIM - ( chagav, Strong's H2288 )</w:t>
      </w:r>
    </w:p>
    <w:p w14:paraId="04E3341A" w14:textId="77777777" w:rsidR="00225EF6" w:rsidRDefault="00225EF6">
      <w:r w:rsidRPr="00225EF6">
        <w:rPr>
          <w:b/>
        </w:rPr>
        <w:t>Summary:</w:t>
      </w:r>
    </w:p>
    <w:p w14:paraId="2A9A5119" w14:textId="77777777" w:rsidR="00225EF6" w:rsidRDefault="00225EF6">
      <w:r>
        <w:t>The Hebrew word chagavim refers to fissures, clefts, or hiding places found within rugged rock formations. It paints a vivid picture of security, isolation, and defensive impenetrability. In the biblical context, particularly regarding Edom, it refers to the deep, narrow sandstone gorges and cliff-dwellings of the region of Sela (later Petra). While these natural rock clefts offered formidable physical defense and a false sense of absolute security, they could not protect against the sovereign judgment of God.</w:t>
      </w:r>
    </w:p>
    <w:p w14:paraId="3203D6DB" w14:textId="77777777" w:rsidR="00225EF6" w:rsidRDefault="00225EF6">
      <w:r w:rsidRPr="00225EF6">
        <w:rPr>
          <w:b/>
        </w:rPr>
        <w:t>Full Study:</w:t>
      </w:r>
    </w:p>
    <w:p w14:paraId="0192B3B8" w14:textId="77777777" w:rsidR="00225EF6" w:rsidRPr="00225EF6" w:rsidRDefault="00225EF6">
      <w:pPr>
        <w:rPr>
          <w:b/>
        </w:rPr>
      </w:pPr>
      <w:r w:rsidRPr="00225EF6">
        <w:rPr>
          <w:b/>
        </w:rPr>
        <w:t>1. Word Picture / Background</w:t>
      </w:r>
    </w:p>
    <w:p w14:paraId="0A763E2D" w14:textId="77777777" w:rsidR="00225EF6" w:rsidRDefault="00225EF6">
      <w:r>
        <w:t>• The word chagavim originates from an unused root meaning to hide, shelter, or hem in. It describes the natural fissures, cracks, and deep crevices found in steep, mountainous cliffs.</w:t>
      </w:r>
    </w:p>
    <w:p w14:paraId="1EAAB18B" w14:textId="77777777" w:rsidR="00225EF6" w:rsidRDefault="00225EF6">
      <w:r>
        <w:t>• Historically, this refers to the unique geology of Mount Seir, the homeland of the Edomites. Edom's territory was characterized by towering, sheer red sandstone cliffs, accessible only through narrow, easily guarded ravines. The inhabitants carved their dwellings directly into the cliff faces, looking down upon any potential invaders. This extreme geographical isolation fostered a psychological fortress of pride, leading the Edomites to believe they were completely invulnerable to attack.</w:t>
      </w:r>
    </w:p>
    <w:p w14:paraId="1BD67B32" w14:textId="77777777" w:rsidR="00225EF6" w:rsidRPr="00225EF6" w:rsidRDefault="00225EF6">
      <w:pPr>
        <w:rPr>
          <w:b/>
        </w:rPr>
      </w:pPr>
      <w:r w:rsidRPr="00225EF6">
        <w:rPr>
          <w:b/>
        </w:rPr>
        <w:t>2. Meaning / Lexical Definition</w:t>
      </w:r>
    </w:p>
    <w:p w14:paraId="6BD3EFC8" w14:textId="77777777" w:rsidR="00225EF6" w:rsidRDefault="00225EF6">
      <w:r>
        <w:t>• The masculine noun chagav (appearing in the plural form chagavim) means clefts, places of concealment, fissures, retreats, or hiding places in a rock face.</w:t>
      </w:r>
    </w:p>
    <w:p w14:paraId="707C37B6" w14:textId="77777777" w:rsidR="00225EF6" w:rsidRDefault="00225EF6">
      <w:r>
        <w:t>• It denotes a highly secure, natural hiding place or dwelling site within steep mountain cliffs that is virtually inaccessible to enemies.</w:t>
      </w:r>
    </w:p>
    <w:p w14:paraId="7EA3222D" w14:textId="77777777" w:rsidR="00225EF6" w:rsidRPr="00225EF6" w:rsidRDefault="00225EF6">
      <w:pPr>
        <w:rPr>
          <w:b/>
        </w:rPr>
      </w:pPr>
      <w:r w:rsidRPr="00225EF6">
        <w:rPr>
          <w:b/>
        </w:rPr>
        <w:t>3. Usage and Word Pictures</w:t>
      </w:r>
    </w:p>
    <w:p w14:paraId="1A501ACE" w14:textId="77777777" w:rsidR="00225EF6" w:rsidRDefault="00225EF6">
      <w:r>
        <w:t>• The term is used sparingly in the Old Testament, representing a place of refuge, secrecy, or safety.</w:t>
      </w:r>
    </w:p>
    <w:p w14:paraId="73F49A6C" w14:textId="77777777" w:rsidR="00225EF6" w:rsidRDefault="00225EF6">
      <w:r>
        <w:t>• In poetic literature, it is used as a metaphor for a dove hiding in the secret recesses of a cliff, representing modesty, vulnerability, or a desire for safety from predators.</w:t>
      </w:r>
    </w:p>
    <w:p w14:paraId="109F7E4E" w14:textId="77777777" w:rsidR="00225EF6" w:rsidRDefault="00225EF6">
      <w:r>
        <w:t>• In prophetic literature, it represents the physical, rocky strongholds of nations like Edom, which, despite their natural strength, cannot withstand divine wrath.</w:t>
      </w:r>
    </w:p>
    <w:p w14:paraId="61951B40" w14:textId="77777777" w:rsidR="00225EF6" w:rsidRPr="00225EF6" w:rsidRDefault="00225EF6">
      <w:pPr>
        <w:rPr>
          <w:b/>
        </w:rPr>
      </w:pPr>
      <w:r w:rsidRPr="00225EF6">
        <w:rPr>
          <w:b/>
        </w:rPr>
        <w:t>4. Theological Implications</w:t>
      </w:r>
    </w:p>
    <w:p w14:paraId="7F838F6F" w14:textId="77777777" w:rsidR="00225EF6" w:rsidRDefault="00225EF6">
      <w:r>
        <w:t>• The Illusion of Self-Sufficiency: The clefts of the rock represent the ultimate human security measure. Edom trusted in geography, geology, and military defensibility rather than Yahweh.</w:t>
      </w:r>
    </w:p>
    <w:p w14:paraId="48B5A5E6" w14:textId="77777777" w:rsidR="00225EF6" w:rsidRDefault="00225EF6">
      <w:r>
        <w:t>• Pride and Deception: Physical security often breeds spiritual pride. The clefts became the source of Edom's self-deception, causing them to ask, "Who will bring me down to the ground?"</w:t>
      </w:r>
    </w:p>
    <w:p w14:paraId="5EE2CAF3" w14:textId="77777777" w:rsidR="00225EF6" w:rsidRDefault="00225EF6">
      <w:r>
        <w:t>• The Limit of Human Strongholds: No earthly fortress is high enough or deep enough to escape God's sovereign authority. When God judges, even the most impenetrable clefts become traps.</w:t>
      </w:r>
    </w:p>
    <w:p w14:paraId="73D9A0B1" w14:textId="77777777" w:rsidR="00225EF6" w:rsidRPr="00225EF6" w:rsidRDefault="00225EF6">
      <w:pPr>
        <w:rPr>
          <w:b/>
        </w:rPr>
      </w:pPr>
      <w:r w:rsidRPr="00225EF6">
        <w:rPr>
          <w:b/>
        </w:rPr>
        <w:t>5. Contextual Nuance in the Passage</w:t>
      </w:r>
    </w:p>
    <w:p w14:paraId="34245581" w14:textId="77777777" w:rsidR="00225EF6" w:rsidRDefault="00225EF6">
      <w:r>
        <w:t>• In Obadiah 1:3, chagavim is directly tied to the geographic reality of Sela (meaning "Rock").</w:t>
      </w:r>
    </w:p>
    <w:p w14:paraId="69816EBE" w14:textId="77777777" w:rsidR="00225EF6" w:rsidRDefault="00225EF6">
      <w:r>
        <w:t>• The context contrasts the "clefts of the rock" and a habitation that is "high" with God's ability to "bring you down."</w:t>
      </w:r>
    </w:p>
    <w:p w14:paraId="1A2D6FF2" w14:textId="77777777" w:rsidR="00225EF6" w:rsidRDefault="00225EF6">
      <w:r>
        <w:t>• The word highlights the irony of Edom's position: they dwell in the clefts of the rock, but they forget that God is the true Rock of salvation and refuge. Their physical clefts cannot protect them from the Creator of the mountains.</w:t>
      </w:r>
    </w:p>
    <w:p w14:paraId="29CFD445" w14:textId="77777777" w:rsidR="00225EF6" w:rsidRPr="00225EF6" w:rsidRDefault="00225EF6">
      <w:pPr>
        <w:rPr>
          <w:b/>
        </w:rPr>
      </w:pPr>
      <w:r w:rsidRPr="00225EF6">
        <w:rPr>
          <w:b/>
        </w:rPr>
        <w:t>6. Key Uses in Other Verses (NKJV)</w:t>
      </w:r>
    </w:p>
    <w:p w14:paraId="362F832A" w14:textId="77777777" w:rsidR="00225EF6" w:rsidRDefault="00225EF6">
      <w:r>
        <w:t>• Jeremiah 49:16 - "Your fierceness has deceived you, The pride of your heart, O you who dwell in the clefts of the rock, Who hold the height of the hill! Though you make your nest as high as the eagle, I will bring you down from there," says the Lord.</w:t>
      </w:r>
    </w:p>
    <w:p w14:paraId="1D81D926" w14:textId="77777777" w:rsidR="00225EF6" w:rsidRDefault="00225EF6">
      <w:r>
        <w:t>• Song of Solomon 2:14 - "O my dove, in the clefts of the rock, In the secret places of the cliff, Let me see your face, Let me hear your voice; For your voice is sweet, And your face is lovely."</w:t>
      </w:r>
    </w:p>
    <w:p w14:paraId="1DE0ABD1" w14:textId="77777777" w:rsidR="00225EF6" w:rsidRPr="00225EF6" w:rsidRDefault="00225EF6">
      <w:pPr>
        <w:rPr>
          <w:b/>
        </w:rPr>
      </w:pPr>
      <w:r w:rsidRPr="00225EF6">
        <w:rPr>
          <w:b/>
        </w:rPr>
        <w:t>7. Other Relevant Insights</w:t>
      </w:r>
    </w:p>
    <w:p w14:paraId="27E81D87" w14:textId="77777777" w:rsidR="00225EF6" w:rsidRDefault="00225EF6">
      <w:r>
        <w:t>• The parallel between Jeremiah 49:16 and Obadiah 1:3 is striking, using almost identical phrasing. This indicates a shared prophetic tradition regarding the pride and fall of Edom.</w:t>
      </w:r>
    </w:p>
    <w:p w14:paraId="741CA7DE" w14:textId="77777777" w:rsidR="00225EF6" w:rsidRDefault="00225EF6">
      <w:r>
        <w:t>• The historical fulfillment is stark. The Nabataeans eventually drove the Edomites out of their rocky clefts in Petra, proving that their insurmountable defenses were completely useless when God's decree of judgment went forth.</w:t>
      </w:r>
    </w:p>
    <w:p w14:paraId="09EE80CD" w14:textId="77777777" w:rsidR="00225EF6" w:rsidRDefault="00225EF6">
      <w:r>
        <w:t>• Contrast this with the spiritual use of rock clefts in Exodus 33:22, where Moses is placed in the cleft of the rock (nikrat hazur) for protection by God Himself. True safety is found when God hides a believer, not when a believer hides in their own self-made or natural strongholds.</w:t>
      </w:r>
    </w:p>
    <w:p w14:paraId="4B316B3E" w14:textId="77777777" w:rsidR="00225EF6" w:rsidRPr="00225EF6" w:rsidRDefault="00225EF6">
      <w:pPr>
        <w:rPr>
          <w:b/>
        </w:rPr>
      </w:pPr>
      <w:r w:rsidRPr="00225EF6">
        <w:rPr>
          <w:b/>
        </w:rPr>
        <w:t>8. References</w:t>
      </w:r>
    </w:p>
    <w:p w14:paraId="194C35CD" w14:textId="77777777" w:rsidR="00225EF6" w:rsidRDefault="00225EF6">
      <w:r>
        <w:t>• Brown-Driver-Briggs Hebrew and English Lexicon</w:t>
      </w:r>
    </w:p>
    <w:p w14:paraId="17F4EAC3" w14:textId="77777777" w:rsidR="00225EF6" w:rsidRDefault="00225EF6">
      <w:r>
        <w:t>• Hebrew and Aramaic Lexicon of the Old Testament</w:t>
      </w:r>
    </w:p>
    <w:p w14:paraId="68976907" w14:textId="77777777" w:rsidR="00225EF6" w:rsidRDefault="00225EF6">
      <w:r>
        <w:t>• Theological Wordbook of the Old Testament</w:t>
      </w:r>
    </w:p>
    <w:p w14:paraId="75E4EBBA" w14:textId="77777777" w:rsidR="00225EF6" w:rsidRDefault="00225EF6">
      <w:r>
        <w:t>• New International Dictionary of Old Testament Theology and Exegesis</w:t>
      </w:r>
    </w:p>
    <w:p w14:paraId="719B20C6" w14:textId="77777777" w:rsidR="00225EF6" w:rsidRDefault="00225EF6">
      <w:r>
        <w:t>• Gesenius' Hebrew and Chaldee Lexicon</w:t>
      </w:r>
    </w:p>
    <w:p w14:paraId="67D72E0F" w14:textId="77777777" w:rsidR="00225EF6" w:rsidRDefault="00225EF6">
      <w:r>
        <w:t>• Blue Letter Bible Outline of Biblical Usage</w:t>
      </w:r>
    </w:p>
    <w:p w14:paraId="3C05EE12" w14:textId="6745478F" w:rsidR="004C5552" w:rsidRDefault="004C5552"/>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EF6"/>
    <w:rsid w:val="00017747"/>
    <w:rsid w:val="00023A4A"/>
    <w:rsid w:val="0006763F"/>
    <w:rsid w:val="000C53AC"/>
    <w:rsid w:val="00146083"/>
    <w:rsid w:val="001B2D17"/>
    <w:rsid w:val="002058F7"/>
    <w:rsid w:val="00224809"/>
    <w:rsid w:val="00225EF6"/>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15C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27E68"/>
  <w15:chartTrackingRefBased/>
  <w15:docId w15:val="{7E55A9D2-CA9B-41D6-8D0A-AE7EB457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5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5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EF6"/>
    <w:rPr>
      <w:rFonts w:eastAsiaTheme="majorEastAsia" w:cstheme="majorBidi"/>
      <w:color w:val="272727" w:themeColor="text1" w:themeTint="D8"/>
    </w:rPr>
  </w:style>
  <w:style w:type="paragraph" w:styleId="Title">
    <w:name w:val="Title"/>
    <w:basedOn w:val="Normal"/>
    <w:next w:val="Normal"/>
    <w:link w:val="TitleChar"/>
    <w:uiPriority w:val="10"/>
    <w:qFormat/>
    <w:rsid w:val="00225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EF6"/>
    <w:pPr>
      <w:spacing w:before="160"/>
      <w:jc w:val="center"/>
    </w:pPr>
    <w:rPr>
      <w:i/>
      <w:iCs/>
      <w:color w:val="404040" w:themeColor="text1" w:themeTint="BF"/>
    </w:rPr>
  </w:style>
  <w:style w:type="character" w:customStyle="1" w:styleId="QuoteChar">
    <w:name w:val="Quote Char"/>
    <w:basedOn w:val="DefaultParagraphFont"/>
    <w:link w:val="Quote"/>
    <w:uiPriority w:val="29"/>
    <w:rsid w:val="00225EF6"/>
    <w:rPr>
      <w:i/>
      <w:iCs/>
      <w:color w:val="404040" w:themeColor="text1" w:themeTint="BF"/>
    </w:rPr>
  </w:style>
  <w:style w:type="paragraph" w:styleId="ListParagraph">
    <w:name w:val="List Paragraph"/>
    <w:basedOn w:val="Normal"/>
    <w:uiPriority w:val="34"/>
    <w:qFormat/>
    <w:rsid w:val="00225EF6"/>
    <w:pPr>
      <w:ind w:left="720"/>
      <w:contextualSpacing/>
    </w:pPr>
  </w:style>
  <w:style w:type="character" w:styleId="IntenseEmphasis">
    <w:name w:val="Intense Emphasis"/>
    <w:basedOn w:val="DefaultParagraphFont"/>
    <w:uiPriority w:val="21"/>
    <w:qFormat/>
    <w:rsid w:val="00225EF6"/>
    <w:rPr>
      <w:i/>
      <w:iCs/>
      <w:color w:val="2E74B5" w:themeColor="accent1" w:themeShade="BF"/>
    </w:rPr>
  </w:style>
  <w:style w:type="paragraph" w:styleId="IntenseQuote">
    <w:name w:val="Intense Quote"/>
    <w:basedOn w:val="Normal"/>
    <w:next w:val="Normal"/>
    <w:link w:val="IntenseQuoteChar"/>
    <w:uiPriority w:val="30"/>
    <w:qFormat/>
    <w:rsid w:val="00225E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5EF6"/>
    <w:rPr>
      <w:i/>
      <w:iCs/>
      <w:color w:val="2E74B5" w:themeColor="accent1" w:themeShade="BF"/>
    </w:rPr>
  </w:style>
  <w:style w:type="character" w:styleId="IntenseReference">
    <w:name w:val="Intense Reference"/>
    <w:basedOn w:val="DefaultParagraphFont"/>
    <w:uiPriority w:val="32"/>
    <w:qFormat/>
    <w:rsid w:val="00225E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699</Words>
  <Characters>3986</Characters>
  <Application>Microsoft Office Word</Application>
  <DocSecurity>0</DocSecurity>
  <Lines>33</Lines>
  <Paragraphs>9</Paragraphs>
  <ScaleCrop>false</ScaleCrop>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2026-08-12T10:17:00Z</dcterms:created>
  <dcterms:modified xsi:type="dcterms:W3CDTF">2026-08-12T10:17:00Z</dcterms:modified>
</cp:coreProperties>
</file>