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2E6A" w:rsidRPr="00300F39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  <w:b/>
        </w:rPr>
      </w:pPr>
      <w:r w:rsidRPr="00300F39">
        <w:rPr>
          <w:rFonts w:ascii="Times New Roman" w:hAnsi="Times New Roman" w:cs="Times New Roman"/>
          <w:b/>
        </w:rPr>
        <w:t>31. Library of job submission in computing clusters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Job submission libraries, such as those found in the MPI standard, the SLURM API, or the PBS library, facilitate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Abstracting job creation and submission across multiple nodes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 xml:space="preserve">• Managing resource </w:t>
      </w:r>
      <w:r w:rsidRPr="0040276F">
        <w:rPr>
          <w:rFonts w:ascii="Times New Roman" w:hAnsi="Times New Roman" w:cs="Times New Roman"/>
        </w:rPr>
        <w:t>allocation (CPUs, memory, nodes)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Facilitating parallel execution without user intervention in managing each machine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Message Passing and Task Distribution Support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Handling job scheduling, viewing, and error recovery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Thus, they enable applications to b</w:t>
      </w:r>
      <w:r w:rsidRPr="0040276F">
        <w:rPr>
          <w:rFonts w:ascii="Times New Roman" w:hAnsi="Times New Roman" w:cs="Times New Roman"/>
        </w:rPr>
        <w:t>e executed within a single job rather than in separate processes.</w:t>
      </w:r>
    </w:p>
    <w:p w:rsidR="00F62E6A" w:rsidRPr="0040276F" w:rsidRDefault="00F62E6A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</w:p>
    <w:p w:rsidR="00F62E6A" w:rsidRPr="00300F39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  <w:b/>
        </w:rPr>
      </w:pPr>
      <w:r w:rsidRPr="00300F39">
        <w:rPr>
          <w:rFonts w:ascii="Times New Roman" w:hAnsi="Times New Roman" w:cs="Times New Roman"/>
          <w:b/>
        </w:rPr>
        <w:t>32. OS utilities for facilitating job automation in weather prediction.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 xml:space="preserve">OS utilities help in: 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 xml:space="preserve">• </w:t>
      </w:r>
      <w:proofErr w:type="spellStart"/>
      <w:r w:rsidRPr="0040276F">
        <w:rPr>
          <w:rFonts w:ascii="Times New Roman" w:hAnsi="Times New Roman" w:cs="Times New Roman"/>
        </w:rPr>
        <w:t>Cron</w:t>
      </w:r>
      <w:proofErr w:type="spellEnd"/>
      <w:r w:rsidRPr="0040276F">
        <w:rPr>
          <w:rFonts w:ascii="Times New Roman" w:hAnsi="Times New Roman" w:cs="Times New Roman"/>
        </w:rPr>
        <w:t xml:space="preserve"> jobs/schedulers that deal with automatic execution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Process management routines (fork,</w:t>
      </w:r>
      <w:r w:rsidRPr="0040276F">
        <w:rPr>
          <w:rFonts w:ascii="Times New Roman" w:hAnsi="Times New Roman" w:cs="Times New Roman"/>
        </w:rPr>
        <w:t xml:space="preserve"> exec) for the execution of tasks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 xml:space="preserve">• </w:t>
      </w:r>
      <w:r w:rsidR="007341B3" w:rsidRPr="0040276F">
        <w:rPr>
          <w:rFonts w:ascii="Times New Roman" w:hAnsi="Times New Roman" w:cs="Times New Roman"/>
        </w:rPr>
        <w:t>File system</w:t>
      </w:r>
      <w:r w:rsidRPr="0040276F">
        <w:rPr>
          <w:rFonts w:ascii="Times New Roman" w:hAnsi="Times New Roman" w:cs="Times New Roman"/>
        </w:rPr>
        <w:t xml:space="preserve"> tools for data input/output sharing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Network utilities to transfer data between nodes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Logging and tracking utilities for the execution process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Thus, it allows for continuous analysis to take place.</w:t>
      </w:r>
    </w:p>
    <w:p w:rsidR="00F62E6A" w:rsidRPr="0040276F" w:rsidRDefault="00F62E6A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</w:p>
    <w:p w:rsidR="00F62E6A" w:rsidRPr="00300F39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  <w:b/>
        </w:rPr>
      </w:pPr>
      <w:r w:rsidRPr="00300F39">
        <w:rPr>
          <w:rFonts w:ascii="Times New Roman" w:hAnsi="Times New Roman" w:cs="Times New Roman"/>
          <w:b/>
        </w:rPr>
        <w:t>33. Lib</w:t>
      </w:r>
      <w:r w:rsidRPr="00300F39">
        <w:rPr>
          <w:rFonts w:ascii="Times New Roman" w:hAnsi="Times New Roman" w:cs="Times New Roman"/>
          <w:b/>
        </w:rPr>
        <w:t>raries for simplifying job management using scripts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Software libraries help manage jobs by: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Enabling submission of batch jobs via scripts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Offering APIs related to checking and cancelling jobs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Handling dependencies among tasks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Automatic retry and fa</w:t>
      </w:r>
      <w:r w:rsidRPr="0040276F">
        <w:rPr>
          <w:rFonts w:ascii="Times New Roman" w:hAnsi="Times New Roman" w:cs="Times New Roman"/>
        </w:rPr>
        <w:t>ilure handling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lastRenderedPageBreak/>
        <w:t>• Minimized manual configuration work</w:t>
      </w:r>
    </w:p>
    <w:p w:rsidR="00F62E6A" w:rsidRPr="0040276F" w:rsidRDefault="00AC73B5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Therefore</w:t>
      </w:r>
      <w:r w:rsidR="005D11F0" w:rsidRPr="0040276F">
        <w:rPr>
          <w:rFonts w:ascii="Times New Roman" w:hAnsi="Times New Roman" w:cs="Times New Roman"/>
        </w:rPr>
        <w:t>, scientists can process a number of tasks efficiently with few errors.</w:t>
      </w:r>
    </w:p>
    <w:p w:rsidR="00F62E6A" w:rsidRPr="0040276F" w:rsidRDefault="00F62E6A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</w:p>
    <w:p w:rsidR="00F62E6A" w:rsidRPr="003645D5" w:rsidRDefault="005D11F0" w:rsidP="00300F39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3645D5">
        <w:rPr>
          <w:rFonts w:ascii="Times New Roman" w:hAnsi="Times New Roman" w:cs="Times New Roman"/>
          <w:b/>
        </w:rPr>
        <w:t>34. Utilities available in OS for remote workload submission in cloud environments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OS utilities support this with the fo</w:t>
      </w:r>
      <w:r w:rsidRPr="0040276F">
        <w:rPr>
          <w:rFonts w:ascii="Times New Roman" w:hAnsi="Times New Roman" w:cs="Times New Roman"/>
        </w:rPr>
        <w:t>llowing options in OS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Remote access (SSH, VPN)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Virtualization &amp; Container Management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Resource Isolation and Access Control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Network services for data transfer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Schemes of authentication and authorization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 xml:space="preserve">Users can submit and manage their workloads </w:t>
      </w:r>
      <w:r w:rsidRPr="0040276F">
        <w:rPr>
          <w:rFonts w:ascii="Times New Roman" w:hAnsi="Times New Roman" w:cs="Times New Roman"/>
        </w:rPr>
        <w:t>from remote locations.</w:t>
      </w:r>
    </w:p>
    <w:p w:rsidR="00F62E6A" w:rsidRPr="0040276F" w:rsidRDefault="00F62E6A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</w:p>
    <w:p w:rsidR="00F62E6A" w:rsidRPr="00300F39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  <w:b/>
        </w:rPr>
      </w:pPr>
      <w:r w:rsidRPr="00300F39">
        <w:rPr>
          <w:rFonts w:ascii="Times New Roman" w:hAnsi="Times New Roman" w:cs="Times New Roman"/>
          <w:b/>
        </w:rPr>
        <w:t>35. The role of software libraries in HPC job queues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Software Libraries: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Users and Schedulers interface (SLURM, Torque)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Handle job priorities and queues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Dynamically allocate resources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 xml:space="preserve">•Implement parallelism and load balancing </w:t>
      </w:r>
      <w:r w:rsidRPr="0040276F">
        <w:rPr>
          <w:rFonts w:ascii="Times New Roman" w:hAnsi="Times New Roman" w:cs="Times New Roman"/>
        </w:rPr>
        <w:t>functionality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APIs for job progress monitoring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Hence, they promote equality, efficiency, and optimization in resource allocation.</w:t>
      </w:r>
    </w:p>
    <w:p w:rsidR="00F62E6A" w:rsidRPr="0040276F" w:rsidRDefault="00F62E6A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</w:p>
    <w:p w:rsidR="00F62E6A" w:rsidRPr="003645D5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  <w:b/>
        </w:rPr>
      </w:pPr>
      <w:r w:rsidRPr="003645D5">
        <w:rPr>
          <w:rFonts w:ascii="Times New Roman" w:hAnsi="Times New Roman" w:cs="Times New Roman"/>
          <w:b/>
        </w:rPr>
        <w:t>36. Processor communication in parallel image processing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Processors interact through: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Message Passing (MPI, sockets)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Sh</w:t>
      </w:r>
      <w:r w:rsidRPr="0040276F">
        <w:rPr>
          <w:rFonts w:ascii="Times New Roman" w:hAnsi="Times New Roman" w:cs="Times New Roman"/>
        </w:rPr>
        <w:t>ared memory with synchronization primitives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lastRenderedPageBreak/>
        <w:t>• Inter-process communication (IPC)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High-speed interconnects (In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OS-managed buffers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As it makes it possible to simultaneously process image segments and merge them properly.</w:t>
      </w:r>
    </w:p>
    <w:p w:rsidR="00F62E6A" w:rsidRPr="0040276F" w:rsidRDefault="00F62E6A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</w:p>
    <w:p w:rsidR="000732CF" w:rsidRPr="0040276F" w:rsidRDefault="000732CF" w:rsidP="00D352D4">
      <w:pPr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br w:type="page"/>
      </w:r>
    </w:p>
    <w:p w:rsidR="00F62E6A" w:rsidRPr="008F2287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  <w:b/>
        </w:rPr>
      </w:pPr>
      <w:r w:rsidRPr="008F2287">
        <w:rPr>
          <w:rFonts w:ascii="Times New Roman" w:hAnsi="Times New Roman" w:cs="Times New Roman"/>
          <w:b/>
        </w:rPr>
        <w:lastRenderedPageBreak/>
        <w:t>37. Inter-communication of proces</w:t>
      </w:r>
      <w:r w:rsidRPr="008F2287">
        <w:rPr>
          <w:rFonts w:ascii="Times New Roman" w:hAnsi="Times New Roman" w:cs="Times New Roman"/>
          <w:b/>
        </w:rPr>
        <w:t>sors in distributed databases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Communication is done through: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Message passing protocols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transaction coordination (two-phase commit procedure)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Clock synchronization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replication and consistency mechanisms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 xml:space="preserve">• Logical and Vector Clocks for Update </w:t>
      </w:r>
      <w:r w:rsidRPr="0040276F">
        <w:rPr>
          <w:rFonts w:ascii="Times New Roman" w:hAnsi="Times New Roman" w:cs="Times New Roman"/>
        </w:rPr>
        <w:t>Ordering</w:t>
      </w:r>
    </w:p>
    <w:p w:rsidR="00F62E6A" w:rsidRPr="0040276F" w:rsidRDefault="00D572E1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Therefore</w:t>
      </w:r>
      <w:r w:rsidR="005D11F0" w:rsidRPr="0040276F">
        <w:rPr>
          <w:rFonts w:ascii="Times New Roman" w:hAnsi="Times New Roman" w:cs="Times New Roman"/>
        </w:rPr>
        <w:t>, it ensures data consistency between CPUs.</w:t>
      </w:r>
    </w:p>
    <w:p w:rsidR="00F62E6A" w:rsidRPr="0040276F" w:rsidRDefault="00F62E6A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</w:p>
    <w:p w:rsidR="00F62E6A" w:rsidRPr="007601EE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  <w:b/>
        </w:rPr>
      </w:pPr>
      <w:r w:rsidRPr="007601EE">
        <w:rPr>
          <w:rFonts w:ascii="Times New Roman" w:hAnsi="Times New Roman" w:cs="Times New Roman"/>
          <w:b/>
        </w:rPr>
        <w:t>38. Communication management when sharing intermediate results can be a crucial factor as it is managed by: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Shared memory or message queues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Synchronization primitives (locks and semaphores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Logical clocks for ordering events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Buffering and flow control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Fault detection and recovery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In this case, it avoids race conditions and data corruption.</w:t>
      </w:r>
    </w:p>
    <w:p w:rsidR="00F62E6A" w:rsidRPr="0040276F" w:rsidRDefault="00F62E6A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</w:p>
    <w:p w:rsidR="00F62E6A" w:rsidRPr="0051210D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  <w:b/>
        </w:rPr>
      </w:pPr>
      <w:r w:rsidRPr="0051210D">
        <w:rPr>
          <w:rFonts w:ascii="Times New Roman" w:hAnsi="Times New Roman" w:cs="Times New Roman"/>
          <w:b/>
        </w:rPr>
        <w:t>39. Processor coordination in multiple player game servers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Processors coordinate through: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Even</w:t>
      </w:r>
      <w:r w:rsidRPr="0040276F">
        <w:rPr>
          <w:rFonts w:ascii="Times New Roman" w:hAnsi="Times New Roman" w:cs="Times New Roman"/>
        </w:rPr>
        <w:t>t-driven Architectures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Message Passing and Sharing State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Load balancing methods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Synchronization of clocks for real-time consistency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Measures to ensure against cheating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lastRenderedPageBreak/>
        <w:t xml:space="preserve">Thus, </w:t>
      </w:r>
      <w:r w:rsidRPr="0040276F">
        <w:rPr>
          <w:rFonts w:ascii="Times New Roman" w:hAnsi="Times New Roman" w:cs="Times New Roman"/>
        </w:rPr>
        <w:t xml:space="preserve">Ensures easy play and fairness. </w:t>
      </w:r>
    </w:p>
    <w:p w:rsidR="005D11F0" w:rsidRDefault="005D11F0" w:rsidP="000B3B1A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:rsidR="00F62E6A" w:rsidRPr="000B3B1A" w:rsidRDefault="000B3B1A" w:rsidP="000B3B1A">
      <w:pPr>
        <w:spacing w:line="36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  <w:r w:rsidRPr="00134075">
        <w:rPr>
          <w:rFonts w:ascii="Times New Roman" w:hAnsi="Times New Roman" w:cs="Times New Roman"/>
          <w:b/>
        </w:rPr>
        <w:t>40</w:t>
      </w:r>
      <w:r>
        <w:rPr>
          <w:rFonts w:ascii="Times New Roman" w:hAnsi="Times New Roman" w:cs="Times New Roman"/>
          <w:b/>
        </w:rPr>
        <w:t>.</w:t>
      </w:r>
      <w:r w:rsidRPr="00134075">
        <w:rPr>
          <w:rFonts w:ascii="Times New Roman" w:hAnsi="Times New Roman" w:cs="Times New Roman"/>
          <w:b/>
        </w:rPr>
        <w:t xml:space="preserve"> Inter</w:t>
      </w:r>
      <w:r w:rsidR="005D11F0" w:rsidRPr="00134075">
        <w:rPr>
          <w:rFonts w:ascii="Times New Roman" w:hAnsi="Times New Roman" w:cs="Times New Roman"/>
          <w:b/>
        </w:rPr>
        <w:t>-processor Communication in Par</w:t>
      </w:r>
      <w:r w:rsidR="005D11F0" w:rsidRPr="00134075">
        <w:rPr>
          <w:rFonts w:ascii="Times New Roman" w:hAnsi="Times New Roman" w:cs="Times New Roman"/>
          <w:b/>
        </w:rPr>
        <w:t xml:space="preserve">allel Search Algorithms Handled using: 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 xml:space="preserve">• Frequent message passing 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• Co</w:t>
      </w:r>
      <w:r w:rsidRPr="0040276F">
        <w:rPr>
          <w:rFonts w:ascii="Times New Roman" w:hAnsi="Times New Roman" w:cs="Times New Roman"/>
        </w:rPr>
        <w:t xml:space="preserve">mmon memory structures 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 xml:space="preserve">• Synchronization mechanisms 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 xml:space="preserve">•Logical and Vector Clocks 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 xml:space="preserve">• Data partitioning and merge techniques </w:t>
      </w:r>
    </w:p>
    <w:p w:rsidR="00F62E6A" w:rsidRPr="0040276F" w:rsidRDefault="005D11F0" w:rsidP="00D352D4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40276F">
        <w:rPr>
          <w:rFonts w:ascii="Times New Roman" w:hAnsi="Times New Roman" w:cs="Times New Roman"/>
        </w:rPr>
        <w:t>Hence, Facilitates fast searching and accurate output result</w:t>
      </w:r>
      <w:r w:rsidRPr="0040276F">
        <w:rPr>
          <w:rFonts w:ascii="Times New Roman" w:hAnsi="Times New Roman" w:cs="Times New Roman"/>
        </w:rPr>
        <w:t>s among processors.</w:t>
      </w:r>
    </w:p>
    <w:sectPr w:rsidR="00F62E6A" w:rsidRPr="0040276F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E6A"/>
    <w:rsid w:val="000732CF"/>
    <w:rsid w:val="000B3B1A"/>
    <w:rsid w:val="00134075"/>
    <w:rsid w:val="00300F39"/>
    <w:rsid w:val="003645D5"/>
    <w:rsid w:val="0040276F"/>
    <w:rsid w:val="0051210D"/>
    <w:rsid w:val="005D11F0"/>
    <w:rsid w:val="007341B3"/>
    <w:rsid w:val="007601EE"/>
    <w:rsid w:val="008F2287"/>
    <w:rsid w:val="00AC73B5"/>
    <w:rsid w:val="00D352D4"/>
    <w:rsid w:val="00D572E1"/>
    <w:rsid w:val="00E04F16"/>
    <w:rsid w:val="00F6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28EA7"/>
  <w15:docId w15:val="{C7887F6C-D728-416E-8B8A-CCE35F2F3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</cp:lastModifiedBy>
  <cp:revision>40</cp:revision>
  <dcterms:created xsi:type="dcterms:W3CDTF">2025-12-29T01:00:00Z</dcterms:created>
  <dcterms:modified xsi:type="dcterms:W3CDTF">2025-12-28T22:42:00Z</dcterms:modified>
  <dc:language>en-US</dc:language>
</cp:coreProperties>
</file>