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63BE1" w14:textId="2F839121" w:rsidR="00C234B2" w:rsidRPr="00C234B2" w:rsidRDefault="00C234B2" w:rsidP="00265C32">
      <w:pPr>
        <w:spacing w:after="0" w:line="240" w:lineRule="auto"/>
        <w:ind w:left="720" w:firstLine="720"/>
        <w:rPr>
          <w:rFonts w:ascii="Tw Cen MT" w:hAnsi="Tw Cen MT"/>
          <w:b/>
          <w:bCs/>
          <w:u w:val="single"/>
        </w:rPr>
      </w:pPr>
      <w:r w:rsidRPr="00C234B2">
        <w:rPr>
          <w:rFonts w:ascii="Tw Cen MT" w:hAnsi="Tw Cen MT"/>
          <w:b/>
          <w:bCs/>
          <w:u w:val="single"/>
        </w:rPr>
        <w:t>Process Mining Approach- Sourcing to Contract to PO to GRN to IV</w:t>
      </w:r>
    </w:p>
    <w:p w14:paraId="3219C5F8" w14:textId="537113D2" w:rsidR="00C234B2" w:rsidRPr="00C234B2" w:rsidRDefault="00C234B2" w:rsidP="00B629F5">
      <w:pPr>
        <w:ind w:left="-1418" w:right="-1357"/>
        <w:jc w:val="center"/>
        <w:rPr>
          <w:rFonts w:ascii="Tw Cen MT" w:hAnsi="Tw Cen MT"/>
          <w:b/>
          <w:bCs/>
          <w:u w:val="single"/>
        </w:rPr>
      </w:pPr>
      <w:r w:rsidRPr="00C234B2">
        <w:rPr>
          <w:rFonts w:ascii="Tw Cen MT" w:hAnsi="Tw Cen MT"/>
          <w:b/>
          <w:bCs/>
          <w:u w:val="single"/>
        </w:rPr>
        <w:t>This will be part of PTP Process</w:t>
      </w:r>
    </w:p>
    <w:p w14:paraId="36977791" w14:textId="77777777" w:rsidR="00C234B2" w:rsidRDefault="00C234B2" w:rsidP="00C234B2">
      <w:pPr>
        <w:rPr>
          <w:rFonts w:ascii="Tw Cen MT" w:hAnsi="Tw Cen MT"/>
          <w:b/>
          <w:bCs/>
        </w:rPr>
      </w:pPr>
    </w:p>
    <w:p w14:paraId="1FC119F4" w14:textId="2FDB0A51" w:rsidR="00C234B2" w:rsidRPr="00C234B2" w:rsidRDefault="00C234B2" w:rsidP="00596B32">
      <w:pPr>
        <w:rPr>
          <w:rFonts w:ascii="Tw Cen MT" w:hAnsi="Tw Cen MT"/>
        </w:rPr>
      </w:pPr>
    </w:p>
    <w:p w14:paraId="271B2A3A" w14:textId="192A42F6" w:rsidR="00C234B2" w:rsidRPr="00C234B2" w:rsidRDefault="00596B32" w:rsidP="00C234B2">
      <w:pPr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1</w:t>
      </w:r>
      <w:r w:rsidR="00C234B2" w:rsidRPr="00C234B2">
        <w:rPr>
          <w:rFonts w:ascii="Tw Cen MT" w:hAnsi="Tw Cen MT"/>
          <w:b/>
          <w:bCs/>
        </w:rPr>
        <w:t>. Control Gaps and Risk Triggers to be Captured via Process Mining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3"/>
        <w:gridCol w:w="4134"/>
        <w:gridCol w:w="3823"/>
      </w:tblGrid>
      <w:tr w:rsidR="00124C48" w:rsidRPr="00C234B2" w14:paraId="6FA508EC" w14:textId="77777777" w:rsidTr="00C23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FB11C" w14:textId="3A81D5F4" w:rsidR="00C234B2" w:rsidRPr="00C234B2" w:rsidRDefault="00C234B2" w:rsidP="00C234B2">
            <w:pPr>
              <w:rPr>
                <w:rFonts w:ascii="Tw Cen MT" w:hAnsi="Tw Cen MT"/>
                <w:b/>
                <w:bCs/>
              </w:rPr>
            </w:pPr>
            <w:r w:rsidRPr="00C234B2">
              <w:rPr>
                <w:rFonts w:ascii="Tw Cen MT" w:hAnsi="Tw Cen MT"/>
                <w:b/>
                <w:bCs/>
              </w:rPr>
              <w:t>Control Gap</w:t>
            </w:r>
          </w:p>
        </w:tc>
        <w:tc>
          <w:tcPr>
            <w:tcW w:w="0" w:type="auto"/>
            <w:vAlign w:val="center"/>
            <w:hideMark/>
          </w:tcPr>
          <w:p w14:paraId="38AA684C" w14:textId="05A70EE1" w:rsidR="00C234B2" w:rsidRPr="00C234B2" w:rsidRDefault="00C234B2" w:rsidP="00C234B2">
            <w:pPr>
              <w:rPr>
                <w:rFonts w:ascii="Tw Cen MT" w:hAnsi="Tw Cen MT"/>
                <w:b/>
                <w:bCs/>
              </w:rPr>
            </w:pPr>
            <w:r w:rsidRPr="00C234B2">
              <w:rPr>
                <w:rFonts w:ascii="Tw Cen MT" w:hAnsi="Tw Cen MT"/>
                <w:b/>
                <w:bCs/>
              </w:rPr>
              <w:t>Detection Logic</w:t>
            </w:r>
          </w:p>
        </w:tc>
        <w:tc>
          <w:tcPr>
            <w:tcW w:w="0" w:type="auto"/>
            <w:vAlign w:val="center"/>
            <w:hideMark/>
          </w:tcPr>
          <w:p w14:paraId="7C6FFF60" w14:textId="15A1B4AC" w:rsidR="00C234B2" w:rsidRPr="00C234B2" w:rsidRDefault="00C234B2" w:rsidP="00C234B2">
            <w:pPr>
              <w:rPr>
                <w:rFonts w:ascii="Tw Cen MT" w:hAnsi="Tw Cen MT"/>
                <w:b/>
                <w:bCs/>
              </w:rPr>
            </w:pPr>
            <w:r w:rsidRPr="00C234B2">
              <w:rPr>
                <w:rFonts w:ascii="Tw Cen MT" w:hAnsi="Tw Cen MT"/>
                <w:b/>
                <w:bCs/>
              </w:rPr>
              <w:t>Dashboard Visual</w:t>
            </w:r>
          </w:p>
        </w:tc>
      </w:tr>
      <w:tr w:rsidR="00124C48" w:rsidRPr="00C234B2" w14:paraId="45730324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43A1A" w14:textId="7BB8C4DE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  <w:b/>
                <w:bCs/>
              </w:rPr>
              <w:t>Common Vendors Always Receiving RFQs</w:t>
            </w:r>
          </w:p>
        </w:tc>
        <w:tc>
          <w:tcPr>
            <w:tcW w:w="0" w:type="auto"/>
            <w:vAlign w:val="center"/>
            <w:hideMark/>
          </w:tcPr>
          <w:p w14:paraId="1F45AE5F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Count vendors with 90%+ RFQ coverage across PRs</w:t>
            </w:r>
          </w:p>
        </w:tc>
        <w:tc>
          <w:tcPr>
            <w:tcW w:w="0" w:type="auto"/>
            <w:vAlign w:val="center"/>
            <w:hideMark/>
          </w:tcPr>
          <w:p w14:paraId="4F3F2B75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Bar chart of vendor frequency</w:t>
            </w:r>
          </w:p>
        </w:tc>
      </w:tr>
      <w:tr w:rsidR="00124C48" w:rsidRPr="00C234B2" w14:paraId="4ED70066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C5B89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  <w:b/>
                <w:bCs/>
              </w:rPr>
              <w:t>2. Dummy Vendors</w:t>
            </w:r>
            <w:r w:rsidRPr="00C234B2">
              <w:rPr>
                <w:rFonts w:ascii="Tw Cen MT" w:hAnsi="Tw Cen MT"/>
              </w:rPr>
              <w:t xml:space="preserve"> – Vendors always in RFQ list but never submit bids</w:t>
            </w:r>
          </w:p>
        </w:tc>
        <w:tc>
          <w:tcPr>
            <w:tcW w:w="0" w:type="auto"/>
            <w:vAlign w:val="center"/>
            <w:hideMark/>
          </w:tcPr>
          <w:p w14:paraId="54608058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RFQ shared ≠ Bid submitted across cycles</w:t>
            </w:r>
          </w:p>
        </w:tc>
        <w:tc>
          <w:tcPr>
            <w:tcW w:w="0" w:type="auto"/>
            <w:vAlign w:val="center"/>
            <w:hideMark/>
          </w:tcPr>
          <w:p w14:paraId="15288730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 xml:space="preserve">Table of vendors with </w:t>
            </w:r>
            <w:proofErr w:type="spellStart"/>
            <w:r w:rsidRPr="00C234B2">
              <w:rPr>
                <w:rFonts w:ascii="Tw Cen MT" w:hAnsi="Tw Cen MT"/>
              </w:rPr>
              <w:t>RFQ:Bid</w:t>
            </w:r>
            <w:proofErr w:type="spellEnd"/>
            <w:r w:rsidRPr="00C234B2">
              <w:rPr>
                <w:rFonts w:ascii="Tw Cen MT" w:hAnsi="Tw Cen MT"/>
              </w:rPr>
              <w:t xml:space="preserve"> ratio &lt; 10%</w:t>
            </w:r>
          </w:p>
        </w:tc>
      </w:tr>
      <w:tr w:rsidR="00124C48" w:rsidRPr="00C234B2" w14:paraId="0CCE67EB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7193B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  <w:b/>
                <w:bCs/>
              </w:rPr>
              <w:t>3. Preferred Vendor Bias</w:t>
            </w:r>
          </w:p>
        </w:tc>
        <w:tc>
          <w:tcPr>
            <w:tcW w:w="0" w:type="auto"/>
            <w:vAlign w:val="center"/>
            <w:hideMark/>
          </w:tcPr>
          <w:p w14:paraId="41CFAD8C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Always winning vendor where others never respond</w:t>
            </w:r>
          </w:p>
        </w:tc>
        <w:tc>
          <w:tcPr>
            <w:tcW w:w="0" w:type="auto"/>
            <w:vAlign w:val="center"/>
            <w:hideMark/>
          </w:tcPr>
          <w:p w14:paraId="5741A7C7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Highlight cases with winning vendor and all others with null bids</w:t>
            </w:r>
          </w:p>
        </w:tc>
      </w:tr>
      <w:tr w:rsidR="00124C48" w:rsidRPr="00C234B2" w14:paraId="0BD4921D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5680D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  <w:b/>
                <w:bCs/>
              </w:rPr>
              <w:t>4. Employee-Vendor Nexus</w:t>
            </w:r>
          </w:p>
        </w:tc>
        <w:tc>
          <w:tcPr>
            <w:tcW w:w="0" w:type="auto"/>
            <w:vAlign w:val="center"/>
            <w:hideMark/>
          </w:tcPr>
          <w:p w14:paraId="6425B813" w14:textId="02C1882C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Vendor</w:t>
            </w:r>
            <w:r>
              <w:rPr>
                <w:rFonts w:ascii="Tw Cen MT" w:hAnsi="Tw Cen MT"/>
              </w:rPr>
              <w:t xml:space="preserve"> address linked </w:t>
            </w:r>
            <w:r w:rsidRPr="00C234B2">
              <w:rPr>
                <w:rFonts w:ascii="Tw Cen MT" w:hAnsi="Tw Cen MT"/>
              </w:rPr>
              <w:t xml:space="preserve">to employee </w:t>
            </w:r>
            <w:r w:rsidR="00984CB0">
              <w:rPr>
                <w:rFonts w:ascii="Tw Cen MT" w:hAnsi="Tw Cen MT"/>
              </w:rPr>
              <w:t>address</w:t>
            </w:r>
            <w:r w:rsidRPr="00C234B2">
              <w:rPr>
                <w:rFonts w:ascii="Tw Cen MT" w:hAnsi="Tw Cen MT"/>
              </w:rPr>
              <w:t>/contact</w:t>
            </w:r>
          </w:p>
        </w:tc>
        <w:tc>
          <w:tcPr>
            <w:tcW w:w="0" w:type="auto"/>
            <w:vAlign w:val="center"/>
            <w:hideMark/>
          </w:tcPr>
          <w:p w14:paraId="1613ACB0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Cross-reference vendor master and HR master</w:t>
            </w:r>
          </w:p>
        </w:tc>
      </w:tr>
      <w:tr w:rsidR="00124C48" w:rsidRPr="00C234B2" w14:paraId="4F723364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62285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  <w:b/>
                <w:bCs/>
              </w:rPr>
              <w:t>5. Bid Iteration Loops</w:t>
            </w:r>
          </w:p>
        </w:tc>
        <w:tc>
          <w:tcPr>
            <w:tcW w:w="0" w:type="auto"/>
            <w:vAlign w:val="center"/>
            <w:hideMark/>
          </w:tcPr>
          <w:p w14:paraId="21974D2B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 xml:space="preserve">PR </w:t>
            </w:r>
            <w:r w:rsidRPr="00C234B2">
              <w:rPr>
                <w:rFonts w:ascii="Arial" w:hAnsi="Arial" w:cs="Arial"/>
              </w:rPr>
              <w:t>→</w:t>
            </w:r>
            <w:r w:rsidRPr="00C234B2">
              <w:rPr>
                <w:rFonts w:ascii="Tw Cen MT" w:hAnsi="Tw Cen MT"/>
              </w:rPr>
              <w:t xml:space="preserve"> RFQ </w:t>
            </w:r>
            <w:r w:rsidRPr="00C234B2">
              <w:rPr>
                <w:rFonts w:ascii="Arial" w:hAnsi="Arial" w:cs="Arial"/>
              </w:rPr>
              <w:t>→</w:t>
            </w:r>
            <w:r w:rsidRPr="00C234B2">
              <w:rPr>
                <w:rFonts w:ascii="Tw Cen MT" w:hAnsi="Tw Cen MT"/>
              </w:rPr>
              <w:t xml:space="preserve"> Bid </w:t>
            </w:r>
            <w:r w:rsidRPr="00C234B2">
              <w:rPr>
                <w:rFonts w:ascii="Arial" w:hAnsi="Arial" w:cs="Arial"/>
              </w:rPr>
              <w:t>→</w:t>
            </w:r>
            <w:r w:rsidRPr="00C234B2">
              <w:rPr>
                <w:rFonts w:ascii="Tw Cen MT" w:hAnsi="Tw Cen MT"/>
              </w:rPr>
              <w:t xml:space="preserve"> Resend </w:t>
            </w:r>
            <w:r w:rsidRPr="00C234B2">
              <w:rPr>
                <w:rFonts w:ascii="Arial" w:hAnsi="Arial" w:cs="Arial"/>
              </w:rPr>
              <w:t>→</w:t>
            </w:r>
            <w:r w:rsidRPr="00C234B2">
              <w:rPr>
                <w:rFonts w:ascii="Tw Cen MT" w:hAnsi="Tw Cen MT"/>
              </w:rPr>
              <w:t xml:space="preserve"> Rebid </w:t>
            </w:r>
            <w:r w:rsidRPr="00C234B2">
              <w:rPr>
                <w:rFonts w:ascii="Arial" w:hAnsi="Arial" w:cs="Arial"/>
              </w:rPr>
              <w:t>→</w:t>
            </w:r>
            <w:r w:rsidRPr="00C234B2">
              <w:rPr>
                <w:rFonts w:ascii="Tw Cen MT" w:hAnsi="Tw Cen MT"/>
              </w:rPr>
              <w:t xml:space="preserve"> Final</w:t>
            </w:r>
          </w:p>
        </w:tc>
        <w:tc>
          <w:tcPr>
            <w:tcW w:w="0" w:type="auto"/>
            <w:vAlign w:val="center"/>
            <w:hideMark/>
          </w:tcPr>
          <w:p w14:paraId="4478200C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Process path with 3+ loops flagged</w:t>
            </w:r>
          </w:p>
        </w:tc>
      </w:tr>
      <w:tr w:rsidR="00124C48" w:rsidRPr="00C234B2" w14:paraId="1F10B976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A64A8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  <w:b/>
                <w:bCs/>
              </w:rPr>
              <w:t>6. Fast-track PO Cycle (Suspicious Speed)</w:t>
            </w:r>
          </w:p>
        </w:tc>
        <w:tc>
          <w:tcPr>
            <w:tcW w:w="0" w:type="auto"/>
            <w:vAlign w:val="center"/>
            <w:hideMark/>
          </w:tcPr>
          <w:p w14:paraId="54647F5C" w14:textId="5995B9AE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 xml:space="preserve">PR to GRN in &lt; </w:t>
            </w:r>
            <w:r>
              <w:rPr>
                <w:rFonts w:ascii="Tw Cen MT" w:hAnsi="Tw Cen MT"/>
              </w:rPr>
              <w:t xml:space="preserve">50% of the </w:t>
            </w:r>
            <w:proofErr w:type="spellStart"/>
            <w:r>
              <w:rPr>
                <w:rFonts w:ascii="Tw Cen MT" w:hAnsi="Tw Cen MT"/>
              </w:rPr>
              <w:t>avg</w:t>
            </w:r>
            <w:proofErr w:type="spellEnd"/>
            <w:r>
              <w:rPr>
                <w:rFonts w:ascii="Tw Cen MT" w:hAnsi="Tw Cen MT"/>
              </w:rPr>
              <w:t xml:space="preserve"> lead time with </w:t>
            </w:r>
            <w:r w:rsidRPr="00C234B2">
              <w:rPr>
                <w:rFonts w:ascii="Tw Cen MT" w:hAnsi="Tw Cen MT"/>
              </w:rPr>
              <w:t>same user-vendor pair</w:t>
            </w:r>
          </w:p>
        </w:tc>
        <w:tc>
          <w:tcPr>
            <w:tcW w:w="0" w:type="auto"/>
            <w:vAlign w:val="center"/>
            <w:hideMark/>
          </w:tcPr>
          <w:p w14:paraId="2E76CFDA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Heatmap of user-vendor + processing time</w:t>
            </w:r>
          </w:p>
        </w:tc>
      </w:tr>
      <w:tr w:rsidR="00124C48" w:rsidRPr="00C234B2" w14:paraId="1296290F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7A07C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  <w:b/>
                <w:bCs/>
              </w:rPr>
              <w:t>7. High Change Frequency</w:t>
            </w:r>
          </w:p>
        </w:tc>
        <w:tc>
          <w:tcPr>
            <w:tcW w:w="0" w:type="auto"/>
            <w:vAlign w:val="center"/>
            <w:hideMark/>
          </w:tcPr>
          <w:p w14:paraId="3CC48CDD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Frequent edits in PO, PR, RFQ by same user</w:t>
            </w:r>
          </w:p>
        </w:tc>
        <w:tc>
          <w:tcPr>
            <w:tcW w:w="0" w:type="auto"/>
            <w:vAlign w:val="center"/>
            <w:hideMark/>
          </w:tcPr>
          <w:p w14:paraId="5B5CCFA1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CDHDR/CDPOS logs on EKKO/EBAN changes visualized</w:t>
            </w:r>
          </w:p>
        </w:tc>
      </w:tr>
      <w:tr w:rsidR="00124C48" w:rsidRPr="00C234B2" w14:paraId="73DC283E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1E890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  <w:b/>
                <w:bCs/>
              </w:rPr>
              <w:t>8. Vendor Cartelization</w:t>
            </w:r>
          </w:p>
        </w:tc>
        <w:tc>
          <w:tcPr>
            <w:tcW w:w="0" w:type="auto"/>
            <w:vAlign w:val="center"/>
            <w:hideMark/>
          </w:tcPr>
          <w:p w14:paraId="3533940F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Same set of vendors bidding similar quotes repeatedly</w:t>
            </w:r>
          </w:p>
        </w:tc>
        <w:tc>
          <w:tcPr>
            <w:tcW w:w="0" w:type="auto"/>
            <w:vAlign w:val="center"/>
            <w:hideMark/>
          </w:tcPr>
          <w:p w14:paraId="16C3E2B0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Clustered bidding patterns, similarity scoring</w:t>
            </w:r>
          </w:p>
        </w:tc>
      </w:tr>
      <w:tr w:rsidR="00124C48" w:rsidRPr="00C234B2" w14:paraId="448765AB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0B61A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  <w:b/>
                <w:bCs/>
              </w:rPr>
              <w:t>9. Split POs for Same PR</w:t>
            </w:r>
          </w:p>
        </w:tc>
        <w:tc>
          <w:tcPr>
            <w:tcW w:w="0" w:type="auto"/>
            <w:vAlign w:val="center"/>
            <w:hideMark/>
          </w:tcPr>
          <w:p w14:paraId="1656ECB9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 xml:space="preserve">One PR </w:t>
            </w:r>
            <w:r w:rsidRPr="00C234B2">
              <w:rPr>
                <w:rFonts w:ascii="Arial" w:hAnsi="Arial" w:cs="Arial"/>
              </w:rPr>
              <w:t>→</w:t>
            </w:r>
            <w:r w:rsidRPr="00C234B2">
              <w:rPr>
                <w:rFonts w:ascii="Tw Cen MT" w:hAnsi="Tw Cen MT"/>
              </w:rPr>
              <w:t xml:space="preserve"> Multiple POs </w:t>
            </w:r>
            <w:r w:rsidRPr="00C234B2">
              <w:rPr>
                <w:rFonts w:ascii="Arial" w:hAnsi="Arial" w:cs="Arial"/>
              </w:rPr>
              <w:t>→</w:t>
            </w:r>
            <w:r w:rsidRPr="00C234B2">
              <w:rPr>
                <w:rFonts w:ascii="Tw Cen MT" w:hAnsi="Tw Cen MT"/>
              </w:rPr>
              <w:t xml:space="preserve"> Same vendor</w:t>
            </w:r>
          </w:p>
        </w:tc>
        <w:tc>
          <w:tcPr>
            <w:tcW w:w="0" w:type="auto"/>
            <w:vAlign w:val="center"/>
            <w:hideMark/>
          </w:tcPr>
          <w:p w14:paraId="1FC4308D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Trace PO quantity &amp; value allocation</w:t>
            </w:r>
          </w:p>
        </w:tc>
      </w:tr>
      <w:tr w:rsidR="00124C48" w:rsidRPr="00C234B2" w14:paraId="1BB99432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41FCC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  <w:b/>
                <w:bCs/>
              </w:rPr>
              <w:t>10. Unapproved Invoices Being Parked</w:t>
            </w:r>
          </w:p>
        </w:tc>
        <w:tc>
          <w:tcPr>
            <w:tcW w:w="0" w:type="auto"/>
            <w:vAlign w:val="center"/>
            <w:hideMark/>
          </w:tcPr>
          <w:p w14:paraId="4B54A44F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Invoice parked before GRN or PO approval</w:t>
            </w:r>
          </w:p>
        </w:tc>
        <w:tc>
          <w:tcPr>
            <w:tcW w:w="0" w:type="auto"/>
            <w:vAlign w:val="center"/>
            <w:hideMark/>
          </w:tcPr>
          <w:p w14:paraId="09304451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Timeline outlier detection</w:t>
            </w:r>
          </w:p>
        </w:tc>
      </w:tr>
      <w:tr w:rsidR="00124C48" w:rsidRPr="00C234B2" w14:paraId="662B28D2" w14:textId="77777777" w:rsidTr="00C234B2">
        <w:trPr>
          <w:tblCellSpacing w:w="15" w:type="dxa"/>
        </w:trPr>
        <w:tc>
          <w:tcPr>
            <w:tcW w:w="0" w:type="auto"/>
            <w:vAlign w:val="center"/>
          </w:tcPr>
          <w:p w14:paraId="47C80247" w14:textId="1709CC58" w:rsidR="00124C48" w:rsidRPr="00C234B2" w:rsidRDefault="00124C48" w:rsidP="00C234B2">
            <w:pPr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11. Transactions where PO Date is prior to PR</w:t>
            </w:r>
          </w:p>
        </w:tc>
        <w:tc>
          <w:tcPr>
            <w:tcW w:w="0" w:type="auto"/>
            <w:vAlign w:val="center"/>
          </w:tcPr>
          <w:p w14:paraId="5F0C4006" w14:textId="77777777" w:rsidR="00124C48" w:rsidRPr="00C234B2" w:rsidRDefault="00124C48" w:rsidP="00C234B2">
            <w:pPr>
              <w:rPr>
                <w:rFonts w:ascii="Tw Cen MT" w:hAnsi="Tw Cen MT"/>
              </w:rPr>
            </w:pPr>
          </w:p>
        </w:tc>
        <w:tc>
          <w:tcPr>
            <w:tcW w:w="0" w:type="auto"/>
            <w:vAlign w:val="center"/>
          </w:tcPr>
          <w:p w14:paraId="74010509" w14:textId="77777777" w:rsidR="00124C48" w:rsidRPr="00C234B2" w:rsidRDefault="00124C48" w:rsidP="00C234B2">
            <w:pPr>
              <w:rPr>
                <w:rFonts w:ascii="Tw Cen MT" w:hAnsi="Tw Cen MT"/>
              </w:rPr>
            </w:pPr>
          </w:p>
        </w:tc>
      </w:tr>
      <w:tr w:rsidR="00124C48" w:rsidRPr="00C234B2" w14:paraId="52A655BC" w14:textId="77777777" w:rsidTr="00C234B2">
        <w:trPr>
          <w:tblCellSpacing w:w="15" w:type="dxa"/>
        </w:trPr>
        <w:tc>
          <w:tcPr>
            <w:tcW w:w="0" w:type="auto"/>
            <w:vAlign w:val="center"/>
          </w:tcPr>
          <w:p w14:paraId="26E127F2" w14:textId="5C893D5B" w:rsidR="00124C48" w:rsidRDefault="00124C48" w:rsidP="00C234B2">
            <w:pPr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12. Instances where vendor code changed during invoice posting</w:t>
            </w:r>
          </w:p>
        </w:tc>
        <w:tc>
          <w:tcPr>
            <w:tcW w:w="0" w:type="auto"/>
            <w:vAlign w:val="center"/>
          </w:tcPr>
          <w:p w14:paraId="26C627A3" w14:textId="77777777" w:rsidR="00124C48" w:rsidRPr="00C234B2" w:rsidRDefault="00124C48" w:rsidP="00C234B2">
            <w:pPr>
              <w:rPr>
                <w:rFonts w:ascii="Tw Cen MT" w:hAnsi="Tw Cen MT"/>
              </w:rPr>
            </w:pPr>
          </w:p>
        </w:tc>
        <w:tc>
          <w:tcPr>
            <w:tcW w:w="0" w:type="auto"/>
            <w:vAlign w:val="center"/>
          </w:tcPr>
          <w:p w14:paraId="1AEB5EF3" w14:textId="77777777" w:rsidR="00124C48" w:rsidRPr="00C234B2" w:rsidRDefault="00124C48" w:rsidP="00C234B2">
            <w:pPr>
              <w:rPr>
                <w:rFonts w:ascii="Tw Cen MT" w:hAnsi="Tw Cen MT"/>
              </w:rPr>
            </w:pPr>
          </w:p>
        </w:tc>
      </w:tr>
      <w:tr w:rsidR="00124C48" w:rsidRPr="00C234B2" w14:paraId="5777B4BA" w14:textId="77777777" w:rsidTr="00C234B2">
        <w:trPr>
          <w:tblCellSpacing w:w="15" w:type="dxa"/>
        </w:trPr>
        <w:tc>
          <w:tcPr>
            <w:tcW w:w="0" w:type="auto"/>
            <w:vAlign w:val="center"/>
          </w:tcPr>
          <w:p w14:paraId="70B9141D" w14:textId="2EE99DB7" w:rsidR="00124C48" w:rsidRDefault="00124C48" w:rsidP="00C234B2">
            <w:pPr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13. Instances where GRN happened beyond 50% delay from the required delivery date</w:t>
            </w:r>
          </w:p>
        </w:tc>
        <w:tc>
          <w:tcPr>
            <w:tcW w:w="0" w:type="auto"/>
            <w:vAlign w:val="center"/>
          </w:tcPr>
          <w:p w14:paraId="07459001" w14:textId="77777777" w:rsidR="00124C48" w:rsidRPr="00C234B2" w:rsidRDefault="00124C48" w:rsidP="00C234B2">
            <w:pPr>
              <w:rPr>
                <w:rFonts w:ascii="Tw Cen MT" w:hAnsi="Tw Cen MT"/>
              </w:rPr>
            </w:pPr>
          </w:p>
        </w:tc>
        <w:tc>
          <w:tcPr>
            <w:tcW w:w="0" w:type="auto"/>
            <w:vAlign w:val="center"/>
          </w:tcPr>
          <w:p w14:paraId="12B22665" w14:textId="77777777" w:rsidR="00124C48" w:rsidRPr="00C234B2" w:rsidRDefault="00124C48" w:rsidP="00C234B2">
            <w:pPr>
              <w:rPr>
                <w:rFonts w:ascii="Tw Cen MT" w:hAnsi="Tw Cen MT"/>
              </w:rPr>
            </w:pPr>
          </w:p>
        </w:tc>
      </w:tr>
    </w:tbl>
    <w:p w14:paraId="3977018E" w14:textId="60012EF0" w:rsidR="00C234B2" w:rsidRPr="00C234B2" w:rsidRDefault="00C234B2" w:rsidP="00C234B2">
      <w:pPr>
        <w:rPr>
          <w:rFonts w:ascii="Tw Cen MT" w:hAnsi="Tw Cen MT"/>
        </w:rPr>
      </w:pPr>
    </w:p>
    <w:p w14:paraId="258371B0" w14:textId="0B67C748" w:rsidR="00C234B2" w:rsidRPr="00C234B2" w:rsidRDefault="00596B32" w:rsidP="00C234B2">
      <w:pPr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2</w:t>
      </w:r>
      <w:r w:rsidR="00C234B2" w:rsidRPr="00C234B2">
        <w:rPr>
          <w:rFonts w:ascii="Tw Cen MT" w:hAnsi="Tw Cen MT"/>
          <w:b/>
          <w:bCs/>
        </w:rPr>
        <w:t>. Data Points Required</w:t>
      </w:r>
    </w:p>
    <w:p w14:paraId="3EAD4341" w14:textId="77777777" w:rsidR="00C234B2" w:rsidRPr="00C234B2" w:rsidRDefault="00C234B2" w:rsidP="00C234B2">
      <w:pPr>
        <w:rPr>
          <w:rFonts w:ascii="Tw Cen MT" w:hAnsi="Tw Cen MT"/>
          <w:b/>
          <w:bCs/>
        </w:rPr>
      </w:pPr>
      <w:r w:rsidRPr="00C234B2">
        <w:rPr>
          <w:rFonts w:ascii="Tw Cen MT" w:hAnsi="Tw Cen MT"/>
          <w:b/>
          <w:bCs/>
        </w:rPr>
        <w:t>SAP Tables &amp; Fields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4024"/>
      </w:tblGrid>
      <w:tr w:rsidR="00C234B2" w:rsidRPr="00C234B2" w14:paraId="7DDD5BF4" w14:textId="77777777" w:rsidTr="00C23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9F80C" w14:textId="77777777" w:rsidR="00C234B2" w:rsidRPr="00C234B2" w:rsidRDefault="00C234B2" w:rsidP="00C234B2">
            <w:pPr>
              <w:rPr>
                <w:rFonts w:ascii="Tw Cen MT" w:hAnsi="Tw Cen MT"/>
                <w:b/>
                <w:bCs/>
              </w:rPr>
            </w:pPr>
            <w:r w:rsidRPr="00C234B2">
              <w:rPr>
                <w:rFonts w:ascii="Tw Cen MT" w:hAnsi="Tw Cen MT"/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6BAD9942" w14:textId="77777777" w:rsidR="00C234B2" w:rsidRPr="00C234B2" w:rsidRDefault="00C234B2" w:rsidP="00C234B2">
            <w:pPr>
              <w:rPr>
                <w:rFonts w:ascii="Tw Cen MT" w:hAnsi="Tw Cen MT"/>
                <w:b/>
                <w:bCs/>
              </w:rPr>
            </w:pPr>
            <w:r w:rsidRPr="00C234B2">
              <w:rPr>
                <w:rFonts w:ascii="Tw Cen MT" w:hAnsi="Tw Cen MT"/>
                <w:b/>
                <w:bCs/>
              </w:rPr>
              <w:t>Key Fields</w:t>
            </w:r>
          </w:p>
        </w:tc>
      </w:tr>
      <w:tr w:rsidR="00C234B2" w:rsidRPr="00C234B2" w14:paraId="431DA42E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D9DE5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EBAN</w:t>
            </w:r>
          </w:p>
        </w:tc>
        <w:tc>
          <w:tcPr>
            <w:tcW w:w="0" w:type="auto"/>
            <w:vAlign w:val="center"/>
            <w:hideMark/>
          </w:tcPr>
          <w:p w14:paraId="7B3F3693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BANFN, BNFPO, FRGDT, AENAM, AEDAT</w:t>
            </w:r>
          </w:p>
        </w:tc>
      </w:tr>
      <w:tr w:rsidR="00C234B2" w:rsidRPr="00C234B2" w14:paraId="53399BC6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05F70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EKKO / EKPO</w:t>
            </w:r>
          </w:p>
        </w:tc>
        <w:tc>
          <w:tcPr>
            <w:tcW w:w="0" w:type="auto"/>
            <w:vAlign w:val="center"/>
            <w:hideMark/>
          </w:tcPr>
          <w:p w14:paraId="51CA26A6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EBELN, AEDAT, LIFNR, BANFN, FRGKZ</w:t>
            </w:r>
          </w:p>
        </w:tc>
      </w:tr>
      <w:tr w:rsidR="00C234B2" w:rsidRPr="00C234B2" w14:paraId="3B42E173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9E33A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CDHDR / CDPOS</w:t>
            </w:r>
          </w:p>
        </w:tc>
        <w:tc>
          <w:tcPr>
            <w:tcW w:w="0" w:type="auto"/>
            <w:vAlign w:val="center"/>
            <w:hideMark/>
          </w:tcPr>
          <w:p w14:paraId="502F2247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OBJECTCLAS = EINKBELEG, EBAN, EKKO</w:t>
            </w:r>
          </w:p>
        </w:tc>
      </w:tr>
      <w:tr w:rsidR="00C234B2" w:rsidRPr="00C234B2" w14:paraId="39850C54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FC296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MSEG / MKPF</w:t>
            </w:r>
          </w:p>
        </w:tc>
        <w:tc>
          <w:tcPr>
            <w:tcW w:w="0" w:type="auto"/>
            <w:vAlign w:val="center"/>
            <w:hideMark/>
          </w:tcPr>
          <w:p w14:paraId="3068A4BF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MBLNR, BWART, BUDAT, CPUDT</w:t>
            </w:r>
          </w:p>
        </w:tc>
      </w:tr>
      <w:tr w:rsidR="00C234B2" w:rsidRPr="00C234B2" w14:paraId="5F560B4C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BD4B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RBKP / BSEG</w:t>
            </w:r>
          </w:p>
        </w:tc>
        <w:tc>
          <w:tcPr>
            <w:tcW w:w="0" w:type="auto"/>
            <w:vAlign w:val="center"/>
            <w:hideMark/>
          </w:tcPr>
          <w:p w14:paraId="0F08CABA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BELNR, BLDAT, CPUDT, BUDAT, AUGDT</w:t>
            </w:r>
          </w:p>
        </w:tc>
      </w:tr>
    </w:tbl>
    <w:p w14:paraId="02FC58A0" w14:textId="77777777" w:rsidR="00C234B2" w:rsidRPr="00C234B2" w:rsidRDefault="00C234B2" w:rsidP="00C234B2">
      <w:pPr>
        <w:rPr>
          <w:rFonts w:ascii="Tw Cen MT" w:hAnsi="Tw Cen MT"/>
          <w:b/>
          <w:bCs/>
        </w:rPr>
      </w:pPr>
      <w:r w:rsidRPr="00C234B2">
        <w:rPr>
          <w:rFonts w:ascii="Tw Cen MT" w:hAnsi="Tw Cen MT"/>
          <w:b/>
          <w:bCs/>
        </w:rPr>
        <w:t>Jaggaer Reports (or API extracts)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5523"/>
      </w:tblGrid>
      <w:tr w:rsidR="00C234B2" w:rsidRPr="00C234B2" w14:paraId="03332518" w14:textId="77777777" w:rsidTr="00C234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0A8D3" w14:textId="77777777" w:rsidR="00C234B2" w:rsidRPr="00C234B2" w:rsidRDefault="00C234B2" w:rsidP="00C234B2">
            <w:pPr>
              <w:rPr>
                <w:rFonts w:ascii="Tw Cen MT" w:hAnsi="Tw Cen MT"/>
                <w:b/>
                <w:bCs/>
              </w:rPr>
            </w:pPr>
            <w:r w:rsidRPr="00C234B2">
              <w:rPr>
                <w:rFonts w:ascii="Tw Cen MT" w:hAnsi="Tw Cen MT"/>
                <w:b/>
                <w:bCs/>
              </w:rPr>
              <w:t>Report</w:t>
            </w:r>
          </w:p>
        </w:tc>
        <w:tc>
          <w:tcPr>
            <w:tcW w:w="0" w:type="auto"/>
            <w:vAlign w:val="center"/>
            <w:hideMark/>
          </w:tcPr>
          <w:p w14:paraId="36B9710F" w14:textId="77777777" w:rsidR="00C234B2" w:rsidRPr="00C234B2" w:rsidRDefault="00C234B2" w:rsidP="00C234B2">
            <w:pPr>
              <w:rPr>
                <w:rFonts w:ascii="Tw Cen MT" w:hAnsi="Tw Cen MT"/>
                <w:b/>
                <w:bCs/>
              </w:rPr>
            </w:pPr>
            <w:r w:rsidRPr="00C234B2">
              <w:rPr>
                <w:rFonts w:ascii="Tw Cen MT" w:hAnsi="Tw Cen MT"/>
                <w:b/>
                <w:bCs/>
              </w:rPr>
              <w:t>Fields</w:t>
            </w:r>
          </w:p>
        </w:tc>
      </w:tr>
      <w:tr w:rsidR="00C234B2" w:rsidRPr="00C234B2" w14:paraId="2E4FDECE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2B89F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RFQ Distribution</w:t>
            </w:r>
          </w:p>
        </w:tc>
        <w:tc>
          <w:tcPr>
            <w:tcW w:w="0" w:type="auto"/>
            <w:vAlign w:val="center"/>
            <w:hideMark/>
          </w:tcPr>
          <w:p w14:paraId="3B11A0BA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RFQ ID, PR Ref, Vendor ID, Date Shared</w:t>
            </w:r>
          </w:p>
        </w:tc>
      </w:tr>
      <w:tr w:rsidR="00C234B2" w:rsidRPr="00C234B2" w14:paraId="2A981140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35981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Bid Submission</w:t>
            </w:r>
          </w:p>
        </w:tc>
        <w:tc>
          <w:tcPr>
            <w:tcW w:w="0" w:type="auto"/>
            <w:vAlign w:val="center"/>
            <w:hideMark/>
          </w:tcPr>
          <w:p w14:paraId="6C2D8D71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RFQ ID, Vendor ID, Submission Timestamp, Quoted Value</w:t>
            </w:r>
          </w:p>
        </w:tc>
      </w:tr>
      <w:tr w:rsidR="00C234B2" w:rsidRPr="00C234B2" w14:paraId="4FA79E9F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A9EFD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Vendor Master</w:t>
            </w:r>
          </w:p>
        </w:tc>
        <w:tc>
          <w:tcPr>
            <w:tcW w:w="0" w:type="auto"/>
            <w:vAlign w:val="center"/>
            <w:hideMark/>
          </w:tcPr>
          <w:p w14:paraId="2C12287A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Vendor Contact, GST, Email, PAN</w:t>
            </w:r>
          </w:p>
        </w:tc>
      </w:tr>
      <w:tr w:rsidR="00C234B2" w:rsidRPr="00C234B2" w14:paraId="11465741" w14:textId="77777777" w:rsidTr="00C234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D0C7B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Workflow Logs</w:t>
            </w:r>
          </w:p>
        </w:tc>
        <w:tc>
          <w:tcPr>
            <w:tcW w:w="0" w:type="auto"/>
            <w:vAlign w:val="center"/>
            <w:hideMark/>
          </w:tcPr>
          <w:p w14:paraId="1454B8E8" w14:textId="77777777" w:rsidR="00C234B2" w:rsidRPr="00C234B2" w:rsidRDefault="00C234B2" w:rsidP="00C234B2">
            <w:pPr>
              <w:rPr>
                <w:rFonts w:ascii="Tw Cen MT" w:hAnsi="Tw Cen MT"/>
              </w:rPr>
            </w:pPr>
            <w:r w:rsidRPr="00C234B2">
              <w:rPr>
                <w:rFonts w:ascii="Tw Cen MT" w:hAnsi="Tw Cen MT"/>
              </w:rPr>
              <w:t>Step Name, Approver, Time Taken, Status</w:t>
            </w:r>
          </w:p>
        </w:tc>
      </w:tr>
    </w:tbl>
    <w:p w14:paraId="528E0A37" w14:textId="77777777" w:rsidR="00C234B2" w:rsidRPr="00C234B2" w:rsidRDefault="00B629F5" w:rsidP="00C234B2">
      <w:pPr>
        <w:rPr>
          <w:rFonts w:ascii="Tw Cen MT" w:hAnsi="Tw Cen MT"/>
        </w:rPr>
      </w:pPr>
      <w:r>
        <w:rPr>
          <w:rFonts w:ascii="Tw Cen MT" w:hAnsi="Tw Cen MT"/>
        </w:rPr>
        <w:pict w14:anchorId="7ED501A3">
          <v:rect id="_x0000_i1025" style="width:0;height:1.5pt" o:hralign="center" o:hrstd="t" o:hr="t" fillcolor="#a0a0a0" stroked="f"/>
        </w:pict>
      </w:r>
    </w:p>
    <w:p w14:paraId="2E2AC343" w14:textId="7A6E02D9" w:rsidR="00C234B2" w:rsidRPr="00C234B2" w:rsidRDefault="00596B32" w:rsidP="00C234B2">
      <w:pPr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lastRenderedPageBreak/>
        <w:t>3</w:t>
      </w:r>
      <w:r w:rsidR="00C234B2" w:rsidRPr="00C234B2">
        <w:rPr>
          <w:rFonts w:ascii="Tw Cen MT" w:hAnsi="Tw Cen MT"/>
          <w:b/>
          <w:bCs/>
        </w:rPr>
        <w:t>. Event Log Construction for Process Mining</w:t>
      </w:r>
    </w:p>
    <w:p w14:paraId="3991AEAB" w14:textId="77777777" w:rsidR="00C234B2" w:rsidRPr="00C234B2" w:rsidRDefault="00C234B2" w:rsidP="00C234B2">
      <w:pPr>
        <w:rPr>
          <w:rFonts w:ascii="Tw Cen MT" w:hAnsi="Tw Cen MT"/>
        </w:rPr>
      </w:pPr>
      <w:r w:rsidRPr="00C234B2">
        <w:rPr>
          <w:rFonts w:ascii="Tw Cen MT" w:hAnsi="Tw Cen MT"/>
        </w:rPr>
        <w:t>Each event log entry should include:</w:t>
      </w:r>
    </w:p>
    <w:p w14:paraId="24E69AFB" w14:textId="77777777" w:rsidR="00C234B2" w:rsidRPr="00C234B2" w:rsidRDefault="00C234B2" w:rsidP="00C234B2">
      <w:pPr>
        <w:numPr>
          <w:ilvl w:val="0"/>
          <w:numId w:val="2"/>
        </w:numPr>
        <w:rPr>
          <w:rFonts w:ascii="Tw Cen MT" w:hAnsi="Tw Cen MT"/>
        </w:rPr>
      </w:pPr>
      <w:r w:rsidRPr="00C234B2">
        <w:rPr>
          <w:rFonts w:ascii="Tw Cen MT" w:hAnsi="Tw Cen MT"/>
          <w:b/>
          <w:bCs/>
        </w:rPr>
        <w:t>Case ID</w:t>
      </w:r>
      <w:r w:rsidRPr="00C234B2">
        <w:rPr>
          <w:rFonts w:ascii="Tw Cen MT" w:hAnsi="Tw Cen MT"/>
        </w:rPr>
        <w:t xml:space="preserve"> (PR No or PO No)</w:t>
      </w:r>
    </w:p>
    <w:p w14:paraId="3DD46640" w14:textId="77777777" w:rsidR="00C234B2" w:rsidRPr="00C234B2" w:rsidRDefault="00C234B2" w:rsidP="00C234B2">
      <w:pPr>
        <w:numPr>
          <w:ilvl w:val="0"/>
          <w:numId w:val="2"/>
        </w:numPr>
        <w:rPr>
          <w:rFonts w:ascii="Tw Cen MT" w:hAnsi="Tw Cen MT"/>
        </w:rPr>
      </w:pPr>
      <w:r w:rsidRPr="00C234B2">
        <w:rPr>
          <w:rFonts w:ascii="Tw Cen MT" w:hAnsi="Tw Cen MT"/>
          <w:b/>
          <w:bCs/>
        </w:rPr>
        <w:t>Activity Name</w:t>
      </w:r>
      <w:r w:rsidRPr="00C234B2">
        <w:rPr>
          <w:rFonts w:ascii="Tw Cen MT" w:hAnsi="Tw Cen MT"/>
        </w:rPr>
        <w:t xml:space="preserve"> (e.g., PR Created, RFQ Shared, PO Approved, etc.)</w:t>
      </w:r>
    </w:p>
    <w:p w14:paraId="186381A4" w14:textId="5A9384F2" w:rsidR="00C234B2" w:rsidRPr="00C234B2" w:rsidRDefault="00C234B2" w:rsidP="00C234B2">
      <w:pPr>
        <w:numPr>
          <w:ilvl w:val="0"/>
          <w:numId w:val="2"/>
        </w:numPr>
        <w:rPr>
          <w:rFonts w:ascii="Tw Cen MT" w:hAnsi="Tw Cen MT"/>
        </w:rPr>
      </w:pPr>
      <w:r w:rsidRPr="00C234B2">
        <w:rPr>
          <w:rFonts w:ascii="Tw Cen MT" w:hAnsi="Tw Cen MT"/>
          <w:b/>
          <w:bCs/>
        </w:rPr>
        <w:t>Timestamp</w:t>
      </w:r>
      <w:r w:rsidRPr="00C234B2">
        <w:rPr>
          <w:rFonts w:ascii="Tw Cen MT" w:hAnsi="Tw Cen MT"/>
        </w:rPr>
        <w:t xml:space="preserve"> (creation/</w:t>
      </w:r>
      <w:proofErr w:type="spellStart"/>
      <w:r w:rsidRPr="00C234B2">
        <w:rPr>
          <w:rFonts w:ascii="Tw Cen MT" w:hAnsi="Tw Cen MT"/>
        </w:rPr>
        <w:t>posti</w:t>
      </w:r>
      <w:proofErr w:type="spellEnd"/>
      <w:r w:rsidR="00F60034">
        <w:rPr>
          <w:rFonts w:ascii="Tw Cen MT" w:hAnsi="Tw Cen MT"/>
        </w:rPr>
        <w:tab/>
      </w:r>
      <w:r w:rsidRPr="00C234B2">
        <w:rPr>
          <w:rFonts w:ascii="Tw Cen MT" w:hAnsi="Tw Cen MT"/>
        </w:rPr>
        <w:t>ng/change date)</w:t>
      </w:r>
    </w:p>
    <w:p w14:paraId="3C7122A1" w14:textId="2E3B741D" w:rsidR="00C234B2" w:rsidRPr="00C234B2" w:rsidRDefault="00C234B2" w:rsidP="00C234B2">
      <w:pPr>
        <w:numPr>
          <w:ilvl w:val="0"/>
          <w:numId w:val="2"/>
        </w:numPr>
        <w:rPr>
          <w:rFonts w:ascii="Tw Cen MT" w:hAnsi="Tw Cen MT"/>
        </w:rPr>
      </w:pPr>
      <w:r w:rsidRPr="00C234B2">
        <w:rPr>
          <w:rFonts w:ascii="Tw Cen MT" w:hAnsi="Tw Cen MT"/>
          <w:b/>
          <w:bCs/>
        </w:rPr>
        <w:t>User ID</w:t>
      </w:r>
    </w:p>
    <w:p w14:paraId="5B4A6137" w14:textId="27229F34" w:rsidR="00C234B2" w:rsidRPr="00C234B2" w:rsidRDefault="00C234B2" w:rsidP="00C234B2">
      <w:pPr>
        <w:numPr>
          <w:ilvl w:val="0"/>
          <w:numId w:val="2"/>
        </w:numPr>
        <w:rPr>
          <w:rFonts w:ascii="Tw Cen MT" w:hAnsi="Tw Cen MT"/>
        </w:rPr>
      </w:pPr>
      <w:r w:rsidRPr="00C234B2">
        <w:rPr>
          <w:rFonts w:ascii="Tw Cen MT" w:hAnsi="Tw Cen MT"/>
          <w:b/>
          <w:bCs/>
        </w:rPr>
        <w:t xml:space="preserve">Vendor </w:t>
      </w:r>
      <w:r>
        <w:rPr>
          <w:rFonts w:ascii="Tw Cen MT" w:hAnsi="Tw Cen MT"/>
          <w:b/>
          <w:bCs/>
        </w:rPr>
        <w:t>Code</w:t>
      </w:r>
    </w:p>
    <w:p w14:paraId="4F8055F1" w14:textId="77777777" w:rsidR="00C234B2" w:rsidRPr="00C234B2" w:rsidRDefault="00C234B2" w:rsidP="00C234B2">
      <w:pPr>
        <w:numPr>
          <w:ilvl w:val="0"/>
          <w:numId w:val="2"/>
        </w:numPr>
        <w:rPr>
          <w:rFonts w:ascii="Tw Cen MT" w:hAnsi="Tw Cen MT"/>
        </w:rPr>
      </w:pPr>
      <w:r w:rsidRPr="00C234B2">
        <w:rPr>
          <w:rFonts w:ascii="Tw Cen MT" w:hAnsi="Tw Cen MT"/>
          <w:b/>
          <w:bCs/>
        </w:rPr>
        <w:t>System Origin (SAP/Jaggaer)</w:t>
      </w:r>
    </w:p>
    <w:p w14:paraId="7944A3DF" w14:textId="3DFE01F0" w:rsidR="00F54B3D" w:rsidRPr="00C234B2" w:rsidRDefault="00F54B3D">
      <w:pPr>
        <w:rPr>
          <w:rFonts w:ascii="Tw Cen MT" w:hAnsi="Tw Cen MT"/>
        </w:rPr>
      </w:pPr>
    </w:p>
    <w:sectPr w:rsidR="00F54B3D" w:rsidRPr="00C234B2" w:rsidSect="00B629F5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062"/>
    <w:multiLevelType w:val="multilevel"/>
    <w:tmpl w:val="9CEC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67EFA"/>
    <w:multiLevelType w:val="multilevel"/>
    <w:tmpl w:val="434C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21845"/>
    <w:multiLevelType w:val="multilevel"/>
    <w:tmpl w:val="A3D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92788"/>
    <w:multiLevelType w:val="multilevel"/>
    <w:tmpl w:val="4268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27C2A"/>
    <w:multiLevelType w:val="multilevel"/>
    <w:tmpl w:val="6EA6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23DAA"/>
    <w:multiLevelType w:val="multilevel"/>
    <w:tmpl w:val="A9E2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652B3"/>
    <w:multiLevelType w:val="multilevel"/>
    <w:tmpl w:val="D8C4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512CF"/>
    <w:multiLevelType w:val="multilevel"/>
    <w:tmpl w:val="6852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982904">
    <w:abstractNumId w:val="7"/>
  </w:num>
  <w:num w:numId="2" w16cid:durableId="180365342">
    <w:abstractNumId w:val="1"/>
  </w:num>
  <w:num w:numId="3" w16cid:durableId="628706375">
    <w:abstractNumId w:val="5"/>
  </w:num>
  <w:num w:numId="4" w16cid:durableId="1830710401">
    <w:abstractNumId w:val="0"/>
  </w:num>
  <w:num w:numId="5" w16cid:durableId="1586189158">
    <w:abstractNumId w:val="6"/>
  </w:num>
  <w:num w:numId="6" w16cid:durableId="688915196">
    <w:abstractNumId w:val="4"/>
  </w:num>
  <w:num w:numId="7" w16cid:durableId="1971323599">
    <w:abstractNumId w:val="2"/>
  </w:num>
  <w:num w:numId="8" w16cid:durableId="1310943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B2"/>
    <w:rsid w:val="000B2FCB"/>
    <w:rsid w:val="000F46E6"/>
    <w:rsid w:val="00124C48"/>
    <w:rsid w:val="00240477"/>
    <w:rsid w:val="00265C32"/>
    <w:rsid w:val="003715B7"/>
    <w:rsid w:val="003C088D"/>
    <w:rsid w:val="004C3E26"/>
    <w:rsid w:val="00596B32"/>
    <w:rsid w:val="006A5E6E"/>
    <w:rsid w:val="006F5A27"/>
    <w:rsid w:val="00984CB0"/>
    <w:rsid w:val="00A105DB"/>
    <w:rsid w:val="00A14C53"/>
    <w:rsid w:val="00A71BFE"/>
    <w:rsid w:val="00B629F5"/>
    <w:rsid w:val="00B9082E"/>
    <w:rsid w:val="00C234B2"/>
    <w:rsid w:val="00D00D9F"/>
    <w:rsid w:val="00F54B3D"/>
    <w:rsid w:val="00F6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7F0C48"/>
  <w15:chartTrackingRefBased/>
  <w15:docId w15:val="{C493C019-48C9-4444-AA77-EAF13E19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Dev Soni</dc:creator>
  <cp:keywords/>
  <dc:description/>
  <cp:lastModifiedBy>ankush sharma</cp:lastModifiedBy>
  <cp:revision>13</cp:revision>
  <dcterms:created xsi:type="dcterms:W3CDTF">2025-06-19T12:04:00Z</dcterms:created>
  <dcterms:modified xsi:type="dcterms:W3CDTF">2025-07-02T12:31:00Z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403d3a-7303-4fc6-9489-0e9a6fcce692_Enabled">
    <vt:lpwstr>true</vt:lpwstr>
  </property>
  <property fmtid="{D5CDD505-2E9C-101B-9397-08002B2CF9AE}" pid="3" name="MSIP_Label_1e403d3a-7303-4fc6-9489-0e9a6fcce692_SetDate">
    <vt:lpwstr>2025-06-23T11:14:07Z</vt:lpwstr>
  </property>
  <property fmtid="{D5CDD505-2E9C-101B-9397-08002B2CF9AE}" pid="4" name="MSIP_Label_1e403d3a-7303-4fc6-9489-0e9a6fcce692_Method">
    <vt:lpwstr>Standard</vt:lpwstr>
  </property>
  <property fmtid="{D5CDD505-2E9C-101B-9397-08002B2CF9AE}" pid="5" name="MSIP_Label_1e403d3a-7303-4fc6-9489-0e9a6fcce692_Name">
    <vt:lpwstr>Public Unrestricted</vt:lpwstr>
  </property>
  <property fmtid="{D5CDD505-2E9C-101B-9397-08002B2CF9AE}" pid="6" name="MSIP_Label_1e403d3a-7303-4fc6-9489-0e9a6fcce692_SiteId">
    <vt:lpwstr>fa734e69-425d-4208-80e6-4dc3a2927500</vt:lpwstr>
  </property>
  <property fmtid="{D5CDD505-2E9C-101B-9397-08002B2CF9AE}" pid="7" name="MSIP_Label_1e403d3a-7303-4fc6-9489-0e9a6fcce692_ActionId">
    <vt:lpwstr>c09dd146-7e72-4111-a5e9-8e092e8ee66b</vt:lpwstr>
  </property>
  <property fmtid="{D5CDD505-2E9C-101B-9397-08002B2CF9AE}" pid="8" name="MSIP_Label_1e403d3a-7303-4fc6-9489-0e9a6fcce692_ContentBits">
    <vt:lpwstr>0</vt:lpwstr>
  </property>
  <property fmtid="{D5CDD505-2E9C-101B-9397-08002B2CF9AE}" pid="9" name="MSIP_Label_1e403d3a-7303-4fc6-9489-0e9a6fcce692_Tag">
    <vt:lpwstr>10, 3, 0, 1</vt:lpwstr>
  </property>
</Properties>
</file>