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558A" w:rsidRPr="00DB558A" w:rsidRDefault="00DB558A" w:rsidP="00DB558A">
      <w:pPr>
        <w:pStyle w:val="Heading3"/>
        <w:shd w:val="clear" w:color="auto" w:fill="FFFFFF"/>
        <w:spacing w:before="0" w:beforeAutospacing="0"/>
        <w:rPr>
          <w:rFonts w:ascii="Open Sans" w:hAnsi="Open Sans" w:cs="Open Sans"/>
          <w:color w:val="3F3F46"/>
          <w:spacing w:val="1"/>
        </w:rPr>
      </w:pPr>
      <w:r>
        <w:rPr>
          <w:rFonts w:ascii="Open Sans" w:hAnsi="Open Sans" w:cs="Open Sans"/>
          <w:color w:val="3F3F46"/>
          <w:spacing w:val="1"/>
        </w:rPr>
        <w:t>Bookshelf Apps</w:t>
      </w:r>
    </w:p>
    <w:p w:rsidR="00DB558A" w:rsidRDefault="00DB558A" w:rsidP="00DB558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Buatlah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aplikasi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web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memasukan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ke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dalam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memindahkan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antar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dan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menghapus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data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buku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dari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rak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>. </w:t>
      </w:r>
    </w:p>
    <w:p w:rsidR="00DB558A" w:rsidRDefault="00DB558A" w:rsidP="00DB558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52525B"/>
          <w:spacing w:val="1"/>
          <w:sz w:val="27"/>
          <w:szCs w:val="27"/>
        </w:rPr>
      </w:pP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Untuk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lebih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jelasnya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,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terdapat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5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kriteria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utama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pada Bookshelf Apps yang </w:t>
      </w:r>
      <w:proofErr w:type="spellStart"/>
      <w:r>
        <w:rPr>
          <w:rFonts w:ascii="Open Sans" w:hAnsi="Open Sans" w:cs="Open Sans"/>
          <w:color w:val="52525B"/>
          <w:spacing w:val="1"/>
          <w:sz w:val="27"/>
          <w:szCs w:val="27"/>
        </w:rPr>
        <w:t>harus</w:t>
      </w:r>
      <w:proofErr w:type="spellEnd"/>
      <w:r>
        <w:rPr>
          <w:rFonts w:ascii="Open Sans" w:hAnsi="Open Sans" w:cs="Open Sans"/>
          <w:color w:val="52525B"/>
          <w:spacing w:val="1"/>
          <w:sz w:val="27"/>
          <w:szCs w:val="27"/>
        </w:rPr>
        <w:t xml:space="preserve"> Anda buat.</w:t>
      </w:r>
    </w:p>
    <w:p w:rsidR="00DB558A" w:rsidRPr="00DB558A" w:rsidRDefault="00DB558A" w:rsidP="00DB558A">
      <w:pPr>
        <w:shd w:val="clear" w:color="auto" w:fill="FFFFFF"/>
        <w:spacing w:after="100" w:afterAutospacing="1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Kriteria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1: Mampu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Menambahkan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Buku</w:t>
      </w:r>
      <w:proofErr w:type="spellEnd"/>
    </w:p>
    <w:p w:rsidR="00DB558A" w:rsidRPr="00DB558A" w:rsidRDefault="00DB558A" w:rsidP="00DB55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Bookshelf Apps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harus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mampu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menambahkan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buku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baru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DB558A" w:rsidRPr="00DB558A" w:rsidRDefault="00DB558A" w:rsidP="00DB558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Data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buku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disimpan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merupakan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objek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JavaScript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struktur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DB558A" w:rsidRPr="00DB558A" w:rsidRDefault="00DB558A" w:rsidP="00DB55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</w:pPr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{</w:t>
      </w:r>
    </w:p>
    <w:p w:rsidR="00DB558A" w:rsidRPr="00DB558A" w:rsidRDefault="00DB558A" w:rsidP="00DB55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</w:pPr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  id: string | number,</w:t>
      </w:r>
    </w:p>
    <w:p w:rsidR="00DB558A" w:rsidRPr="00DB558A" w:rsidRDefault="00DB558A" w:rsidP="00DB55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</w:pPr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  title: string,</w:t>
      </w:r>
    </w:p>
    <w:p w:rsidR="00DB558A" w:rsidRPr="00DB558A" w:rsidRDefault="00DB558A" w:rsidP="00DB55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</w:pPr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  author: string,</w:t>
      </w:r>
    </w:p>
    <w:p w:rsidR="00DB558A" w:rsidRPr="00DB558A" w:rsidRDefault="00DB558A" w:rsidP="00DB55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</w:pPr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  year: number,</w:t>
      </w:r>
    </w:p>
    <w:p w:rsidR="00DB558A" w:rsidRPr="00DB558A" w:rsidRDefault="00DB558A" w:rsidP="00DB55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</w:pPr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 xml:space="preserve">  </w:t>
      </w:r>
      <w:proofErr w:type="spellStart"/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isComplete</w:t>
      </w:r>
      <w:proofErr w:type="spellEnd"/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 xml:space="preserve">: </w:t>
      </w:r>
      <w:proofErr w:type="spellStart"/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boolean</w:t>
      </w:r>
      <w:proofErr w:type="spellEnd"/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,</w:t>
      </w:r>
    </w:p>
    <w:p w:rsidR="00DB558A" w:rsidRPr="00DB558A" w:rsidRDefault="00DB558A" w:rsidP="00DB55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</w:pPr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}</w:t>
      </w:r>
    </w:p>
    <w:p w:rsidR="00DB558A" w:rsidRPr="00DB558A" w:rsidRDefault="00DB558A" w:rsidP="00DB558A">
      <w:pPr>
        <w:shd w:val="clear" w:color="auto" w:fill="FFFFFF"/>
        <w:spacing w:after="100" w:afterAutospacing="1"/>
        <w:ind w:left="600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Berikut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contoh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riilnya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:</w:t>
      </w:r>
    </w:p>
    <w:p w:rsidR="00DB558A" w:rsidRPr="00DB558A" w:rsidRDefault="00DB558A" w:rsidP="00DB55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</w:pPr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{</w:t>
      </w:r>
    </w:p>
    <w:p w:rsidR="00DB558A" w:rsidRPr="00DB558A" w:rsidRDefault="00DB558A" w:rsidP="00DB55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</w:pPr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  id: 3657848524,</w:t>
      </w:r>
    </w:p>
    <w:p w:rsidR="00DB558A" w:rsidRPr="00DB558A" w:rsidRDefault="00DB558A" w:rsidP="00DB55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</w:pPr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  title: 'Harry Potter and the Philosopher\'s Stone',</w:t>
      </w:r>
    </w:p>
    <w:p w:rsidR="00DB558A" w:rsidRPr="00DB558A" w:rsidRDefault="00DB558A" w:rsidP="00DB55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</w:pPr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  author: 'J.K Rowling',</w:t>
      </w:r>
    </w:p>
    <w:p w:rsidR="00DB558A" w:rsidRPr="00DB558A" w:rsidRDefault="00DB558A" w:rsidP="00DB55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</w:pPr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  year: 1997,</w:t>
      </w:r>
    </w:p>
    <w:p w:rsidR="00DB558A" w:rsidRPr="00DB558A" w:rsidRDefault="00DB558A" w:rsidP="00DB55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</w:pPr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 xml:space="preserve">  </w:t>
      </w:r>
      <w:proofErr w:type="spellStart"/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isComplete</w:t>
      </w:r>
      <w:proofErr w:type="spellEnd"/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: false,</w:t>
      </w:r>
    </w:p>
    <w:p w:rsidR="00DB558A" w:rsidRPr="00DB558A" w:rsidRDefault="00DB558A" w:rsidP="00DB558A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</w:pPr>
      <w:r w:rsidRPr="00DB558A">
        <w:rPr>
          <w:rFonts w:ascii="Menlo" w:eastAsia="Times New Roman" w:hAnsi="Menlo" w:cs="Menlo"/>
          <w:color w:val="333333"/>
          <w:spacing w:val="1"/>
          <w:kern w:val="0"/>
          <w:sz w:val="20"/>
          <w:szCs w:val="20"/>
          <w14:ligatures w14:val="none"/>
        </w:rPr>
        <w:t>}</w:t>
      </w:r>
    </w:p>
    <w:tbl>
      <w:tblPr>
        <w:tblW w:w="12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0"/>
      </w:tblGrid>
      <w:tr w:rsidR="00DB558A" w:rsidRPr="00DB558A" w:rsidTr="00DB558A">
        <w:tc>
          <w:tcPr>
            <w:tcW w:w="125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:rsidR="00DB558A" w:rsidRPr="00DB558A" w:rsidRDefault="00DB558A" w:rsidP="00DB558A">
            <w:pPr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</w:pPr>
            <w:proofErr w:type="spellStart"/>
            <w:r w:rsidRPr="00DB558A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Catatan</w:t>
            </w:r>
            <w:proofErr w:type="spellEnd"/>
            <w:r w:rsidRPr="00DB558A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:</w:t>
            </w:r>
            <w:r w:rsidRPr="00DB558A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br/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Untuk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id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buku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pada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tiap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buku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yang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disimpan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haruslah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unik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. Tips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dalam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menetapkan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nilai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untuk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adalah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Anda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bisa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memanfaatkan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nilai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timestamp.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Untuk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mendapatkan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nilai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timestamp di JavaScript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cukup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mudah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,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cukup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dengan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</w:t>
            </w:r>
            <w:proofErr w:type="spellStart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menuliskan</w:t>
            </w:r>
            <w:proofErr w:type="spellEnd"/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 xml:space="preserve"> expressions </w:t>
            </w:r>
            <w:r w:rsidRPr="00DB558A">
              <w:rPr>
                <w:rFonts w:ascii="Open Sans" w:eastAsia="Times New Roman" w:hAnsi="Open Sans" w:cs="Open Sans"/>
                <w:b/>
                <w:bCs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+new Date()</w:t>
            </w:r>
            <w:r w:rsidRPr="00DB558A">
              <w:rPr>
                <w:rFonts w:ascii="Open Sans" w:eastAsia="Times New Roman" w:hAnsi="Open Sans" w:cs="Open Sans"/>
                <w:color w:val="212529"/>
                <w:spacing w:val="1"/>
                <w:kern w:val="0"/>
                <w:sz w:val="27"/>
                <w:szCs w:val="27"/>
                <w14:ligatures w14:val="none"/>
              </w:rPr>
              <w:t>.</w:t>
            </w:r>
          </w:p>
        </w:tc>
      </w:tr>
    </w:tbl>
    <w:p w:rsidR="00DB558A" w:rsidRDefault="00DB558A" w:rsidP="00DB558A">
      <w:pPr>
        <w:jc w:val="both"/>
        <w:rPr>
          <w:lang w:val="en-US"/>
        </w:rPr>
      </w:pPr>
    </w:p>
    <w:p w:rsidR="00DB558A" w:rsidRDefault="00DB558A" w:rsidP="00DB558A">
      <w:pPr>
        <w:jc w:val="both"/>
        <w:rPr>
          <w:lang w:val="en-US"/>
        </w:rPr>
      </w:pPr>
    </w:p>
    <w:p w:rsidR="00DB558A" w:rsidRDefault="00DB558A" w:rsidP="00DB558A">
      <w:pPr>
        <w:jc w:val="both"/>
        <w:rPr>
          <w:lang w:val="en-US"/>
        </w:rPr>
      </w:pPr>
    </w:p>
    <w:p w:rsidR="00DB558A" w:rsidRDefault="00DB558A" w:rsidP="00DB558A">
      <w:pPr>
        <w:jc w:val="both"/>
        <w:rPr>
          <w:lang w:val="en-US"/>
        </w:rPr>
      </w:pPr>
    </w:p>
    <w:p w:rsidR="00DB558A" w:rsidRDefault="00DB558A" w:rsidP="00DB558A">
      <w:pPr>
        <w:jc w:val="both"/>
        <w:rPr>
          <w:lang w:val="en-US"/>
        </w:rPr>
      </w:pPr>
    </w:p>
    <w:p w:rsidR="00DB558A" w:rsidRDefault="00DB558A" w:rsidP="00DB558A">
      <w:pPr>
        <w:jc w:val="both"/>
        <w:rPr>
          <w:lang w:val="en-US"/>
        </w:rPr>
      </w:pPr>
    </w:p>
    <w:p w:rsidR="00DB558A" w:rsidRDefault="00DB558A" w:rsidP="00DB558A">
      <w:pPr>
        <w:jc w:val="both"/>
        <w:rPr>
          <w:lang w:val="en-US"/>
        </w:rPr>
      </w:pPr>
    </w:p>
    <w:p w:rsidR="00DB558A" w:rsidRPr="00DB558A" w:rsidRDefault="00DB558A" w:rsidP="00DB558A">
      <w:pPr>
        <w:shd w:val="clear" w:color="auto" w:fill="FFFFFF"/>
        <w:spacing w:after="100" w:afterAutospacing="1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lastRenderedPageBreak/>
        <w:t>Kriteria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2: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Dua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Rak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Buku</w:t>
      </w:r>
      <w:proofErr w:type="spellEnd"/>
    </w:p>
    <w:p w:rsidR="00DB558A" w:rsidRPr="00DB558A" w:rsidRDefault="00DB558A" w:rsidP="00DB558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Bookshelf Apps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harus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memiliki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 2 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Rak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buku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.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Yakni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“Belum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selesai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dibaca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” dan “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Selesai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dibaca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”.</w:t>
      </w:r>
    </w:p>
    <w:p w:rsidR="00DB558A" w:rsidRPr="00DB558A" w:rsidRDefault="00DB558A" w:rsidP="00DB558A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Rak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buku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"Belum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selesai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dibaca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"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hanya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menyimpan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buku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jika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DB558A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isComplete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bernilai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DB558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false</w:t>
      </w:r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DB558A" w:rsidRPr="00DB558A" w:rsidRDefault="00DB558A" w:rsidP="00DB558A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Rak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buku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"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Selesai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dibaca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"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hanya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menyimpan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buku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jika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properti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DB558A">
        <w:rPr>
          <w:rFonts w:ascii="Open Sans" w:eastAsia="Times New Roman" w:hAnsi="Open Sans" w:cs="Open Sans"/>
          <w:color w:val="C7254E"/>
          <w:spacing w:val="1"/>
          <w:kern w:val="0"/>
          <w:sz w:val="27"/>
          <w:szCs w:val="27"/>
          <w:shd w:val="clear" w:color="auto" w:fill="F9F2F4"/>
          <w14:ligatures w14:val="none"/>
        </w:rPr>
        <w:t>isComplete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bernilai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DB558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true</w:t>
      </w:r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DB558A" w:rsidRPr="00DB558A" w:rsidRDefault="00DB558A" w:rsidP="00DB558A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</w:p>
    <w:p w:rsidR="00DB558A" w:rsidRPr="00DB558A" w:rsidRDefault="00DB558A" w:rsidP="00DB558A">
      <w:pPr>
        <w:shd w:val="clear" w:color="auto" w:fill="FFFFFF"/>
        <w:spacing w:after="100" w:afterAutospacing="1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Kriteria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3: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Memindahkan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Buku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antar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Rak</w:t>
      </w:r>
      <w:proofErr w:type="spellEnd"/>
    </w:p>
    <w:p w:rsidR="00DB558A" w:rsidRPr="00DB558A" w:rsidRDefault="00DB558A" w:rsidP="00DB558A">
      <w:pPr>
        <w:numPr>
          <w:ilvl w:val="0"/>
          <w:numId w:val="3"/>
        </w:numPr>
        <w:shd w:val="clear" w:color="auto" w:fill="FFFFFF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Buku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ditampilkan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rak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baik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itu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"Belum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selesai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dibaca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"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maupun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"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Selesai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dibaca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" 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harus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dipindahkan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di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antara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keduanya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DB558A" w:rsidRPr="00DB558A" w:rsidRDefault="00DB558A" w:rsidP="00DB558A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</w:p>
    <w:p w:rsidR="00DB558A" w:rsidRPr="00DB558A" w:rsidRDefault="00DB558A" w:rsidP="00DB558A">
      <w:pPr>
        <w:shd w:val="clear" w:color="auto" w:fill="FFFFFF"/>
        <w:spacing w:after="100" w:afterAutospacing="1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Kriteria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4: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Menghapus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Buku</w:t>
      </w:r>
      <w:proofErr w:type="spellEnd"/>
    </w:p>
    <w:p w:rsidR="00DB558A" w:rsidRPr="00DB558A" w:rsidRDefault="00DB558A" w:rsidP="00DB558A">
      <w:pPr>
        <w:numPr>
          <w:ilvl w:val="0"/>
          <w:numId w:val="4"/>
        </w:numPr>
        <w:shd w:val="clear" w:color="auto" w:fill="FFFFFF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Buku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ditampilkan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rak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baik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itu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"Belum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selesai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dibaca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"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maupun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"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Selesai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dibaca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" 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harus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dihapus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DB558A" w:rsidRPr="00DB558A" w:rsidRDefault="00DB558A" w:rsidP="00DB558A">
      <w:pPr>
        <w:shd w:val="clear" w:color="auto" w:fill="FFFFFF"/>
        <w:spacing w:after="100" w:afterAutospacing="1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</w:p>
    <w:p w:rsidR="00DB558A" w:rsidRPr="00DB558A" w:rsidRDefault="00DB558A" w:rsidP="00DB558A">
      <w:pPr>
        <w:shd w:val="clear" w:color="auto" w:fill="FFFFFF"/>
        <w:spacing w:after="100" w:afterAutospacing="1"/>
        <w:outlineLvl w:val="2"/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</w:pP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Kriteria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5: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Manfaatkan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localStorage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dalam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Menyimpan</w:t>
      </w:r>
      <w:proofErr w:type="spellEnd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3F3F46"/>
          <w:spacing w:val="1"/>
          <w:kern w:val="0"/>
          <w:sz w:val="27"/>
          <w:szCs w:val="27"/>
          <w14:ligatures w14:val="none"/>
        </w:rPr>
        <w:t>Buku</w:t>
      </w:r>
      <w:proofErr w:type="spellEnd"/>
    </w:p>
    <w:p w:rsidR="00DB558A" w:rsidRPr="00DB558A" w:rsidRDefault="00DB558A" w:rsidP="00DB558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Data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buku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ditampilkan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rak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,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baik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itu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"Belum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selesai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dibaca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"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maupun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"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Selesai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dibaca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" 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harus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bertahan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walaupun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halaman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web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ditutup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DB558A" w:rsidRPr="00DB558A" w:rsidRDefault="00DB558A" w:rsidP="00DB558A">
      <w:pPr>
        <w:numPr>
          <w:ilvl w:val="0"/>
          <w:numId w:val="5"/>
        </w:numPr>
        <w:shd w:val="clear" w:color="auto" w:fill="FFFFFF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begitu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, Anda 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harus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 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menyimpan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data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buku</w:t>
      </w:r>
      <w:proofErr w:type="spellEnd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DB558A">
        <w:rPr>
          <w:rFonts w:ascii="Open Sans" w:eastAsia="Times New Roman" w:hAnsi="Open Sans" w:cs="Open Sans"/>
          <w:b/>
          <w:bCs/>
          <w:color w:val="52525B"/>
          <w:spacing w:val="1"/>
          <w:kern w:val="0"/>
          <w:sz w:val="27"/>
          <w:szCs w:val="27"/>
          <w14:ligatures w14:val="none"/>
        </w:rPr>
        <w:t>localStorage</w:t>
      </w:r>
      <w:proofErr w:type="spellEnd"/>
      <w:r w:rsidRPr="00DB558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DB558A" w:rsidRDefault="00DB558A" w:rsidP="00DB558A">
      <w:pPr>
        <w:jc w:val="both"/>
        <w:rPr>
          <w:lang w:val="en-US"/>
        </w:rPr>
      </w:pPr>
    </w:p>
    <w:p w:rsidR="00DB558A" w:rsidRDefault="00DB558A" w:rsidP="00DB558A">
      <w:pPr>
        <w:jc w:val="both"/>
        <w:rPr>
          <w:lang w:val="en-US"/>
        </w:rPr>
      </w:pPr>
    </w:p>
    <w:p w:rsidR="009536FA" w:rsidRDefault="009536FA" w:rsidP="00DB558A">
      <w:pPr>
        <w:jc w:val="both"/>
        <w:rPr>
          <w:lang w:val="en-US"/>
        </w:rPr>
      </w:pPr>
    </w:p>
    <w:p w:rsidR="009536FA" w:rsidRDefault="009536FA" w:rsidP="00DB558A">
      <w:pPr>
        <w:jc w:val="both"/>
        <w:rPr>
          <w:lang w:val="en-US"/>
        </w:rPr>
      </w:pPr>
    </w:p>
    <w:p w:rsidR="009536FA" w:rsidRDefault="009536FA" w:rsidP="00DB558A">
      <w:pPr>
        <w:jc w:val="both"/>
        <w:rPr>
          <w:lang w:val="en-US"/>
        </w:rPr>
      </w:pPr>
    </w:p>
    <w:p w:rsidR="009536FA" w:rsidRDefault="009536FA" w:rsidP="00DB558A">
      <w:pPr>
        <w:jc w:val="both"/>
        <w:rPr>
          <w:lang w:val="en-US"/>
        </w:rPr>
      </w:pPr>
    </w:p>
    <w:p w:rsidR="009536FA" w:rsidRDefault="009536FA" w:rsidP="00DB558A">
      <w:pPr>
        <w:jc w:val="both"/>
        <w:rPr>
          <w:lang w:val="en-US"/>
        </w:rPr>
      </w:pPr>
    </w:p>
    <w:p w:rsidR="009536FA" w:rsidRDefault="009536FA" w:rsidP="00DB558A">
      <w:pPr>
        <w:jc w:val="both"/>
        <w:rPr>
          <w:lang w:val="en-US"/>
        </w:rPr>
      </w:pPr>
    </w:p>
    <w:p w:rsidR="009536FA" w:rsidRPr="009536FA" w:rsidRDefault="009536FA" w:rsidP="009536F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lastRenderedPageBreak/>
        <w:t>Tambahkan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fitur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pencarian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untuk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mem-</w:t>
      </w:r>
      <w:r w:rsidRPr="009536F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filter 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buku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ditampilkan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rak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sesuai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9536F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title 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buku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dituliskan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pada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kolom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pencarian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9536FA" w:rsidRPr="009536FA" w:rsidRDefault="009536FA" w:rsidP="009536F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Berkreasilah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membuat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proyek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Bookshelf Apps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tanpa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menggunakan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9536F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project starter</w:t>
      </w:r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9536FA" w:rsidRPr="009536FA" w:rsidRDefault="009536FA" w:rsidP="009536F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Menuliskan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kode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dengan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bersih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9536FA" w:rsidRPr="009536FA" w:rsidRDefault="009536FA" w:rsidP="009536F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Bersihkan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comment dan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kode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tidak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digunakan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9536FA" w:rsidRPr="009536FA" w:rsidRDefault="009536FA" w:rsidP="009536F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Indentasi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yang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sesuai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9536FA" w:rsidRPr="009536FA" w:rsidRDefault="009536FA" w:rsidP="009536FA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Terdapat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improvisasi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fitur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seperti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(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pilih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satu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): </w:t>
      </w:r>
    </w:p>
    <w:p w:rsidR="009536FA" w:rsidRPr="009536FA" w:rsidRDefault="009536FA" w:rsidP="009536F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Custom Dialog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ketika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menghapus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 xml:space="preserve"> 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buku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9536FA" w:rsidRPr="009536FA" w:rsidRDefault="009536FA" w:rsidP="009536FA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Dapat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 </w:t>
      </w:r>
      <w:r w:rsidRPr="009536FA">
        <w:rPr>
          <w:rFonts w:ascii="Open Sans" w:eastAsia="Times New Roman" w:hAnsi="Open Sans" w:cs="Open Sans"/>
          <w:i/>
          <w:iCs/>
          <w:color w:val="52525B"/>
          <w:spacing w:val="1"/>
          <w:kern w:val="0"/>
          <w:sz w:val="27"/>
          <w:szCs w:val="27"/>
          <w14:ligatures w14:val="none"/>
        </w:rPr>
        <w:t>edit </w:t>
      </w: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buku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9536FA" w:rsidRPr="009536FA" w:rsidRDefault="009536FA" w:rsidP="009536FA">
      <w:pPr>
        <w:numPr>
          <w:ilvl w:val="1"/>
          <w:numId w:val="6"/>
        </w:numPr>
        <w:shd w:val="clear" w:color="auto" w:fill="FFFFFF"/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</w:pPr>
      <w:proofErr w:type="spellStart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dsb</w:t>
      </w:r>
      <w:proofErr w:type="spellEnd"/>
      <w:r w:rsidRPr="009536FA">
        <w:rPr>
          <w:rFonts w:ascii="Open Sans" w:eastAsia="Times New Roman" w:hAnsi="Open Sans" w:cs="Open Sans"/>
          <w:color w:val="52525B"/>
          <w:spacing w:val="1"/>
          <w:kern w:val="0"/>
          <w:sz w:val="27"/>
          <w:szCs w:val="27"/>
          <w14:ligatures w14:val="none"/>
        </w:rPr>
        <w:t>.</w:t>
      </w:r>
    </w:p>
    <w:p w:rsidR="009536FA" w:rsidRPr="00DB558A" w:rsidRDefault="009536FA" w:rsidP="00DB558A">
      <w:pPr>
        <w:jc w:val="both"/>
        <w:rPr>
          <w:lang w:val="en-US"/>
        </w:rPr>
      </w:pPr>
    </w:p>
    <w:sectPr w:rsidR="009536FA" w:rsidRPr="00DB55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9F0"/>
    <w:multiLevelType w:val="multilevel"/>
    <w:tmpl w:val="C502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B4166"/>
    <w:multiLevelType w:val="multilevel"/>
    <w:tmpl w:val="3894E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F0D5C"/>
    <w:multiLevelType w:val="multilevel"/>
    <w:tmpl w:val="785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923EE"/>
    <w:multiLevelType w:val="multilevel"/>
    <w:tmpl w:val="5922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85174"/>
    <w:multiLevelType w:val="multilevel"/>
    <w:tmpl w:val="1536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64C42"/>
    <w:multiLevelType w:val="multilevel"/>
    <w:tmpl w:val="6648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1681952">
    <w:abstractNumId w:val="2"/>
  </w:num>
  <w:num w:numId="2" w16cid:durableId="695303970">
    <w:abstractNumId w:val="5"/>
  </w:num>
  <w:num w:numId="3" w16cid:durableId="1840192935">
    <w:abstractNumId w:val="0"/>
  </w:num>
  <w:num w:numId="4" w16cid:durableId="690837366">
    <w:abstractNumId w:val="3"/>
  </w:num>
  <w:num w:numId="5" w16cid:durableId="431898442">
    <w:abstractNumId w:val="1"/>
  </w:num>
  <w:num w:numId="6" w16cid:durableId="2076202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8A"/>
    <w:rsid w:val="002D0611"/>
    <w:rsid w:val="009536FA"/>
    <w:rsid w:val="00A308D9"/>
    <w:rsid w:val="00C36F11"/>
    <w:rsid w:val="00DB558A"/>
    <w:rsid w:val="00FD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BBFFC5"/>
  <w15:chartTrackingRefBased/>
  <w15:docId w15:val="{9C3B2A2A-8227-EC44-B8AC-0B54099F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558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55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B558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DB55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58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DB55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Adzkiya Qarina Salsabila</dc:creator>
  <cp:keywords/>
  <dc:description/>
  <cp:lastModifiedBy>Adzkiya Qarina Salsabila</cp:lastModifiedBy>
  <cp:revision>2</cp:revision>
  <dcterms:created xsi:type="dcterms:W3CDTF">2024-03-13T12:25:00Z</dcterms:created>
  <dcterms:modified xsi:type="dcterms:W3CDTF">2024-03-22T05:52:00Z</dcterms:modified>
</cp:coreProperties>
</file>