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0" w:name="X713780442ca3a148ae1af0255e2627027faa618"/>
    <w:p>
      <w:pPr>
        <w:pStyle w:val="Heading1"/>
      </w:pPr>
      <w:r>
        <w:t xml:space="preserve">BOATAI Development Best Practices &amp; Guidelines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branch-naming-strategy">
        <w:r>
          <w:rPr>
            <w:rStyle w:val="Hyperlink"/>
          </w:rPr>
          <w:t xml:space="preserve">Branch Naming Strategy</w:t>
        </w:r>
      </w:hyperlink>
    </w:p>
    <w:p>
      <w:pPr>
        <w:pStyle w:val="Compact"/>
        <w:numPr>
          <w:ilvl w:val="0"/>
          <w:numId w:val="1001"/>
        </w:numPr>
      </w:pPr>
      <w:hyperlink w:anchor="pull-request-structure">
        <w:r>
          <w:rPr>
            <w:rStyle w:val="Hyperlink"/>
          </w:rPr>
          <w:t xml:space="preserve">Pull Request Structure</w:t>
        </w:r>
      </w:hyperlink>
    </w:p>
    <w:p>
      <w:pPr>
        <w:pStyle w:val="Compact"/>
        <w:numPr>
          <w:ilvl w:val="0"/>
          <w:numId w:val="1001"/>
        </w:numPr>
      </w:pPr>
      <w:hyperlink w:anchor="coding-standards">
        <w:r>
          <w:rPr>
            <w:rStyle w:val="Hyperlink"/>
          </w:rPr>
          <w:t xml:space="preserve">Coding Standards</w:t>
        </w:r>
      </w:hyperlink>
    </w:p>
    <w:p>
      <w:pPr>
        <w:pStyle w:val="Compact"/>
        <w:numPr>
          <w:ilvl w:val="0"/>
          <w:numId w:val="1001"/>
        </w:numPr>
      </w:pPr>
      <w:hyperlink w:anchor="code-review-guidelines">
        <w:r>
          <w:rPr>
            <w:rStyle w:val="Hyperlink"/>
          </w:rPr>
          <w:t xml:space="preserve">Code Review Guidelines</w:t>
        </w:r>
      </w:hyperlink>
    </w:p>
    <w:p>
      <w:pPr>
        <w:pStyle w:val="Compact"/>
        <w:numPr>
          <w:ilvl w:val="0"/>
          <w:numId w:val="1001"/>
        </w:numPr>
      </w:pPr>
      <w:hyperlink w:anchor="testing-practices">
        <w:r>
          <w:rPr>
            <w:rStyle w:val="Hyperlink"/>
          </w:rPr>
          <w:t xml:space="preserve">Testing Practices</w:t>
        </w:r>
      </w:hyperlink>
    </w:p>
    <w:p>
      <w:pPr>
        <w:pStyle w:val="Compact"/>
        <w:numPr>
          <w:ilvl w:val="0"/>
          <w:numId w:val="1001"/>
        </w:numPr>
      </w:pPr>
      <w:hyperlink w:anchor="security-best-practices">
        <w:r>
          <w:rPr>
            <w:rStyle w:val="Hyperlink"/>
          </w:rPr>
          <w:t xml:space="preserve">Security Best Practices</w:t>
        </w:r>
      </w:hyperlink>
    </w:p>
    <w:p>
      <w:pPr>
        <w:pStyle w:val="Compact"/>
        <w:numPr>
          <w:ilvl w:val="0"/>
          <w:numId w:val="1001"/>
        </w:numPr>
      </w:pPr>
      <w:hyperlink w:anchor="documentation-standards">
        <w:r>
          <w:rPr>
            <w:rStyle w:val="Hyperlink"/>
          </w:rPr>
          <w:t xml:space="preserve">Documentation Standards</w:t>
        </w:r>
      </w:hyperlink>
    </w:p>
    <w:p>
      <w:pPr>
        <w:pStyle w:val="Compact"/>
        <w:numPr>
          <w:ilvl w:val="0"/>
          <w:numId w:val="1001"/>
        </w:numPr>
      </w:pPr>
      <w:hyperlink w:anchor="git-workflow">
        <w:r>
          <w:rPr>
            <w:rStyle w:val="Hyperlink"/>
          </w:rPr>
          <w:t xml:space="preserve">Git Workflow</w:t>
        </w:r>
      </w:hyperlink>
    </w:p>
    <w:p>
      <w:pPr>
        <w:pStyle w:val="Compact"/>
        <w:numPr>
          <w:ilvl w:val="0"/>
          <w:numId w:val="1001"/>
        </w:numPr>
      </w:pPr>
      <w:hyperlink w:anchor="commit-message-guidelines">
        <w:r>
          <w:rPr>
            <w:rStyle w:val="Hyperlink"/>
          </w:rPr>
          <w:t xml:space="preserve">Commit Message Guidelines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branch-naming-strategy"/>
    <w:p>
      <w:pPr>
        <w:pStyle w:val="Heading2"/>
      </w:pPr>
      <w:r>
        <w:t xml:space="preserve">Branch Naming Strategy</w:t>
      </w:r>
    </w:p>
    <w:bookmarkStart w:id="10" w:name="main-branches"/>
    <w:p>
      <w:pPr>
        <w:pStyle w:val="Heading3"/>
      </w:pPr>
      <w:r>
        <w:t xml:space="preserve">Main Branches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- Production-ready code (protected)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develop</w:t>
      </w:r>
      <w:r>
        <w:t xml:space="preserve"> </w:t>
      </w:r>
      <w:r>
        <w:t xml:space="preserve">- Integration branch for features (default development branch)</w:t>
      </w:r>
    </w:p>
    <w:bookmarkEnd w:id="10"/>
    <w:bookmarkStart w:id="14" w:name="branch-naming-convention"/>
    <w:p>
      <w:pPr>
        <w:pStyle w:val="Heading3"/>
      </w:pPr>
      <w:r>
        <w:t xml:space="preserve">Branch Naming Convention</w:t>
      </w:r>
    </w:p>
    <w:p>
      <w:pPr>
        <w:pStyle w:val="FirstParagraph"/>
      </w:pPr>
      <w:r>
        <w:t xml:space="preserve">All feature branches must follow this pattern:</w:t>
      </w:r>
    </w:p>
    <w:p>
      <w:pPr>
        <w:pStyle w:val="SourceCode"/>
      </w:pPr>
      <w:r>
        <w:rPr>
          <w:rStyle w:val="VerbatimChar"/>
        </w:rPr>
        <w:t xml:space="preserve">&lt;type&gt;/&lt;ticket-id&gt;-&lt;short-description&gt;</w:t>
      </w:r>
    </w:p>
    <w:bookmarkStart w:id="11" w:name="branch-types"/>
    <w:p>
      <w:pPr>
        <w:pStyle w:val="Heading4"/>
      </w:pPr>
      <w:r>
        <w:t xml:space="preserve">Branch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</w:t>
            </w:r>
          </w:p>
        </w:tc>
        <w:tc>
          <w:tcPr/>
          <w:p>
            <w:pPr>
              <w:pStyle w:val="Compact"/>
            </w:pPr>
            <w:r>
              <w:t xml:space="preserve">New functionality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feature/DM-123-add-user-authentication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fix/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bugfix/DM-456-fix-login-error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</w:t>
            </w:r>
          </w:p>
        </w:tc>
        <w:tc>
          <w:tcPr/>
          <w:p>
            <w:pPr>
              <w:pStyle w:val="Compact"/>
            </w:pPr>
            <w:r>
              <w:t xml:space="preserve">Critical production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hotfix/DM-789-security-patch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</w:t>
            </w:r>
          </w:p>
        </w:tc>
        <w:tc>
          <w:tcPr/>
          <w:p>
            <w:pPr>
              <w:pStyle w:val="Compact"/>
            </w:pPr>
            <w:r>
              <w:t xml:space="preserve">Code improvements without feature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refactor/DM-234-optimize-database-queries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docs/DM-567-update-api-docs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Adding or updating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test/DM-890-add-unit-tests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</w:t>
            </w:r>
          </w:p>
        </w:tc>
        <w:tc>
          <w:tcPr/>
          <w:p>
            <w:pPr>
              <w:pStyle w:val="Compact"/>
            </w:pPr>
            <w:r>
              <w:t xml:space="preserve">Maintenance 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chore/DM-111-update-dependencies</w:t>
            </w:r>
          </w:p>
        </w:tc>
      </w:tr>
    </w:tbl>
    <w:bookmarkEnd w:id="11"/>
    <w:bookmarkStart w:id="12" w:name="rules"/>
    <w:p>
      <w:pPr>
        <w:pStyle w:val="Heading4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Use lowercase letters</w:t>
      </w:r>
    </w:p>
    <w:p>
      <w:pPr>
        <w:pStyle w:val="Compact"/>
        <w:numPr>
          <w:ilvl w:val="0"/>
          <w:numId w:val="1003"/>
        </w:numPr>
      </w:pPr>
      <w:r>
        <w:t xml:space="preserve">Use hyphens (</w:t>
      </w:r>
      <w:r>
        <w:rPr>
          <w:rStyle w:val="VerbatimChar"/>
        </w:rPr>
        <w:t xml:space="preserve">-</w:t>
      </w:r>
      <w:r>
        <w:t xml:space="preserve">) to separate words</w:t>
      </w:r>
    </w:p>
    <w:p>
      <w:pPr>
        <w:pStyle w:val="Compact"/>
        <w:numPr>
          <w:ilvl w:val="0"/>
          <w:numId w:val="1003"/>
        </w:numPr>
      </w:pPr>
      <w:r>
        <w:t xml:space="preserve">Include ticket/issue ID if available (e.g.,</w:t>
      </w:r>
      <w:r>
        <w:t xml:space="preserve"> </w:t>
      </w:r>
      <w:r>
        <w:rPr>
          <w:rStyle w:val="VerbatimChar"/>
        </w:rPr>
        <w:t xml:space="preserve">DM-123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Keep descriptions concise but descriptive (3-5 words)</w:t>
      </w:r>
    </w:p>
    <w:p>
      <w:pPr>
        <w:pStyle w:val="Compact"/>
        <w:numPr>
          <w:ilvl w:val="0"/>
          <w:numId w:val="1003"/>
        </w:numPr>
      </w:pPr>
      <w:r>
        <w:t xml:space="preserve">No special characters except hyphens</w:t>
      </w:r>
    </w:p>
    <w:p>
      <w:pPr>
        <w:pStyle w:val="Compact"/>
        <w:numPr>
          <w:ilvl w:val="0"/>
          <w:numId w:val="1003"/>
        </w:numPr>
      </w:pPr>
      <w:r>
        <w:t xml:space="preserve">Maximum 50 characters total (excluding prefix)</w:t>
      </w:r>
    </w:p>
    <w:bookmarkEnd w:id="12"/>
    <w:bookmarkStart w:id="13" w:name="examples"/>
    <w:p>
      <w:pPr>
        <w:pStyle w:val="Heading4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✅ Good:</w:t>
      </w:r>
      <w:r>
        <w:br/>
      </w:r>
      <w:r>
        <w:rPr>
          <w:rStyle w:val="VerbatimChar"/>
        </w:rPr>
        <w:t xml:space="preserve">- feature/DM-123-add-protocol-upload</w:t>
      </w:r>
      <w:r>
        <w:br/>
      </w:r>
      <w:r>
        <w:rPr>
          <w:rStyle w:val="VerbatimChar"/>
        </w:rPr>
        <w:t xml:space="preserve">- bugfix/DM-456-fix-data-export-error</w:t>
      </w:r>
      <w:r>
        <w:br/>
      </w:r>
      <w:r>
        <w:rPr>
          <w:rStyle w:val="VerbatimChar"/>
        </w:rPr>
        <w:t xml:space="preserve">- hotfix/DM-789-critical-security-fix</w:t>
      </w:r>
      <w:r>
        <w:br/>
      </w:r>
      <w:r>
        <w:rPr>
          <w:rStyle w:val="VerbatimChar"/>
        </w:rPr>
        <w:t xml:space="preserve">- refactor/DM-234-optimize-api-response</w:t>
      </w:r>
      <w:r>
        <w:br/>
      </w:r>
      <w:r>
        <w:br/>
      </w:r>
      <w:r>
        <w:rPr>
          <w:rStyle w:val="VerbatimChar"/>
        </w:rPr>
        <w:t xml:space="preserve">❌ Bad:</w:t>
      </w:r>
      <w:r>
        <w:br/>
      </w:r>
      <w:r>
        <w:rPr>
          <w:rStyle w:val="VerbatimChar"/>
        </w:rPr>
        <w:t xml:space="preserve">- feature/addNewFeature</w:t>
      </w:r>
      <w:r>
        <w:br/>
      </w:r>
      <w:r>
        <w:rPr>
          <w:rStyle w:val="VerbatimChar"/>
        </w:rPr>
        <w:t xml:space="preserve">- bugfix/fix123</w:t>
      </w:r>
      <w:r>
        <w:br/>
      </w:r>
      <w:r>
        <w:rPr>
          <w:rStyle w:val="VerbatimChar"/>
        </w:rPr>
        <w:t xml:space="preserve">- Feature/DM-123-NewFeature</w:t>
      </w:r>
      <w:r>
        <w:br/>
      </w:r>
      <w:r>
        <w:rPr>
          <w:rStyle w:val="VerbatimChar"/>
        </w:rPr>
        <w:t xml:space="preserve">- feature/DM-123_add_protocol_upload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3" w:name="pull-request-structure"/>
    <w:p>
      <w:pPr>
        <w:pStyle w:val="Heading2"/>
      </w:pPr>
      <w:r>
        <w:t xml:space="preserve">Pull Request Structure</w:t>
      </w:r>
    </w:p>
    <w:bookmarkStart w:id="16" w:name="pr-title-format"/>
    <w:p>
      <w:pPr>
        <w:pStyle w:val="Heading3"/>
      </w:pPr>
      <w:r>
        <w:t xml:space="preserve">PR Title Format</w:t>
      </w:r>
    </w:p>
    <w:p>
      <w:pPr>
        <w:pStyle w:val="SourceCode"/>
      </w:pPr>
      <w:r>
        <w:rPr>
          <w:rStyle w:val="VerbatimChar"/>
        </w:rPr>
        <w:t xml:space="preserve">&lt;type&gt;: &lt;ticket-id&gt; - &lt;Short Description&gt;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Feature: DM-123 - Add protocol document upload functionality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Bugfix: DM-456 - Fix data export error for large datasets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Hotfix: DM-789 - Resolve authentication token expiration issue</w:t>
      </w:r>
    </w:p>
    <w:bookmarkEnd w:id="16"/>
    <w:bookmarkStart w:id="17" w:name="pr-description-template"/>
    <w:p>
      <w:pPr>
        <w:pStyle w:val="Heading3"/>
      </w:pPr>
      <w:r>
        <w:t xml:space="preserve">PR Description Template</w:t>
      </w:r>
    </w:p>
    <w:p>
      <w:pPr>
        <w:pStyle w:val="SourceCode"/>
      </w:pPr>
      <w:r>
        <w:rPr>
          <w:rStyle w:val="VerbatimChar"/>
        </w:rPr>
        <w:t xml:space="preserve">## Description</w:t>
      </w:r>
      <w:r>
        <w:br/>
      </w:r>
      <w:r>
        <w:rPr>
          <w:rStyle w:val="VerbatimChar"/>
        </w:rPr>
        <w:t xml:space="preserve">&lt;!-- Provide a clear and concise description of what this PR does --&gt;</w:t>
      </w:r>
      <w:r>
        <w:br/>
      </w:r>
      <w:r>
        <w:br/>
      </w:r>
      <w:r>
        <w:rPr>
          <w:rStyle w:val="VerbatimChar"/>
        </w:rPr>
        <w:t xml:space="preserve">## Type of Change</w:t>
      </w:r>
      <w:r>
        <w:br/>
      </w:r>
      <w:r>
        <w:rPr>
          <w:rStyle w:val="VerbatimChar"/>
        </w:rPr>
        <w:t xml:space="preserve">&lt;!-- Mark the relevant option with an 'x' --&gt;</w:t>
      </w:r>
      <w:r>
        <w:br/>
      </w:r>
      <w:r>
        <w:rPr>
          <w:rStyle w:val="VerbatimChar"/>
        </w:rPr>
        <w:t xml:space="preserve">- [ ] Feature (non-breaking change which adds functionality)</w:t>
      </w:r>
      <w:r>
        <w:br/>
      </w:r>
      <w:r>
        <w:rPr>
          <w:rStyle w:val="VerbatimChar"/>
        </w:rPr>
        <w:t xml:space="preserve">- [ ] Bug fix (non-breaking change which fixes an issue)</w:t>
      </w:r>
      <w:r>
        <w:br/>
      </w:r>
      <w:r>
        <w:rPr>
          <w:rStyle w:val="VerbatimChar"/>
        </w:rPr>
        <w:t xml:space="preserve">- [ ] Breaking change (fix or feature that would cause existing functionality to not work as expected)</w:t>
      </w:r>
      <w:r>
        <w:br/>
      </w:r>
      <w:r>
        <w:rPr>
          <w:rStyle w:val="VerbatimChar"/>
        </w:rPr>
        <w:t xml:space="preserve">- [ ] Documentation update</w:t>
      </w:r>
      <w:r>
        <w:br/>
      </w:r>
      <w:r>
        <w:rPr>
          <w:rStyle w:val="VerbatimChar"/>
        </w:rPr>
        <w:t xml:space="preserve">- [ ] Refactoring (no functional changes)</w:t>
      </w:r>
      <w:r>
        <w:br/>
      </w:r>
      <w:r>
        <w:rPr>
          <w:rStyle w:val="VerbatimChar"/>
        </w:rPr>
        <w:t xml:space="preserve">- [ ] Performance improvement</w:t>
      </w:r>
      <w:r>
        <w:br/>
      </w:r>
      <w:r>
        <w:rPr>
          <w:rStyle w:val="VerbatimChar"/>
        </w:rPr>
        <w:t xml:space="preserve">- [ ] Test update</w:t>
      </w:r>
      <w:r>
        <w:br/>
      </w:r>
      <w:r>
        <w:br/>
      </w:r>
      <w:r>
        <w:rPr>
          <w:rStyle w:val="VerbatimChar"/>
        </w:rPr>
        <w:t xml:space="preserve">## Related Ticket(s)</w:t>
      </w:r>
      <w:r>
        <w:br/>
      </w:r>
      <w:r>
        <w:rPr>
          <w:rStyle w:val="VerbatimChar"/>
        </w:rPr>
        <w:t xml:space="preserve">&lt;!-- Link to related tickets/issues --&gt;</w:t>
      </w:r>
      <w:r>
        <w:br/>
      </w:r>
      <w:r>
        <w:rPr>
          <w:rStyle w:val="VerbatimChar"/>
        </w:rPr>
        <w:t xml:space="preserve">- Closes #&lt;ticket-id&gt;</w:t>
      </w:r>
      <w:r>
        <w:br/>
      </w:r>
      <w:r>
        <w:rPr>
          <w:rStyle w:val="VerbatimChar"/>
        </w:rPr>
        <w:t xml:space="preserve">- Related to #&lt;ticket-id&gt;</w:t>
      </w:r>
      <w:r>
        <w:br/>
      </w:r>
      <w:r>
        <w:br/>
      </w:r>
      <w:r>
        <w:rPr>
          <w:rStyle w:val="VerbatimChar"/>
        </w:rPr>
        <w:t xml:space="preserve">## Changes Made</w:t>
      </w:r>
      <w:r>
        <w:br/>
      </w:r>
      <w:r>
        <w:rPr>
          <w:rStyle w:val="VerbatimChar"/>
        </w:rPr>
        <w:t xml:space="preserve">&lt;!-- List the key changes in this PR --&gt;</w:t>
      </w:r>
      <w:r>
        <w:br/>
      </w:r>
      <w:r>
        <w:rPr>
          <w:rStyle w:val="VerbatimChar"/>
        </w:rPr>
        <w:t xml:space="preserve">- Change 1</w:t>
      </w:r>
      <w:r>
        <w:br/>
      </w:r>
      <w:r>
        <w:rPr>
          <w:rStyle w:val="VerbatimChar"/>
        </w:rPr>
        <w:t xml:space="preserve">- Change 2</w:t>
      </w:r>
      <w:r>
        <w:br/>
      </w:r>
      <w:r>
        <w:rPr>
          <w:rStyle w:val="VerbatimChar"/>
        </w:rPr>
        <w:t xml:space="preserve">- Change 3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rPr>
          <w:rStyle w:val="VerbatimChar"/>
        </w:rPr>
        <w:t xml:space="preserve">&lt;!-- Describe the tests you ran and how to verify your changes --&gt;</w:t>
      </w:r>
      <w:r>
        <w:br/>
      </w:r>
      <w:r>
        <w:rPr>
          <w:rStyle w:val="VerbatimChar"/>
        </w:rPr>
        <w:t xml:space="preserve">- [ ] Unit tests added/updated</w:t>
      </w:r>
      <w:r>
        <w:br/>
      </w:r>
      <w:r>
        <w:rPr>
          <w:rStyle w:val="VerbatimChar"/>
        </w:rPr>
        <w:t xml:space="preserve">- [ ] Integration tests added/updated</w:t>
      </w:r>
      <w:r>
        <w:br/>
      </w:r>
      <w:r>
        <w:rPr>
          <w:rStyle w:val="VerbatimChar"/>
        </w:rPr>
        <w:t xml:space="preserve">- [ ] Manual testing performed</w:t>
      </w:r>
      <w:r>
        <w:br/>
      </w:r>
      <w:r>
        <w:rPr>
          <w:rStyle w:val="VerbatimChar"/>
        </w:rPr>
        <w:t xml:space="preserve">- [ ] Tested in development environment</w:t>
      </w:r>
      <w:r>
        <w:br/>
      </w:r>
      <w:r>
        <w:br/>
      </w:r>
      <w:r>
        <w:rPr>
          <w:rStyle w:val="VerbatimChar"/>
        </w:rPr>
        <w:t xml:space="preserve">### Test Scenarios</w:t>
      </w:r>
      <w:r>
        <w:br/>
      </w:r>
      <w:r>
        <w:rPr>
          <w:rStyle w:val="VerbatimChar"/>
        </w:rPr>
        <w:t xml:space="preserve">1. Scenario 1: ...</w:t>
      </w:r>
      <w:r>
        <w:br/>
      </w:r>
      <w:r>
        <w:rPr>
          <w:rStyle w:val="VerbatimChar"/>
        </w:rPr>
        <w:t xml:space="preserve">2. Scenario 2: ...</w:t>
      </w:r>
      <w:r>
        <w:br/>
      </w:r>
      <w:r>
        <w:br/>
      </w:r>
      <w:r>
        <w:rPr>
          <w:rStyle w:val="VerbatimChar"/>
        </w:rPr>
        <w:t xml:space="preserve">## Screenshots/Videos (if applicable)</w:t>
      </w:r>
      <w:r>
        <w:br/>
      </w:r>
      <w:r>
        <w:rPr>
          <w:rStyle w:val="VerbatimChar"/>
        </w:rPr>
        <w:t xml:space="preserve">&lt;!-- Add screenshots or videos demonstrating the changes --&gt;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rPr>
          <w:rStyle w:val="VerbatimChar"/>
        </w:rPr>
        <w:t xml:space="preserve">&lt;!-- Ensure all items are completed before requesting review --&gt;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rPr>
          <w:rStyle w:val="VerbatimChar"/>
        </w:rPr>
        <w:t xml:space="preserve">- [ ] Self-review completed</w:t>
      </w:r>
      <w:r>
        <w:br/>
      </w:r>
      <w:r>
        <w:rPr>
          <w:rStyle w:val="VerbatimChar"/>
        </w:rPr>
        <w:t xml:space="preserve">- [ ] Comments added for complex logic</w:t>
      </w:r>
      <w:r>
        <w:br/>
      </w:r>
      <w:r>
        <w:rPr>
          <w:rStyle w:val="VerbatimChar"/>
        </w:rPr>
        <w:t xml:space="preserve">- [ ] Documentation updated (if needed)</w:t>
      </w:r>
      <w:r>
        <w:br/>
      </w:r>
      <w:r>
        <w:rPr>
          <w:rStyle w:val="VerbatimChar"/>
        </w:rPr>
        <w:t xml:space="preserve">- [ ] No new warnings/errors introduced</w:t>
      </w:r>
      <w:r>
        <w:br/>
      </w:r>
      <w:r>
        <w:rPr>
          <w:rStyle w:val="VerbatimChar"/>
        </w:rPr>
        <w:t xml:space="preserve">- [ ] Tests added/updated and passing</w:t>
      </w:r>
      <w:r>
        <w:br/>
      </w:r>
      <w:r>
        <w:rPr>
          <w:rStyle w:val="VerbatimChar"/>
        </w:rPr>
        <w:t xml:space="preserve">- [ ] Dependencies updated (if applicable)</w:t>
      </w:r>
      <w:r>
        <w:br/>
      </w:r>
      <w:r>
        <w:rPr>
          <w:rStyle w:val="VerbatimChar"/>
        </w:rPr>
        <w:t xml:space="preserve">- [ ] Build passes locally</w:t>
      </w:r>
      <w:r>
        <w:br/>
      </w:r>
      <w:r>
        <w:rPr>
          <w:rStyle w:val="VerbatimChar"/>
        </w:rPr>
        <w:t xml:space="preserve">- [ ] No console errors/warnings</w:t>
      </w:r>
      <w:r>
        <w:br/>
      </w:r>
      <w:r>
        <w:rPr>
          <w:rStyle w:val="VerbatimChar"/>
        </w:rPr>
        <w:t xml:space="preserve">- [ ] Accessibility considered (if UI changes)</w:t>
      </w:r>
      <w:r>
        <w:br/>
      </w:r>
      <w:r>
        <w:rPr>
          <w:rStyle w:val="VerbatimChar"/>
        </w:rPr>
        <w:t xml:space="preserve">- [ ] Security considerations addressed</w:t>
      </w:r>
      <w:r>
        <w:br/>
      </w:r>
      <w:r>
        <w:br/>
      </w:r>
      <w:r>
        <w:rPr>
          <w:rStyle w:val="VerbatimChar"/>
        </w:rPr>
        <w:t xml:space="preserve">## Deployment Notes</w:t>
      </w:r>
      <w:r>
        <w:br/>
      </w:r>
      <w:r>
        <w:rPr>
          <w:rStyle w:val="VerbatimChar"/>
        </w:rPr>
        <w:t xml:space="preserve">&lt;!-- Any special deployment considerations or migration steps --&gt;</w:t>
      </w:r>
      <w:r>
        <w:br/>
      </w:r>
      <w:r>
        <w:rPr>
          <w:rStyle w:val="VerbatimChar"/>
        </w:rPr>
        <w:t xml:space="preserve">- [ ] Database migrations required</w:t>
      </w:r>
      <w:r>
        <w:br/>
      </w:r>
      <w:r>
        <w:rPr>
          <w:rStyle w:val="VerbatimChar"/>
        </w:rPr>
        <w:t xml:space="preserve">- [ ] Environment variables needed</w:t>
      </w:r>
      <w:r>
        <w:br/>
      </w:r>
      <w:r>
        <w:rPr>
          <w:rStyle w:val="VerbatimChar"/>
        </w:rPr>
        <w:t xml:space="preserve">- [ ] Configuration changes required</w:t>
      </w:r>
      <w:r>
        <w:br/>
      </w:r>
      <w:r>
        <w:rPr>
          <w:rStyle w:val="VerbatimChar"/>
        </w:rPr>
        <w:t xml:space="preserve">- [ ] Breaking changes documented</w:t>
      </w:r>
      <w:r>
        <w:br/>
      </w:r>
      <w:r>
        <w:br/>
      </w:r>
      <w:r>
        <w:rPr>
          <w:rStyle w:val="VerbatimChar"/>
        </w:rPr>
        <w:t xml:space="preserve">## Additional Context</w:t>
      </w:r>
      <w:r>
        <w:br/>
      </w:r>
      <w:r>
        <w:rPr>
          <w:rStyle w:val="VerbatimChar"/>
        </w:rPr>
        <w:t xml:space="preserve">&lt;!-- Add any other context, questions, or notes for reviewers --&gt;</w:t>
      </w:r>
    </w:p>
    <w:bookmarkEnd w:id="17"/>
    <w:bookmarkStart w:id="22" w:name="pr-requirements"/>
    <w:p>
      <w:pPr>
        <w:pStyle w:val="Heading3"/>
      </w:pPr>
      <w:r>
        <w:t xml:space="preserve">PR Requirements</w:t>
      </w:r>
    </w:p>
    <w:bookmarkStart w:id="18" w:name="before-creating-pr"/>
    <w:p>
      <w:pPr>
        <w:pStyle w:val="Heading4"/>
      </w:pPr>
      <w:r>
        <w:t xml:space="preserve">Before Creating PR</w:t>
      </w:r>
    </w:p>
    <w:p>
      <w:pPr>
        <w:pStyle w:val="Compact"/>
        <w:numPr>
          <w:ilvl w:val="0"/>
          <w:numId w:val="1004"/>
        </w:numPr>
      </w:pPr>
      <w:r>
        <w:t xml:space="preserve">✅ Branch is up to date with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4"/>
        </w:numPr>
      </w:pPr>
      <w:r>
        <w:t xml:space="preserve">✅ All tests pass locally</w:t>
      </w:r>
    </w:p>
    <w:p>
      <w:pPr>
        <w:pStyle w:val="Compact"/>
        <w:numPr>
          <w:ilvl w:val="0"/>
          <w:numId w:val="1004"/>
        </w:numPr>
      </w:pPr>
      <w:r>
        <w:t xml:space="preserve">✅ Code follows linting rules</w:t>
      </w:r>
    </w:p>
    <w:p>
      <w:pPr>
        <w:pStyle w:val="Compact"/>
        <w:numPr>
          <w:ilvl w:val="0"/>
          <w:numId w:val="1004"/>
        </w:numPr>
      </w:pPr>
      <w:r>
        <w:t xml:space="preserve">✅ No merge conflicts</w:t>
      </w:r>
    </w:p>
    <w:p>
      <w:pPr>
        <w:pStyle w:val="Compact"/>
        <w:numPr>
          <w:ilvl w:val="0"/>
          <w:numId w:val="1004"/>
        </w:numPr>
      </w:pPr>
      <w:r>
        <w:t xml:space="preserve">✅ Self-review completed</w:t>
      </w:r>
    </w:p>
    <w:bookmarkEnd w:id="18"/>
    <w:bookmarkStart w:id="19" w:name="pr-size-guidelines"/>
    <w:p>
      <w:pPr>
        <w:pStyle w:val="Heading4"/>
      </w:pPr>
      <w:r>
        <w:t xml:space="preserve">PR Size Guidelines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PRs preferred</w:t>
      </w:r>
      <w:r>
        <w:t xml:space="preserve"> </w:t>
      </w:r>
      <w:r>
        <w:t xml:space="preserve">(&lt; 400 lines changed)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 PRs acceptable</w:t>
      </w:r>
      <w:r>
        <w:t xml:space="preserve"> </w:t>
      </w:r>
      <w:r>
        <w:t xml:space="preserve">(400-1000 lines)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Large PRs</w:t>
      </w:r>
      <w:r>
        <w:t xml:space="preserve"> </w:t>
      </w:r>
      <w:r>
        <w:t xml:space="preserve">(&gt; 1000 lines) should be broken down into smaller PRs when possible</w:t>
      </w:r>
    </w:p>
    <w:p>
      <w:pPr>
        <w:pStyle w:val="Compact"/>
        <w:numPr>
          <w:ilvl w:val="0"/>
          <w:numId w:val="1005"/>
        </w:numPr>
      </w:pPr>
      <w:r>
        <w:t xml:space="preserve">If a large PR is necessary, provide clear section breakdowns in the description</w:t>
      </w:r>
    </w:p>
    <w:bookmarkEnd w:id="19"/>
    <w:bookmarkStart w:id="20" w:name="pr-review-process"/>
    <w:p>
      <w:pPr>
        <w:pStyle w:val="Heading4"/>
      </w:pPr>
      <w:r>
        <w:t xml:space="preserve">PR Review Process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</w:t>
      </w:r>
      <w:r>
        <w:t xml:space="preserve">: Create PR with complete description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Reviewer</w:t>
      </w:r>
      <w:r>
        <w:t xml:space="preserve">: Review within 24 hours (business days)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</w:t>
      </w:r>
      <w:r>
        <w:t xml:space="preserve">: Address feedback and update PR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Reviewer</w:t>
      </w:r>
      <w:r>
        <w:t xml:space="preserve">: Approve when satisfied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</w:t>
      </w:r>
      <w:r>
        <w:t xml:space="preserve">: Merge after approval (squash and merge preferred)</w:t>
      </w:r>
    </w:p>
    <w:bookmarkEnd w:id="20"/>
    <w:bookmarkStart w:id="21" w:name="pr-approval-requirements"/>
    <w:p>
      <w:pPr>
        <w:pStyle w:val="Heading4"/>
      </w:pPr>
      <w:r>
        <w:t xml:space="preserve">PR Approval Requirements</w:t>
      </w:r>
    </w:p>
    <w:p>
      <w:pPr>
        <w:pStyle w:val="Compact"/>
        <w:numPr>
          <w:ilvl w:val="0"/>
          <w:numId w:val="1007"/>
        </w:numPr>
      </w:pPr>
      <w:r>
        <w:t xml:space="preserve">Minimum</w:t>
      </w:r>
      <w:r>
        <w:t xml:space="preserve"> </w:t>
      </w:r>
      <w:r>
        <w:rPr>
          <w:b/>
          <w:bCs/>
        </w:rPr>
        <w:t xml:space="preserve">1 approval</w:t>
      </w:r>
      <w:r>
        <w:t xml:space="preserve"> </w:t>
      </w:r>
      <w:r>
        <w:t xml:space="preserve">required for features/bugfixes</w:t>
      </w:r>
    </w:p>
    <w:p>
      <w:pPr>
        <w:pStyle w:val="Compact"/>
        <w:numPr>
          <w:ilvl w:val="0"/>
          <w:numId w:val="1007"/>
        </w:numPr>
      </w:pPr>
      <w:r>
        <w:t xml:space="preserve">Minimum</w:t>
      </w:r>
      <w:r>
        <w:t xml:space="preserve"> </w:t>
      </w:r>
      <w:r>
        <w:rPr>
          <w:b/>
          <w:bCs/>
        </w:rPr>
        <w:t xml:space="preserve">2 approvals</w:t>
      </w:r>
      <w:r>
        <w:t xml:space="preserve"> </w:t>
      </w:r>
      <w:r>
        <w:t xml:space="preserve">required for:</w:t>
      </w:r>
    </w:p>
    <w:p>
      <w:pPr>
        <w:pStyle w:val="Compact"/>
        <w:numPr>
          <w:ilvl w:val="1"/>
          <w:numId w:val="1008"/>
        </w:numPr>
      </w:pPr>
      <w:r>
        <w:t xml:space="preserve">Breaking changes</w:t>
      </w:r>
    </w:p>
    <w:p>
      <w:pPr>
        <w:pStyle w:val="Compact"/>
        <w:numPr>
          <w:ilvl w:val="1"/>
          <w:numId w:val="1008"/>
        </w:numPr>
      </w:pPr>
      <w:r>
        <w:t xml:space="preserve">Security-related changes</w:t>
      </w:r>
    </w:p>
    <w:p>
      <w:pPr>
        <w:pStyle w:val="Compact"/>
        <w:numPr>
          <w:ilvl w:val="1"/>
          <w:numId w:val="1008"/>
        </w:numPr>
      </w:pPr>
      <w:r>
        <w:t xml:space="preserve">Database migrations</w:t>
      </w:r>
    </w:p>
    <w:p>
      <w:pPr>
        <w:pStyle w:val="Compact"/>
        <w:numPr>
          <w:ilvl w:val="1"/>
          <w:numId w:val="1008"/>
        </w:numPr>
      </w:pPr>
      <w:r>
        <w:t xml:space="preserve">Infrastructure changes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self-approval</w:t>
      </w:r>
      <w:r>
        <w:t xml:space="preserve"> </w:t>
      </w:r>
      <w:r>
        <w:t xml:space="preserve">allowed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1" w:name="coding-standards"/>
    <w:p>
      <w:pPr>
        <w:pStyle w:val="Heading2"/>
      </w:pPr>
      <w:r>
        <w:t xml:space="preserve">Coding Standards</w:t>
      </w:r>
    </w:p>
    <w:bookmarkStart w:id="24" w:name="general-principles"/>
    <w:p>
      <w:pPr>
        <w:pStyle w:val="Heading3"/>
      </w:pPr>
      <w:r>
        <w:t xml:space="preserve">General Principles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DRY (Don’t Repeat Yourself)</w:t>
      </w:r>
      <w:r>
        <w:t xml:space="preserve"> </w:t>
      </w:r>
      <w:r>
        <w:t xml:space="preserve">- Avoid code duplication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KISS (Keep It Simple, Stupid)</w:t>
      </w:r>
      <w:r>
        <w:t xml:space="preserve"> </w:t>
      </w:r>
      <w:r>
        <w:t xml:space="preserve">- Prefer simple solutions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SOLID Principles</w:t>
      </w:r>
      <w:r>
        <w:t xml:space="preserve"> </w:t>
      </w:r>
      <w:r>
        <w:t xml:space="preserve">- Follow object-oriented design principles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YAGNI (You Aren’t Gonna Need It)</w:t>
      </w:r>
      <w:r>
        <w:t xml:space="preserve"> </w:t>
      </w:r>
      <w:r>
        <w:t xml:space="preserve">- Don’t add functionality until needed</w:t>
      </w:r>
    </w:p>
    <w:bookmarkEnd w:id="24"/>
    <w:bookmarkStart w:id="30" w:name="typescriptjavascript-frontend-backend"/>
    <w:p>
      <w:pPr>
        <w:pStyle w:val="Heading3"/>
      </w:pPr>
      <w:r>
        <w:t xml:space="preserve">TypeScript/JavaScript (Frontend &amp; Backend)</w:t>
      </w:r>
    </w:p>
    <w:bookmarkStart w:id="25" w:name="code-style"/>
    <w:p>
      <w:pPr>
        <w:pStyle w:val="Heading4"/>
      </w:pPr>
      <w:r>
        <w:t xml:space="preserve">Code Style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for all new code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ESLint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Prettier</w:t>
      </w:r>
      <w:r>
        <w:t xml:space="preserve"> </w:t>
      </w:r>
      <w:r>
        <w:t xml:space="preserve">for code formatting</w:t>
      </w:r>
    </w:p>
    <w:p>
      <w:pPr>
        <w:pStyle w:val="Compact"/>
        <w:numPr>
          <w:ilvl w:val="0"/>
          <w:numId w:val="1010"/>
        </w:numPr>
      </w:pPr>
      <w:r>
        <w:t xml:space="preserve">Follow</w:t>
      </w:r>
      <w:r>
        <w:t xml:space="preserve"> </w:t>
      </w:r>
      <w:r>
        <w:rPr>
          <w:b/>
          <w:bCs/>
        </w:rPr>
        <w:t xml:space="preserve">Airbnb JavaScript Style Guide</w:t>
      </w:r>
      <w:r>
        <w:t xml:space="preserve"> </w:t>
      </w:r>
      <w:r>
        <w:t xml:space="preserve">with TypeScript modifications</w:t>
      </w:r>
    </w:p>
    <w:p>
      <w:pPr>
        <w:pStyle w:val="Compact"/>
        <w:numPr>
          <w:ilvl w:val="0"/>
          <w:numId w:val="1010"/>
        </w:numPr>
      </w:pPr>
      <w:r>
        <w:t xml:space="preserve">Maximum line length:</w:t>
      </w:r>
      <w:r>
        <w:t xml:space="preserve"> </w:t>
      </w:r>
      <w:r>
        <w:rPr>
          <w:b/>
          <w:bCs/>
        </w:rPr>
        <w:t xml:space="preserve">100 characters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2 spaces</w:t>
      </w:r>
      <w:r>
        <w:t xml:space="preserve"> </w:t>
      </w:r>
      <w:r>
        <w:t xml:space="preserve">for indentation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single quotes</w:t>
      </w:r>
      <w:r>
        <w:t xml:space="preserve"> </w:t>
      </w:r>
      <w:r>
        <w:t xml:space="preserve">for strings (unless escaping)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trailing commas</w:t>
      </w:r>
      <w:r>
        <w:t xml:space="preserve"> </w:t>
      </w:r>
      <w:r>
        <w:t xml:space="preserve">in multi-line objects/arrays</w:t>
      </w:r>
    </w:p>
    <w:p>
      <w:pPr>
        <w:pStyle w:val="Compact"/>
        <w:numPr>
          <w:ilvl w:val="0"/>
          <w:numId w:val="1010"/>
        </w:numPr>
      </w:pPr>
      <w:r>
        <w:t xml:space="preserve">Always use</w:t>
      </w:r>
      <w:r>
        <w:t xml:space="preserve"> </w:t>
      </w:r>
      <w:r>
        <w:rPr>
          <w:b/>
          <w:bCs/>
        </w:rPr>
        <w:t xml:space="preserve">semicolons</w:t>
      </w:r>
    </w:p>
    <w:bookmarkEnd w:id="25"/>
    <w:bookmarkStart w:id="26" w:name="naming-conventions"/>
    <w:p>
      <w:pPr>
        <w:pStyle w:val="Heading4"/>
      </w:pPr>
      <w:r>
        <w:t xml:space="preserve">Naming Conventions</w:t>
      </w:r>
    </w:p>
    <w:p>
      <w:pPr>
        <w:pStyle w:val="SourceCode"/>
      </w:pPr>
      <w:r>
        <w:rPr>
          <w:rStyle w:val="VerbatimChar"/>
        </w:rPr>
        <w:t xml:space="preserve">// Variables and functions: camelCase</w:t>
      </w:r>
      <w:r>
        <w:br/>
      </w:r>
      <w:r>
        <w:rPr>
          <w:rStyle w:val="VerbatimChar"/>
        </w:rPr>
        <w:t xml:space="preserve">const userName = 'john';</w:t>
      </w:r>
      <w:r>
        <w:br/>
      </w:r>
      <w:r>
        <w:rPr>
          <w:rStyle w:val="VerbatimChar"/>
        </w:rPr>
        <w:t xml:space="preserve">function calculateTotal() { }</w:t>
      </w:r>
      <w:r>
        <w:br/>
      </w:r>
      <w:r>
        <w:br/>
      </w:r>
      <w:r>
        <w:rPr>
          <w:rStyle w:val="VerbatimChar"/>
        </w:rPr>
        <w:t xml:space="preserve">// Constants: UPPER_SNAKE_CASE</w:t>
      </w:r>
      <w:r>
        <w:br/>
      </w:r>
      <w:r>
        <w:rPr>
          <w:rStyle w:val="VerbatimChar"/>
        </w:rPr>
        <w:t xml:space="preserve">const MAX_RETRY_COUNT = 3;</w:t>
      </w:r>
      <w:r>
        <w:br/>
      </w:r>
      <w:r>
        <w:rPr>
          <w:rStyle w:val="VerbatimChar"/>
        </w:rPr>
        <w:t xml:space="preserve">const API_BASE_URL = 'https://api.example.com';</w:t>
      </w:r>
      <w:r>
        <w:br/>
      </w:r>
      <w:r>
        <w:br/>
      </w:r>
      <w:r>
        <w:rPr>
          <w:rStyle w:val="VerbatimChar"/>
        </w:rPr>
        <w:t xml:space="preserve">// Classes and Components: PascalCase</w:t>
      </w:r>
      <w:r>
        <w:br/>
      </w:r>
      <w:r>
        <w:rPr>
          <w:rStyle w:val="VerbatimChar"/>
        </w:rPr>
        <w:t xml:space="preserve">class UserService { }</w:t>
      </w:r>
      <w:r>
        <w:br/>
      </w:r>
      <w:r>
        <w:rPr>
          <w:rStyle w:val="VerbatimChar"/>
        </w:rPr>
        <w:t xml:space="preserve">function UserProfile() { }</w:t>
      </w:r>
      <w:r>
        <w:br/>
      </w:r>
      <w:r>
        <w:br/>
      </w:r>
      <w:r>
        <w:rPr>
          <w:rStyle w:val="VerbatimChar"/>
        </w:rPr>
        <w:t xml:space="preserve">// Interfaces and Types: PascalCase (prefix with 'I' for interfaces if team prefers)</w:t>
      </w:r>
      <w:r>
        <w:br/>
      </w:r>
      <w:r>
        <w:rPr>
          <w:rStyle w:val="VerbatimChar"/>
        </w:rPr>
        <w:t xml:space="preserve">interface UserData { }</w:t>
      </w:r>
      <w:r>
        <w:br/>
      </w:r>
      <w:r>
        <w:rPr>
          <w:rStyle w:val="VerbatimChar"/>
        </w:rPr>
        <w:t xml:space="preserve">type ApiResponse = { }</w:t>
      </w:r>
      <w:r>
        <w:br/>
      </w:r>
      <w:r>
        <w:br/>
      </w:r>
      <w:r>
        <w:rPr>
          <w:rStyle w:val="VerbatimChar"/>
        </w:rPr>
        <w:t xml:space="preserve">// Private members: prefix with underscore</w:t>
      </w:r>
      <w:r>
        <w:br/>
      </w:r>
      <w:r>
        <w:rPr>
          <w:rStyle w:val="VerbatimChar"/>
        </w:rPr>
        <w:t xml:space="preserve">class User {</w:t>
      </w:r>
      <w:r>
        <w:br/>
      </w:r>
      <w:r>
        <w:rPr>
          <w:rStyle w:val="VerbatimChar"/>
        </w:rPr>
        <w:t xml:space="preserve">  private _internalData: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Boolean variables: prefix with 'is', 'has', 'should', 'can'</w:t>
      </w:r>
      <w:r>
        <w:br/>
      </w:r>
      <w:r>
        <w:rPr>
          <w:rStyle w:val="VerbatimChar"/>
        </w:rPr>
        <w:t xml:space="preserve">const isActive = true;</w:t>
      </w:r>
      <w:r>
        <w:br/>
      </w:r>
      <w:r>
        <w:rPr>
          <w:rStyle w:val="VerbatimChar"/>
        </w:rPr>
        <w:t xml:space="preserve">const hasPermission = false;</w:t>
      </w:r>
      <w:r>
        <w:br/>
      </w:r>
      <w:r>
        <w:rPr>
          <w:rStyle w:val="VerbatimChar"/>
        </w:rPr>
        <w:t xml:space="preserve">const shouldValidate = true;</w:t>
      </w:r>
    </w:p>
    <w:bookmarkEnd w:id="26"/>
    <w:bookmarkStart w:id="27" w:name="file-organization"/>
    <w:p>
      <w:pPr>
        <w:pStyle w:val="Heading4"/>
      </w:pPr>
      <w:r>
        <w:t xml:space="preserve">File Organization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# Reusable UI components</w:t>
      </w:r>
      <w:r>
        <w:br/>
      </w:r>
      <w:r>
        <w:rPr>
          <w:rStyle w:val="VerbatimChar"/>
        </w:rPr>
        <w:t xml:space="preserve">├── pages/          # Page-level components</w:t>
      </w:r>
      <w:r>
        <w:br/>
      </w:r>
      <w:r>
        <w:rPr>
          <w:rStyle w:val="VerbatimChar"/>
        </w:rPr>
        <w:t xml:space="preserve">├── hooks/          # Custom React hooks</w:t>
      </w:r>
      <w:r>
        <w:br/>
      </w:r>
      <w:r>
        <w:rPr>
          <w:rStyle w:val="VerbatimChar"/>
        </w:rPr>
        <w:t xml:space="preserve">├── services/       # API services and business logic</w:t>
      </w:r>
      <w:r>
        <w:br/>
      </w:r>
      <w:r>
        <w:rPr>
          <w:rStyle w:val="VerbatimChar"/>
        </w:rPr>
        <w:t xml:space="preserve">├── utils/          # Utility functions</w:t>
      </w:r>
      <w:r>
        <w:br/>
      </w:r>
      <w:r>
        <w:rPr>
          <w:rStyle w:val="VerbatimChar"/>
        </w:rPr>
        <w:t xml:space="preserve">├── types/          # TypeScript type definitions</w:t>
      </w:r>
      <w:r>
        <w:br/>
      </w:r>
      <w:r>
        <w:rPr>
          <w:rStyle w:val="VerbatimChar"/>
        </w:rPr>
        <w:t xml:space="preserve">├── constants/      # Application constants</w:t>
      </w:r>
      <w:r>
        <w:br/>
      </w:r>
      <w:r>
        <w:rPr>
          <w:rStyle w:val="VerbatimChar"/>
        </w:rPr>
        <w:t xml:space="preserve">└── lib/            # Third-party library configurations</w:t>
      </w:r>
    </w:p>
    <w:bookmarkEnd w:id="27"/>
    <w:bookmarkStart w:id="28" w:name="typescript-best-practices"/>
    <w:p>
      <w:pPr>
        <w:pStyle w:val="Heading4"/>
      </w:pPr>
      <w:r>
        <w:t xml:space="preserve">TypeScript Best Practices</w:t>
      </w:r>
    </w:p>
    <w:p>
      <w:pPr>
        <w:pStyle w:val="SourceCode"/>
      </w:pPr>
      <w:r>
        <w:rPr>
          <w:rStyle w:val="VerbatimChar"/>
        </w:rPr>
        <w:t xml:space="preserve">// ✅ Good: Explicit types</w:t>
      </w:r>
      <w:r>
        <w:br/>
      </w:r>
      <w:r>
        <w:rPr>
          <w:rStyle w:val="VerbatimChar"/>
        </w:rPr>
        <w:t xml:space="preserve">interface User {</w:t>
      </w:r>
      <w:r>
        <w:br/>
      </w:r>
      <w:r>
        <w:rPr>
          <w:rStyle w:val="VerbatimChar"/>
        </w:rPr>
        <w:t xml:space="preserve">  id: number;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email: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getUser(id: number): Promise&lt;User&gt; {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✅ Good: Use type inference where appropriate</w:t>
      </w:r>
      <w:r>
        <w:br/>
      </w:r>
      <w:r>
        <w:rPr>
          <w:rStyle w:val="VerbatimChar"/>
        </w:rPr>
        <w:t xml:space="preserve">const users = ['john', 'jane']; // inferred as string[]</w:t>
      </w:r>
      <w:r>
        <w:br/>
      </w:r>
      <w:r>
        <w:br/>
      </w:r>
      <w:r>
        <w:rPr>
          <w:rStyle w:val="VerbatimChar"/>
        </w:rPr>
        <w:t xml:space="preserve">// ❌ Bad: Any types (avoid unless necessary)</w:t>
      </w:r>
      <w:r>
        <w:br/>
      </w:r>
      <w:r>
        <w:rPr>
          <w:rStyle w:val="VerbatimChar"/>
        </w:rPr>
        <w:t xml:space="preserve">function processData(data: any) { }</w:t>
      </w:r>
      <w:r>
        <w:br/>
      </w:r>
      <w:r>
        <w:br/>
      </w:r>
      <w:r>
        <w:rPr>
          <w:rStyle w:val="VerbatimChar"/>
        </w:rPr>
        <w:t xml:space="preserve">// ✅ Good: Use union types</w:t>
      </w:r>
      <w:r>
        <w:br/>
      </w:r>
      <w:r>
        <w:rPr>
          <w:rStyle w:val="VerbatimChar"/>
        </w:rPr>
        <w:t xml:space="preserve">type Status = 'pending' | 'approved' | 'rejected';</w:t>
      </w:r>
      <w:r>
        <w:br/>
      </w:r>
      <w:r>
        <w:br/>
      </w:r>
      <w:r>
        <w:rPr>
          <w:rStyle w:val="VerbatimChar"/>
        </w:rPr>
        <w:t xml:space="preserve">// ✅ Good: Use enums for constants</w:t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ADMIN = 'admin',</w:t>
      </w:r>
      <w:r>
        <w:br/>
      </w:r>
      <w:r>
        <w:rPr>
          <w:rStyle w:val="VerbatimChar"/>
        </w:rPr>
        <w:t xml:space="preserve">  USER = 'user',</w:t>
      </w:r>
      <w:r>
        <w:br/>
      </w:r>
      <w:r>
        <w:rPr>
          <w:rStyle w:val="VerbatimChar"/>
        </w:rPr>
        <w:t xml:space="preserve">  GUEST = 'guest'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error-handling"/>
    <w:p>
      <w:pPr>
        <w:pStyle w:val="Heading4"/>
      </w:pPr>
      <w:r>
        <w:t xml:space="preserve">Error Handling</w:t>
      </w:r>
    </w:p>
    <w:p>
      <w:pPr>
        <w:pStyle w:val="SourceCode"/>
      </w:pPr>
      <w:r>
        <w:rPr>
          <w:rStyle w:val="VerbatimChar"/>
        </w:rPr>
        <w:t xml:space="preserve">// ✅ Good: Proper error handling</w:t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const result = await apiCall();</w:t>
      </w:r>
      <w:r>
        <w:br/>
      </w:r>
      <w:r>
        <w:rPr>
          <w:rStyle w:val="VerbatimChar"/>
        </w:rPr>
        <w:t xml:space="preserve">  return result;</w:t>
      </w:r>
      <w:r>
        <w:br/>
      </w:r>
      <w:r>
        <w:rPr>
          <w:rStyle w:val="VerbatimChar"/>
        </w:rPr>
        <w:t xml:space="preserve">} catch (error) {</w:t>
      </w:r>
      <w:r>
        <w:br/>
      </w:r>
      <w:r>
        <w:rPr>
          <w:rStyle w:val="VerbatimChar"/>
        </w:rPr>
        <w:t xml:space="preserve">  if (error instanceof ApiError) {</w:t>
      </w:r>
      <w:r>
        <w:br/>
      </w:r>
      <w:r>
        <w:rPr>
          <w:rStyle w:val="VerbatimChar"/>
        </w:rPr>
        <w:t xml:space="preserve">    logger.error('API call failed', { error, context });</w:t>
      </w:r>
      <w:r>
        <w:br/>
      </w:r>
      <w:r>
        <w:rPr>
          <w:rStyle w:val="VerbatimChar"/>
        </w:rPr>
        <w:t xml:space="preserve">    throw new UserFriendlyError('Failed to fetch data');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throw error;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❌ Bad: Silent failures</w:t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await apiCall();</w:t>
      </w:r>
      <w:r>
        <w:br/>
      </w:r>
      <w:r>
        <w:rPr>
          <w:rStyle w:val="VerbatimChar"/>
        </w:rPr>
        <w:t xml:space="preserve">} catch (error) {</w:t>
      </w:r>
      <w:r>
        <w:br/>
      </w:r>
      <w:r>
        <w:rPr>
          <w:rStyle w:val="VerbatimChar"/>
        </w:rPr>
        <w:t xml:space="preserve">  // Empty catch block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4" w:name="python-agent-service"/>
    <w:p>
      <w:pPr>
        <w:pStyle w:val="Heading3"/>
      </w:pPr>
      <w:r>
        <w:t xml:space="preserve">Python (Agent Service)</w:t>
      </w:r>
    </w:p>
    <w:bookmarkStart w:id="31" w:name="code-style-1"/>
    <w:p>
      <w:pPr>
        <w:pStyle w:val="Heading4"/>
      </w:pPr>
      <w:r>
        <w:t xml:space="preserve">Code Style</w:t>
      </w:r>
    </w:p>
    <w:p>
      <w:pPr>
        <w:pStyle w:val="Compact"/>
        <w:numPr>
          <w:ilvl w:val="0"/>
          <w:numId w:val="1011"/>
        </w:numPr>
      </w:pPr>
      <w:r>
        <w:t xml:space="preserve">Follow</w:t>
      </w:r>
      <w:r>
        <w:t xml:space="preserve"> </w:t>
      </w:r>
      <w:r>
        <w:rPr>
          <w:b/>
          <w:bCs/>
        </w:rPr>
        <w:t xml:space="preserve">PEP 8</w:t>
      </w:r>
      <w:r>
        <w:t xml:space="preserve"> </w:t>
      </w:r>
      <w:r>
        <w:t xml:space="preserve">style guide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for code formatting (line length: 100)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pylint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flake8</w:t>
      </w:r>
      <w:r>
        <w:t xml:space="preserve"> </w:t>
      </w:r>
      <w:r>
        <w:t xml:space="preserve">for linting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type hints</w:t>
      </w:r>
      <w:r>
        <w:t xml:space="preserve"> </w:t>
      </w:r>
      <w:r>
        <w:t xml:space="preserve">for all function signatures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docstrings</w:t>
      </w:r>
      <w:r>
        <w:t xml:space="preserve"> </w:t>
      </w:r>
      <w:r>
        <w:t xml:space="preserve">for all functions and classes</w:t>
      </w:r>
    </w:p>
    <w:bookmarkEnd w:id="31"/>
    <w:bookmarkStart w:id="32" w:name="naming-conventions-1"/>
    <w:p>
      <w:pPr>
        <w:pStyle w:val="Heading4"/>
      </w:pPr>
      <w:r>
        <w:t xml:space="preserve">Naming Conventions</w:t>
      </w:r>
    </w:p>
    <w:p>
      <w:pPr>
        <w:pStyle w:val="SourceCode"/>
      </w:pPr>
      <w:r>
        <w:rPr>
          <w:rStyle w:val="VerbatimChar"/>
        </w:rPr>
        <w:t xml:space="preserve"># Variables and functions: snake_case</w:t>
      </w:r>
      <w:r>
        <w:br/>
      </w:r>
      <w:r>
        <w:rPr>
          <w:rStyle w:val="VerbatimChar"/>
        </w:rPr>
        <w:t xml:space="preserve">user_name = 'john'</w:t>
      </w:r>
      <w:r>
        <w:br/>
      </w:r>
      <w:r>
        <w:rPr>
          <w:rStyle w:val="VerbatimChar"/>
        </w:rPr>
        <w:t xml:space="preserve">def calculate_total():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# Constants: UPPER_SNAKE_CASE</w:t>
      </w:r>
      <w:r>
        <w:br/>
      </w:r>
      <w:r>
        <w:rPr>
          <w:rStyle w:val="VerbatimChar"/>
        </w:rPr>
        <w:t xml:space="preserve">MAX_RETRY_COUNT = 3</w:t>
      </w:r>
      <w:r>
        <w:br/>
      </w:r>
      <w:r>
        <w:rPr>
          <w:rStyle w:val="VerbatimChar"/>
        </w:rPr>
        <w:t xml:space="preserve">API_BASE_URL = 'https://api.example.com'</w:t>
      </w:r>
      <w:r>
        <w:br/>
      </w:r>
      <w:r>
        <w:br/>
      </w:r>
      <w:r>
        <w:rPr>
          <w:rStyle w:val="VerbatimChar"/>
        </w:rPr>
        <w:t xml:space="preserve"># Classes: PascalCase</w:t>
      </w:r>
      <w:r>
        <w:br/>
      </w:r>
      <w:r>
        <w:rPr>
          <w:rStyle w:val="VerbatimChar"/>
        </w:rPr>
        <w:t xml:space="preserve">class UserService: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# Private members: prefix with underscore</w:t>
      </w:r>
      <w:r>
        <w:br/>
      </w:r>
      <w:r>
        <w:rPr>
          <w:rStyle w:val="VerbatimChar"/>
        </w:rPr>
        <w:t xml:space="preserve">class User: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self._internal_data = ''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_private_method(self):</w:t>
      </w:r>
      <w:r>
        <w:br/>
      </w:r>
      <w:r>
        <w:rPr>
          <w:rStyle w:val="VerbatimChar"/>
        </w:rPr>
        <w:t xml:space="preserve">        pass</w:t>
      </w:r>
    </w:p>
    <w:bookmarkEnd w:id="32"/>
    <w:bookmarkStart w:id="33" w:name="type-hints"/>
    <w:p>
      <w:pPr>
        <w:pStyle w:val="Heading4"/>
      </w:pPr>
      <w:r>
        <w:t xml:space="preserve">Type Hints</w:t>
      </w:r>
    </w:p>
    <w:p>
      <w:pPr>
        <w:pStyle w:val="SourceCode"/>
      </w:pPr>
      <w:r>
        <w:rPr>
          <w:rStyle w:val="VerbatimChar"/>
        </w:rPr>
        <w:t xml:space="preserve"># ✅ Good: Use type hints</w:t>
      </w:r>
      <w:r>
        <w:br/>
      </w:r>
      <w:r>
        <w:rPr>
          <w:rStyle w:val="VerbatimChar"/>
        </w:rPr>
        <w:t xml:space="preserve">from typing import List, Optional, Dict, Any</w:t>
      </w:r>
      <w:r>
        <w:br/>
      </w:r>
      <w:r>
        <w:br/>
      </w:r>
      <w:r>
        <w:rPr>
          <w:rStyle w:val="VerbatimChar"/>
        </w:rPr>
        <w:t xml:space="preserve">def process_users(users: List[User]) -&gt; Dict[str, Any]: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get_user(user_id: int) -&gt; Optional[User]: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# ✅ Good: Use Pydantic models for data validation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br/>
      </w:r>
      <w:r>
        <w:rPr>
          <w:rStyle w:val="VerbatimChar"/>
        </w:rPr>
        <w:t xml:space="preserve">class UserRequest(BaseModel):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email: str</w:t>
      </w:r>
      <w:r>
        <w:br/>
      </w:r>
      <w:r>
        <w:rPr>
          <w:rStyle w:val="VerbatimChar"/>
        </w:rPr>
        <w:t xml:space="preserve">    age: Optional[int] = None</w:t>
      </w:r>
    </w:p>
    <w:bookmarkEnd w:id="33"/>
    <w:bookmarkEnd w:id="34"/>
    <w:bookmarkStart w:id="37" w:name="react-frontend"/>
    <w:p>
      <w:pPr>
        <w:pStyle w:val="Heading3"/>
      </w:pPr>
      <w:r>
        <w:t xml:space="preserve">React (Frontend)</w:t>
      </w:r>
    </w:p>
    <w:bookmarkStart w:id="35" w:name="component-structure"/>
    <w:p>
      <w:pPr>
        <w:pStyle w:val="Heading4"/>
      </w:pPr>
      <w:r>
        <w:t xml:space="preserve">Component Structure</w:t>
      </w:r>
    </w:p>
    <w:p>
      <w:pPr>
        <w:pStyle w:val="SourceCode"/>
      </w:pPr>
      <w:r>
        <w:rPr>
          <w:rStyle w:val="VerbatimChar"/>
        </w:rPr>
        <w:t xml:space="preserve">// ✅ Good: Functional components with hooks</w:t>
      </w:r>
      <w:r>
        <w:br/>
      </w:r>
      <w:r>
        <w:rPr>
          <w:rStyle w:val="VerbatimChar"/>
        </w:rPr>
        <w:t xml:space="preserve">import { useState, useEffect } from 'react';</w:t>
      </w:r>
      <w:r>
        <w:br/>
      </w:r>
      <w:r>
        <w:br/>
      </w:r>
      <w:r>
        <w:rPr>
          <w:rStyle w:val="VerbatimChar"/>
        </w:rPr>
        <w:t xml:space="preserve">interface UserProfileProps {</w:t>
      </w:r>
      <w:r>
        <w:br/>
      </w:r>
      <w:r>
        <w:rPr>
          <w:rStyle w:val="VerbatimChar"/>
        </w:rPr>
        <w:t xml:space="preserve">  userId: number;</w:t>
      </w:r>
      <w:r>
        <w:br/>
      </w:r>
      <w:r>
        <w:rPr>
          <w:rStyle w:val="VerbatimChar"/>
        </w:rPr>
        <w:t xml:space="preserve">  onUpdate?: (user: User)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UserProfile({ userId, onUpdate }: UserProfileProps) {</w:t>
      </w:r>
      <w:r>
        <w:br/>
      </w:r>
      <w:r>
        <w:rPr>
          <w:rStyle w:val="VerbatimChar"/>
        </w:rPr>
        <w:t xml:space="preserve">  const [user, setUser] = useState&lt;User | null&gt;(null);</w:t>
      </w:r>
      <w:r>
        <w:br/>
      </w:r>
      <w:r>
        <w:rPr>
          <w:rStyle w:val="VerbatimChar"/>
        </w:rPr>
        <w:t xml:space="preserve">  const [loading, setLoading] = useState(true);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// Fetch user data</w:t>
      </w:r>
      <w:r>
        <w:br/>
      </w:r>
      <w:r>
        <w:rPr>
          <w:rStyle w:val="VerbatimChar"/>
        </w:rPr>
        <w:t xml:space="preserve">  }, [userId]);</w:t>
      </w:r>
      <w:r>
        <w:br/>
      </w:r>
      <w:r>
        <w:br/>
      </w:r>
      <w:r>
        <w:rPr>
          <w:rStyle w:val="VerbatimChar"/>
        </w:rPr>
        <w:t xml:space="preserve">  if (loading) return &lt;LoadingSpinner /&gt;;</w:t>
      </w:r>
      <w:r>
        <w:br/>
      </w:r>
      <w:r>
        <w:rPr>
          <w:rStyle w:val="VerbatimChar"/>
        </w:rPr>
        <w:t xml:space="preserve">  if (!user) return &lt;ErrorMessage /&gt;;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{/* Component JSX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hooks-best-practices"/>
    <w:p>
      <w:pPr>
        <w:pStyle w:val="Heading4"/>
      </w:pPr>
      <w:r>
        <w:t xml:space="preserve">Hooks Best Practices</w:t>
      </w:r>
    </w:p>
    <w:p>
      <w:pPr>
        <w:pStyle w:val="SourceCode"/>
      </w:pPr>
      <w:r>
        <w:rPr>
          <w:rStyle w:val="VerbatimChar"/>
        </w:rPr>
        <w:t xml:space="preserve">// ✅ Good: Custom hooks for reusable logic</w:t>
      </w:r>
      <w:r>
        <w:br/>
      </w:r>
      <w:r>
        <w:rPr>
          <w:rStyle w:val="VerbatimChar"/>
        </w:rPr>
        <w:t xml:space="preserve">function useUser(userId: number) {</w:t>
      </w:r>
      <w:r>
        <w:br/>
      </w:r>
      <w:r>
        <w:rPr>
          <w:rStyle w:val="VerbatimChar"/>
        </w:rPr>
        <w:t xml:space="preserve">  const [user, setUser] = useState&lt;User | null&gt;(null);</w:t>
      </w:r>
      <w:r>
        <w:br/>
      </w:r>
      <w:r>
        <w:rPr>
          <w:rStyle w:val="VerbatimChar"/>
        </w:rPr>
        <w:t xml:space="preserve">  const [loading, setLoading] = useState(true);</w:t>
      </w:r>
      <w:r>
        <w:br/>
      </w:r>
      <w:r>
        <w:rPr>
          <w:rStyle w:val="VerbatimChar"/>
        </w:rPr>
        <w:t xml:space="preserve">  const [error, setError] = useState&lt;Error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fetchUser(userId)</w:t>
      </w:r>
      <w:r>
        <w:br/>
      </w:r>
      <w:r>
        <w:rPr>
          <w:rStyle w:val="VerbatimChar"/>
        </w:rPr>
        <w:t xml:space="preserve">      .then(setUser)</w:t>
      </w:r>
      <w:r>
        <w:br/>
      </w:r>
      <w:r>
        <w:rPr>
          <w:rStyle w:val="VerbatimChar"/>
        </w:rPr>
        <w:t xml:space="preserve">      .catch(setError)</w:t>
      </w:r>
      <w:r>
        <w:br/>
      </w:r>
      <w:r>
        <w:rPr>
          <w:rStyle w:val="VerbatimChar"/>
        </w:rPr>
        <w:t xml:space="preserve">      .finally(() =&gt; setLoading(false));</w:t>
      </w:r>
      <w:r>
        <w:br/>
      </w:r>
      <w:r>
        <w:rPr>
          <w:rStyle w:val="VerbatimChar"/>
        </w:rPr>
        <w:t xml:space="preserve">  }, [userId]);</w:t>
      </w:r>
      <w:r>
        <w:br/>
      </w:r>
      <w:r>
        <w:br/>
      </w:r>
      <w:r>
        <w:rPr>
          <w:rStyle w:val="VerbatimChar"/>
        </w:rPr>
        <w:t xml:space="preserve">  return { user, loading, error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✅ Good: Memoization for expensive computations</w:t>
      </w:r>
      <w:r>
        <w:br/>
      </w:r>
      <w:r>
        <w:rPr>
          <w:rStyle w:val="VerbatimChar"/>
        </w:rPr>
        <w:t xml:space="preserve">const expensiveValue = useMemo(() =&gt; {</w:t>
      </w:r>
      <w:r>
        <w:br/>
      </w:r>
      <w:r>
        <w:rPr>
          <w:rStyle w:val="VerbatimChar"/>
        </w:rPr>
        <w:t xml:space="preserve">  return computeExpensiveValue(data);</w:t>
      </w:r>
      <w:r>
        <w:br/>
      </w:r>
      <w:r>
        <w:rPr>
          <w:rStyle w:val="VerbatimChar"/>
        </w:rPr>
        <w:t xml:space="preserve">}, [data]);</w:t>
      </w:r>
    </w:p>
    <w:bookmarkEnd w:id="36"/>
    <w:bookmarkEnd w:id="37"/>
    <w:bookmarkStart w:id="40" w:name="database-api"/>
    <w:p>
      <w:pPr>
        <w:pStyle w:val="Heading3"/>
      </w:pPr>
      <w:r>
        <w:t xml:space="preserve">Database &amp; API</w:t>
      </w:r>
    </w:p>
    <w:bookmarkStart w:id="38" w:name="database-queries"/>
    <w:p>
      <w:pPr>
        <w:pStyle w:val="Heading4"/>
      </w:pPr>
      <w:r>
        <w:t xml:space="preserve">Database Queries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parameterized queries</w:t>
      </w:r>
      <w:r>
        <w:t xml:space="preserve"> </w:t>
      </w:r>
      <w:r>
        <w:t xml:space="preserve">to prevent SQL injection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for multi-step operations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indexes</w:t>
      </w:r>
      <w:r>
        <w:t xml:space="preserve"> </w:t>
      </w:r>
      <w:r>
        <w:t xml:space="preserve">for frequently queried columns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Drizzle ORM</w:t>
      </w:r>
      <w:r>
        <w:t xml:space="preserve"> </w:t>
      </w:r>
      <w:r>
        <w:t xml:space="preserve">for type-safe queries</w:t>
      </w:r>
    </w:p>
    <w:p>
      <w:pPr>
        <w:pStyle w:val="SourceCode"/>
      </w:pPr>
      <w:r>
        <w:rPr>
          <w:rStyle w:val="VerbatimChar"/>
        </w:rPr>
        <w:t xml:space="preserve">// ✅ Good: Parameterized queries with Drizzle</w:t>
      </w:r>
      <w:r>
        <w:br/>
      </w:r>
      <w:r>
        <w:rPr>
          <w:rStyle w:val="VerbatimChar"/>
        </w:rPr>
        <w:t xml:space="preserve">const users = await db</w:t>
      </w:r>
      <w:r>
        <w:br/>
      </w:r>
      <w:r>
        <w:rPr>
          <w:rStyle w:val="VerbatimChar"/>
        </w:rPr>
        <w:t xml:space="preserve">  .select()</w:t>
      </w:r>
      <w:r>
        <w:br/>
      </w:r>
      <w:r>
        <w:rPr>
          <w:rStyle w:val="VerbatimChar"/>
        </w:rPr>
        <w:t xml:space="preserve">  .from(usersTable)</w:t>
      </w:r>
      <w:r>
        <w:br/>
      </w:r>
      <w:r>
        <w:rPr>
          <w:rStyle w:val="VerbatimChar"/>
        </w:rPr>
        <w:t xml:space="preserve">  .where(eq(usersTable.status, 'active'))</w:t>
      </w:r>
      <w:r>
        <w:br/>
      </w:r>
      <w:r>
        <w:rPr>
          <w:rStyle w:val="VerbatimChar"/>
        </w:rPr>
        <w:t xml:space="preserve">  .limit(10);</w:t>
      </w:r>
      <w:r>
        <w:br/>
      </w:r>
      <w:r>
        <w:br/>
      </w:r>
      <w:r>
        <w:rPr>
          <w:rStyle w:val="VerbatimChar"/>
        </w:rPr>
        <w:t xml:space="preserve">// ❌ Bad: String concatenation</w:t>
      </w:r>
      <w:r>
        <w:br/>
      </w:r>
      <w:r>
        <w:rPr>
          <w:rStyle w:val="VerbatimChar"/>
        </w:rPr>
        <w:t xml:space="preserve">const query = `SELECT * FROM users WHERE status = '${status}'`;</w:t>
      </w:r>
    </w:p>
    <w:bookmarkEnd w:id="38"/>
    <w:bookmarkStart w:id="39" w:name="api-design"/>
    <w:p>
      <w:pPr>
        <w:pStyle w:val="Heading4"/>
      </w:pPr>
      <w:r>
        <w:t xml:space="preserve">API Design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RESTful</w:t>
      </w:r>
      <w:r>
        <w:t xml:space="preserve"> </w:t>
      </w:r>
      <w:r>
        <w:t xml:space="preserve">conventions</w:t>
      </w:r>
    </w:p>
    <w:p>
      <w:pPr>
        <w:pStyle w:val="Compact"/>
        <w:numPr>
          <w:ilvl w:val="0"/>
          <w:numId w:val="1013"/>
        </w:numPr>
      </w:pPr>
      <w:r>
        <w:t xml:space="preserve">Return consistent response formats</w:t>
      </w:r>
    </w:p>
    <w:p>
      <w:pPr>
        <w:pStyle w:val="Compact"/>
        <w:numPr>
          <w:ilvl w:val="0"/>
          <w:numId w:val="1013"/>
        </w:numPr>
      </w:pPr>
      <w:r>
        <w:t xml:space="preserve">Use appropriate HTTP status codes</w:t>
      </w:r>
    </w:p>
    <w:p>
      <w:pPr>
        <w:pStyle w:val="Compact"/>
        <w:numPr>
          <w:ilvl w:val="0"/>
          <w:numId w:val="1013"/>
        </w:numPr>
      </w:pPr>
      <w:r>
        <w:t xml:space="preserve">Implement proper error handling</w:t>
      </w:r>
    </w:p>
    <w:p>
      <w:pPr>
        <w:pStyle w:val="SourceCode"/>
      </w:pPr>
      <w:r>
        <w:rPr>
          <w:rStyle w:val="VerbatimChar"/>
        </w:rPr>
        <w:t xml:space="preserve">// ✅ Good: Consistent API response</w:t>
      </w:r>
      <w:r>
        <w:br/>
      </w:r>
      <w:r>
        <w:rPr>
          <w:rStyle w:val="VerbatimChar"/>
        </w:rPr>
        <w:t xml:space="preserve">interface ApiResponse&lt;T&gt; {</w:t>
      </w:r>
      <w:r>
        <w:br/>
      </w:r>
      <w:r>
        <w:rPr>
          <w:rStyle w:val="VerbatimChar"/>
        </w:rPr>
        <w:t xml:space="preserve">  success: boolean;</w:t>
      </w:r>
      <w:r>
        <w:br/>
      </w:r>
      <w:r>
        <w:rPr>
          <w:rStyle w:val="VerbatimChar"/>
        </w:rPr>
        <w:t xml:space="preserve">  data?: T;</w:t>
      </w:r>
      <w:r>
        <w:br/>
      </w:r>
      <w:r>
        <w:rPr>
          <w:rStyle w:val="VerbatimChar"/>
        </w:rPr>
        <w:t xml:space="preserve">  error?: {</w:t>
      </w:r>
      <w:r>
        <w:br/>
      </w:r>
      <w:r>
        <w:rPr>
          <w:rStyle w:val="VerbatimChar"/>
        </w:rPr>
        <w:t xml:space="preserve">    code: string;</w:t>
      </w:r>
      <w:r>
        <w:br/>
      </w:r>
      <w:r>
        <w:rPr>
          <w:rStyle w:val="VerbatimChar"/>
        </w:rPr>
        <w:t xml:space="preserve">    message: string;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✅ Good: Proper status codes</w:t>
      </w:r>
      <w:r>
        <w:br/>
      </w:r>
      <w:r>
        <w:rPr>
          <w:rStyle w:val="VerbatimChar"/>
        </w:rPr>
        <w:t xml:space="preserve">res.status(200).json({ success: true, data: result });</w:t>
      </w:r>
      <w:r>
        <w:br/>
      </w:r>
      <w:r>
        <w:rPr>
          <w:rStyle w:val="VerbatimChar"/>
        </w:rPr>
        <w:t xml:space="preserve">res.status(404).json({ success: false, error: { code: 'NOT_FOUND', message: '...' } });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0" w:name="code-review-guidelines"/>
    <w:p>
      <w:pPr>
        <w:pStyle w:val="Heading2"/>
      </w:pPr>
      <w:r>
        <w:t xml:space="preserve">Code Review Guidelines</w:t>
      </w:r>
    </w:p>
    <w:bookmarkStart w:id="44" w:name="for-authors"/>
    <w:p>
      <w:pPr>
        <w:pStyle w:val="Heading3"/>
      </w:pPr>
      <w:r>
        <w:t xml:space="preserve">For Authors</w:t>
      </w:r>
    </w:p>
    <w:bookmarkStart w:id="42" w:name="before-requesting-review"/>
    <w:p>
      <w:pPr>
        <w:pStyle w:val="Heading4"/>
      </w:pPr>
      <w:r>
        <w:t xml:space="preserve">Before Requesting Review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Self-review</w:t>
      </w:r>
      <w:r>
        <w:t xml:space="preserve"> </w:t>
      </w:r>
      <w:r>
        <w:t xml:space="preserve">your code first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your changes thoroughly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Update documentation</w:t>
      </w:r>
      <w:r>
        <w:t xml:space="preserve"> </w:t>
      </w:r>
      <w:r>
        <w:t xml:space="preserve">if needed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debug code, console.logs, and commented code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Ensure</w:t>
      </w:r>
      <w:r>
        <w:t xml:space="preserve"> </w:t>
      </w:r>
      <w:r>
        <w:t xml:space="preserve">code follows style guidelines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Write</w:t>
      </w:r>
      <w:r>
        <w:t xml:space="preserve"> </w:t>
      </w:r>
      <w:r>
        <w:t xml:space="preserve">clear commit messages</w:t>
      </w:r>
    </w:p>
    <w:bookmarkEnd w:id="42"/>
    <w:bookmarkStart w:id="43" w:name="during-review"/>
    <w:p>
      <w:pPr>
        <w:pStyle w:val="Heading4"/>
      </w:pPr>
      <w:r>
        <w:t xml:space="preserve">During Review</w:t>
      </w:r>
    </w:p>
    <w:p>
      <w:pPr>
        <w:pStyle w:val="Compact"/>
        <w:numPr>
          <w:ilvl w:val="0"/>
          <w:numId w:val="1015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open to feedback</w:t>
      </w:r>
      <w:r>
        <w:t xml:space="preserve"> </w:t>
      </w:r>
      <w:r>
        <w:t xml:space="preserve">and suggestions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Respond</w:t>
      </w:r>
      <w:r>
        <w:t xml:space="preserve"> </w:t>
      </w:r>
      <w:r>
        <w:t xml:space="preserve">to comments promptly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Ask questions</w:t>
      </w:r>
      <w:r>
        <w:t xml:space="preserve"> </w:t>
      </w:r>
      <w:r>
        <w:t xml:space="preserve">if feedback is unclear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Thank reviewers</w:t>
      </w:r>
      <w:r>
        <w:t xml:space="preserve"> </w:t>
      </w:r>
      <w:r>
        <w:t xml:space="preserve">for their time</w:t>
      </w:r>
    </w:p>
    <w:bookmarkEnd w:id="43"/>
    <w:bookmarkEnd w:id="44"/>
    <w:bookmarkStart w:id="49" w:name="for-reviewers"/>
    <w:p>
      <w:pPr>
        <w:pStyle w:val="Heading3"/>
      </w:pPr>
      <w:r>
        <w:t xml:space="preserve">For Reviewers</w:t>
      </w:r>
    </w:p>
    <w:bookmarkStart w:id="45" w:name="what-to-look-for"/>
    <w:p>
      <w:pPr>
        <w:pStyle w:val="Heading4"/>
      </w:pPr>
      <w:r>
        <w:t xml:space="preserve">What to Look For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Functionality</w:t>
      </w:r>
      <w:r>
        <w:t xml:space="preserve">: Does the code work as intended?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Code Quality</w:t>
      </w:r>
      <w:r>
        <w:t xml:space="preserve">: Is it readable, maintainable, and follows standards?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: Are there any performance issues?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</w:t>
      </w:r>
      <w:r>
        <w:t xml:space="preserve">: Are there security vulnerabilities?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Testing</w:t>
      </w:r>
      <w:r>
        <w:t xml:space="preserve">: Are there adequate tests?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Documentation</w:t>
      </w:r>
      <w:r>
        <w:t xml:space="preserve">: Is code properly documented?</w:t>
      </w:r>
    </w:p>
    <w:bookmarkEnd w:id="45"/>
    <w:bookmarkStart w:id="46" w:name="review-checklist"/>
    <w:p>
      <w:pPr>
        <w:pStyle w:val="Heading4"/>
      </w:pPr>
      <w:r>
        <w:t xml:space="preserve">Review Checklist</w:t>
      </w:r>
    </w:p>
    <w:p>
      <w:pPr>
        <w:pStyle w:val="Compact"/>
        <w:numPr>
          <w:ilvl w:val="0"/>
          <w:numId w:val="1017"/>
        </w:numPr>
      </w:pPr>
      <w:r>
        <w:t xml:space="preserve">Code follows project style guidelines</w:t>
      </w:r>
    </w:p>
    <w:p>
      <w:pPr>
        <w:pStyle w:val="Compact"/>
        <w:numPr>
          <w:ilvl w:val="0"/>
          <w:numId w:val="1018"/>
        </w:numPr>
      </w:pPr>
      <w:r>
        <w:t xml:space="preserve">No obvious bugs or logic errors</w:t>
      </w:r>
    </w:p>
    <w:p>
      <w:pPr>
        <w:pStyle w:val="Compact"/>
        <w:numPr>
          <w:ilvl w:val="0"/>
          <w:numId w:val="1019"/>
        </w:numPr>
      </w:pPr>
      <w:r>
        <w:t xml:space="preserve">Error handling is appropriate</w:t>
      </w:r>
    </w:p>
    <w:p>
      <w:pPr>
        <w:pStyle w:val="Compact"/>
        <w:numPr>
          <w:ilvl w:val="0"/>
          <w:numId w:val="1020"/>
        </w:numPr>
      </w:pPr>
      <w:r>
        <w:t xml:space="preserve">No security vulnerabilities</w:t>
      </w:r>
    </w:p>
    <w:p>
      <w:pPr>
        <w:pStyle w:val="Compact"/>
        <w:numPr>
          <w:ilvl w:val="0"/>
          <w:numId w:val="1021"/>
        </w:numPr>
      </w:pPr>
      <w:r>
        <w:t xml:space="preserve">Performance considerations addressed</w:t>
      </w:r>
    </w:p>
    <w:p>
      <w:pPr>
        <w:pStyle w:val="Compact"/>
        <w:numPr>
          <w:ilvl w:val="0"/>
          <w:numId w:val="1022"/>
        </w:numPr>
      </w:pPr>
      <w:r>
        <w:t xml:space="preserve">Tests are adequate and passing</w:t>
      </w:r>
    </w:p>
    <w:p>
      <w:pPr>
        <w:pStyle w:val="Compact"/>
        <w:numPr>
          <w:ilvl w:val="0"/>
          <w:numId w:val="1023"/>
        </w:numPr>
      </w:pPr>
      <w:r>
        <w:t xml:space="preserve">Documentation is updated</w:t>
      </w:r>
    </w:p>
    <w:p>
      <w:pPr>
        <w:pStyle w:val="Compact"/>
        <w:numPr>
          <w:ilvl w:val="0"/>
          <w:numId w:val="1024"/>
        </w:numPr>
      </w:pPr>
      <w:r>
        <w:t xml:space="preserve">No hardcoded values or secrets</w:t>
      </w:r>
    </w:p>
    <w:p>
      <w:pPr>
        <w:pStyle w:val="Compact"/>
        <w:numPr>
          <w:ilvl w:val="0"/>
          <w:numId w:val="1025"/>
        </w:numPr>
      </w:pPr>
      <w:r>
        <w:t xml:space="preserve">Proper logging in place</w:t>
      </w:r>
    </w:p>
    <w:p>
      <w:pPr>
        <w:pStyle w:val="Compact"/>
        <w:numPr>
          <w:ilvl w:val="0"/>
          <w:numId w:val="1026"/>
        </w:numPr>
      </w:pPr>
      <w:r>
        <w:t xml:space="preserve">Accessibility considered (for UI changes)</w:t>
      </w:r>
    </w:p>
    <w:bookmarkEnd w:id="46"/>
    <w:bookmarkStart w:id="47" w:name="providing-feedback"/>
    <w:p>
      <w:pPr>
        <w:pStyle w:val="Heading4"/>
      </w:pPr>
      <w:r>
        <w:t xml:space="preserve">Providing Feedback</w:t>
      </w:r>
    </w:p>
    <w:p>
      <w:pPr>
        <w:pStyle w:val="Compact"/>
        <w:numPr>
          <w:ilvl w:val="0"/>
          <w:numId w:val="1027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constructive</w:t>
      </w:r>
      <w:r>
        <w:t xml:space="preserve"> </w:t>
      </w:r>
      <w:r>
        <w:t xml:space="preserve">and respectful</w:t>
      </w:r>
    </w:p>
    <w:p>
      <w:pPr>
        <w:pStyle w:val="Compact"/>
        <w:numPr>
          <w:ilvl w:val="0"/>
          <w:numId w:val="1027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something should be changed</w:t>
      </w:r>
    </w:p>
    <w:p>
      <w:pPr>
        <w:pStyle w:val="Compact"/>
        <w:numPr>
          <w:ilvl w:val="0"/>
          <w:numId w:val="1027"/>
        </w:numPr>
      </w:pPr>
      <w:r>
        <w:t xml:space="preserve">Suggest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 </w:t>
      </w:r>
      <w:r>
        <w:t xml:space="preserve">when possible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when satisfied, don’t nitpick</w:t>
      </w:r>
    </w:p>
    <w:p>
      <w:pPr>
        <w:pStyle w:val="Compact"/>
        <w:numPr>
          <w:ilvl w:val="0"/>
          <w:numId w:val="102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suggestions</w:t>
      </w:r>
      <w:r>
        <w:t xml:space="preserve"> </w:t>
      </w:r>
      <w:r>
        <w:t xml:space="preserve">in GitHub/Azure DevOps when possible</w:t>
      </w:r>
    </w:p>
    <w:bookmarkEnd w:id="47"/>
    <w:bookmarkStart w:id="48" w:name="review-response-time"/>
    <w:p>
      <w:pPr>
        <w:pStyle w:val="Heading4"/>
      </w:pPr>
      <w:r>
        <w:t xml:space="preserve">Review Response Time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Small PRs</w:t>
      </w:r>
      <w:r>
        <w:t xml:space="preserve"> </w:t>
      </w:r>
      <w:r>
        <w:t xml:space="preserve">(&lt; 200 lines): Review within 4 hours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Medium PRs</w:t>
      </w:r>
      <w:r>
        <w:t xml:space="preserve"> </w:t>
      </w:r>
      <w:r>
        <w:t xml:space="preserve">(200-500 lines): Review within 8 hours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Large PRs</w:t>
      </w:r>
      <w:r>
        <w:t xml:space="preserve"> </w:t>
      </w:r>
      <w:r>
        <w:t xml:space="preserve">(&gt; 500 lines): Review within 24 hours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8" w:name="testing-practices"/>
    <w:p>
      <w:pPr>
        <w:pStyle w:val="Heading2"/>
      </w:pPr>
      <w:r>
        <w:t xml:space="preserve">Testing Practices</w:t>
      </w:r>
    </w:p>
    <w:bookmarkStart w:id="54" w:name="test-types"/>
    <w:p>
      <w:pPr>
        <w:pStyle w:val="Heading3"/>
      </w:pPr>
      <w:r>
        <w:t xml:space="preserve">Test Types</w:t>
      </w:r>
    </w:p>
    <w:bookmarkStart w:id="51" w:name="unit-tests"/>
    <w:p>
      <w:pPr>
        <w:pStyle w:val="Heading4"/>
      </w:pPr>
      <w:r>
        <w:t xml:space="preserve">Unit Tests</w:t>
      </w:r>
    </w:p>
    <w:p>
      <w:pPr>
        <w:pStyle w:val="Compact"/>
        <w:numPr>
          <w:ilvl w:val="0"/>
          <w:numId w:val="1029"/>
        </w:numPr>
      </w:pPr>
      <w:r>
        <w:t xml:space="preserve">Test individual functions/components in isolation</w:t>
      </w:r>
    </w:p>
    <w:p>
      <w:pPr>
        <w:pStyle w:val="Compact"/>
        <w:numPr>
          <w:ilvl w:val="0"/>
          <w:numId w:val="1029"/>
        </w:numPr>
      </w:pPr>
      <w:r>
        <w:t xml:space="preserve">Aim for</w:t>
      </w:r>
      <w:r>
        <w:t xml:space="preserve"> </w:t>
      </w:r>
      <w:r>
        <w:rPr>
          <w:b/>
          <w:bCs/>
        </w:rPr>
        <w:t xml:space="preserve">80%+ code coverage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for JavaScript/TypeScript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pytest</w:t>
      </w:r>
      <w:r>
        <w:t xml:space="preserve"> </w:t>
      </w:r>
      <w:r>
        <w:t xml:space="preserve">for Python</w:t>
      </w:r>
    </w:p>
    <w:p>
      <w:pPr>
        <w:pStyle w:val="SourceCode"/>
      </w:pPr>
      <w:r>
        <w:rPr>
          <w:rStyle w:val="VerbatimChar"/>
        </w:rPr>
        <w:t xml:space="preserve">// ✅ Good: Unit test example</w:t>
      </w:r>
      <w:r>
        <w:br/>
      </w:r>
      <w:r>
        <w:rPr>
          <w:rStyle w:val="VerbatimChar"/>
        </w:rPr>
        <w:t xml:space="preserve">describe('calculateTotal', () =&gt; {</w:t>
      </w:r>
      <w:r>
        <w:br/>
      </w:r>
      <w:r>
        <w:rPr>
          <w:rStyle w:val="VerbatimChar"/>
        </w:rPr>
        <w:t xml:space="preserve">  it('should calculate total correctly', () =&gt; {</w:t>
      </w:r>
      <w:r>
        <w:br/>
      </w:r>
      <w:r>
        <w:rPr>
          <w:rStyle w:val="VerbatimChar"/>
        </w:rPr>
        <w:t xml:space="preserve">    const items = [</w:t>
      </w:r>
      <w:r>
        <w:br/>
      </w:r>
      <w:r>
        <w:rPr>
          <w:rStyle w:val="VerbatimChar"/>
        </w:rPr>
        <w:t xml:space="preserve">      { price: 10, quantity: 2 },</w:t>
      </w:r>
      <w:r>
        <w:br/>
      </w:r>
      <w:r>
        <w:rPr>
          <w:rStyle w:val="VerbatimChar"/>
        </w:rPr>
        <w:t xml:space="preserve">      { price: 5, quantity: 3 }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  expect(calculateTotal(items)).toBe(35);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return 0 for empty array', () =&gt; {</w:t>
      </w:r>
      <w:r>
        <w:br/>
      </w:r>
      <w:r>
        <w:rPr>
          <w:rStyle w:val="VerbatimChar"/>
        </w:rPr>
        <w:t xml:space="preserve">    expect(calculateTotal([])).toBe(0);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End w:id="51"/>
    <w:bookmarkStart w:id="52" w:name="integration-tests"/>
    <w:p>
      <w:pPr>
        <w:pStyle w:val="Heading4"/>
      </w:pPr>
      <w:r>
        <w:t xml:space="preserve">Integration Tests</w:t>
      </w:r>
    </w:p>
    <w:p>
      <w:pPr>
        <w:pStyle w:val="Compact"/>
        <w:numPr>
          <w:ilvl w:val="0"/>
          <w:numId w:val="1030"/>
        </w:numPr>
      </w:pPr>
      <w:r>
        <w:t xml:space="preserve">Test interactions between components/services</w:t>
      </w:r>
    </w:p>
    <w:p>
      <w:pPr>
        <w:pStyle w:val="Compact"/>
        <w:numPr>
          <w:ilvl w:val="0"/>
          <w:numId w:val="1030"/>
        </w:numPr>
      </w:pPr>
      <w:r>
        <w:t xml:space="preserve">Test API endpoints</w:t>
      </w:r>
    </w:p>
    <w:p>
      <w:pPr>
        <w:pStyle w:val="Compact"/>
        <w:numPr>
          <w:ilvl w:val="0"/>
          <w:numId w:val="1030"/>
        </w:numPr>
      </w:pPr>
      <w:r>
        <w:t xml:space="preserve">Test database operations</w:t>
      </w:r>
    </w:p>
    <w:bookmarkEnd w:id="52"/>
    <w:bookmarkStart w:id="53" w:name="end-to-end-tests"/>
    <w:p>
      <w:pPr>
        <w:pStyle w:val="Heading4"/>
      </w:pPr>
      <w:r>
        <w:t xml:space="preserve">End-to-End Tests</w:t>
      </w:r>
    </w:p>
    <w:p>
      <w:pPr>
        <w:pStyle w:val="Compact"/>
        <w:numPr>
          <w:ilvl w:val="0"/>
          <w:numId w:val="1031"/>
        </w:numPr>
      </w:pPr>
      <w:r>
        <w:t xml:space="preserve">Test complete user workflows</w:t>
      </w:r>
    </w:p>
    <w:p>
      <w:pPr>
        <w:pStyle w:val="Compact"/>
        <w:numPr>
          <w:ilvl w:val="0"/>
          <w:numId w:val="103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Cypress</w:t>
      </w:r>
      <w:r>
        <w:t xml:space="preserve"> </w:t>
      </w:r>
      <w:r>
        <w:t xml:space="preserve">for frontend</w:t>
      </w:r>
    </w:p>
    <w:p>
      <w:pPr>
        <w:pStyle w:val="Compact"/>
        <w:numPr>
          <w:ilvl w:val="0"/>
          <w:numId w:val="1031"/>
        </w:numPr>
      </w:pPr>
      <w:r>
        <w:t xml:space="preserve">Test critical user paths</w:t>
      </w:r>
    </w:p>
    <w:bookmarkEnd w:id="53"/>
    <w:bookmarkEnd w:id="54"/>
    <w:bookmarkStart w:id="57" w:name="testing-requirements"/>
    <w:p>
      <w:pPr>
        <w:pStyle w:val="Heading3"/>
      </w:pPr>
      <w:r>
        <w:t xml:space="preserve">Testing Requirements</w:t>
      </w:r>
    </w:p>
    <w:bookmarkStart w:id="55" w:name="before-merging"/>
    <w:p>
      <w:pPr>
        <w:pStyle w:val="Heading4"/>
      </w:pPr>
      <w:r>
        <w:t xml:space="preserve">Before Merging</w:t>
      </w:r>
    </w:p>
    <w:p>
      <w:pPr>
        <w:pStyle w:val="Compact"/>
        <w:numPr>
          <w:ilvl w:val="0"/>
          <w:numId w:val="1032"/>
        </w:numPr>
      </w:pPr>
      <w:r>
        <w:t xml:space="preserve">All existing tests pass</w:t>
      </w:r>
    </w:p>
    <w:p>
      <w:pPr>
        <w:pStyle w:val="Compact"/>
        <w:numPr>
          <w:ilvl w:val="0"/>
          <w:numId w:val="1033"/>
        </w:numPr>
      </w:pPr>
      <w:r>
        <w:t xml:space="preserve">New tests added for new functionality</w:t>
      </w:r>
    </w:p>
    <w:p>
      <w:pPr>
        <w:pStyle w:val="Compact"/>
        <w:numPr>
          <w:ilvl w:val="0"/>
          <w:numId w:val="1034"/>
        </w:numPr>
      </w:pPr>
      <w:r>
        <w:t xml:space="preserve">Tests updated for changed functionality</w:t>
      </w:r>
    </w:p>
    <w:p>
      <w:pPr>
        <w:pStyle w:val="Compact"/>
        <w:numPr>
          <w:ilvl w:val="0"/>
          <w:numId w:val="1035"/>
        </w:numPr>
      </w:pPr>
      <w:r>
        <w:t xml:space="preserve">No skipped or disabled tests (unless justified)</w:t>
      </w:r>
    </w:p>
    <w:bookmarkEnd w:id="55"/>
    <w:bookmarkStart w:id="56" w:name="test-naming"/>
    <w:p>
      <w:pPr>
        <w:pStyle w:val="Heading4"/>
      </w:pPr>
      <w:r>
        <w:t xml:space="preserve">Test Naming</w:t>
      </w:r>
    </w:p>
    <w:p>
      <w:pPr>
        <w:pStyle w:val="SourceCode"/>
      </w:pPr>
      <w:r>
        <w:rPr>
          <w:rStyle w:val="VerbatimChar"/>
        </w:rPr>
        <w:t xml:space="preserve">// ✅ Good: Descriptive test names</w:t>
      </w:r>
      <w:r>
        <w:br/>
      </w:r>
      <w:r>
        <w:rPr>
          <w:rStyle w:val="VerbatimChar"/>
        </w:rPr>
        <w:t xml:space="preserve">describe('UserService', () =&gt; {</w:t>
      </w:r>
      <w:r>
        <w:br/>
      </w:r>
      <w:r>
        <w:rPr>
          <w:rStyle w:val="VerbatimChar"/>
        </w:rPr>
        <w:t xml:space="preserve">  it('should return user when valid ID is provided', () =&gt; { });</w:t>
      </w:r>
      <w:r>
        <w:br/>
      </w:r>
      <w:r>
        <w:rPr>
          <w:rStyle w:val="VerbatimChar"/>
        </w:rPr>
        <w:t xml:space="preserve">  it('should throw error when user not found', () =&gt; { });</w:t>
      </w:r>
      <w:r>
        <w:br/>
      </w:r>
      <w:r>
        <w:rPr>
          <w:rStyle w:val="VerbatimChar"/>
        </w:rPr>
        <w:t xml:space="preserve">  it('should handle network errors gracefully', () =&gt; {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❌ Bad: Vague test names</w:t>
      </w:r>
      <w:r>
        <w:br/>
      </w:r>
      <w:r>
        <w:rPr>
          <w:rStyle w:val="VerbatimChar"/>
        </w:rPr>
        <w:t xml:space="preserve">describe('UserService', () =&gt; {</w:t>
      </w:r>
      <w:r>
        <w:br/>
      </w:r>
      <w:r>
        <w:rPr>
          <w:rStyle w:val="VerbatimChar"/>
        </w:rPr>
        <w:t xml:space="preserve">  it('test1', () =&gt; { });</w:t>
      </w:r>
      <w:r>
        <w:br/>
      </w:r>
      <w:r>
        <w:rPr>
          <w:rStyle w:val="VerbatimChar"/>
        </w:rPr>
        <w:t xml:space="preserve">  it('works', () =&gt; { });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security-best-practices"/>
    <w:p>
      <w:pPr>
        <w:pStyle w:val="Heading2"/>
      </w:pPr>
      <w:r>
        <w:t xml:space="preserve">Security Best Practices</w:t>
      </w:r>
    </w:p>
    <w:bookmarkStart w:id="59" w:name="general-security"/>
    <w:p>
      <w:pPr>
        <w:pStyle w:val="Heading3"/>
      </w:pPr>
      <w:r>
        <w:t xml:space="preserve">General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commit secrets</w:t>
      </w:r>
      <w:r>
        <w:t xml:space="preserve"> </w:t>
      </w:r>
      <w:r>
        <w:t xml:space="preserve">(API keys, passwords, tokens)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environment variables</w:t>
      </w:r>
      <w:r>
        <w:t xml:space="preserve"> </w:t>
      </w:r>
      <w:r>
        <w:t xml:space="preserve">for sensitive data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Validate and sanitize</w:t>
      </w:r>
      <w:r>
        <w:t xml:space="preserve"> </w:t>
      </w:r>
      <w:r>
        <w:t xml:space="preserve">all user inputs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parameterized queries</w:t>
      </w:r>
      <w:r>
        <w:t xml:space="preserve"> </w:t>
      </w:r>
      <w:r>
        <w:t xml:space="preserve">to prevent SQL injection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Implement proper authentication</w:t>
      </w:r>
      <w:r>
        <w:t xml:space="preserve"> </w:t>
      </w:r>
      <w:r>
        <w:t xml:space="preserve">and authorization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HTTPS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Keep dependencies updated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Follow principle of least privilege</w:t>
      </w:r>
    </w:p>
    <w:bookmarkEnd w:id="59"/>
    <w:bookmarkStart w:id="60" w:name="secrets-management"/>
    <w:p>
      <w:pPr>
        <w:pStyle w:val="Heading3"/>
      </w:pPr>
      <w:r>
        <w:t xml:space="preserve">Secrets Management</w:t>
      </w:r>
    </w:p>
    <w:p>
      <w:pPr>
        <w:pStyle w:val="SourceCode"/>
      </w:pPr>
      <w:r>
        <w:rPr>
          <w:rStyle w:val="VerbatimChar"/>
        </w:rPr>
        <w:t xml:space="preserve">// ✅ Good: Use environment variables</w:t>
      </w:r>
      <w:r>
        <w:br/>
      </w:r>
      <w:r>
        <w:rPr>
          <w:rStyle w:val="VerbatimChar"/>
        </w:rPr>
        <w:t xml:space="preserve">const apiKey = process.env.OPENAI_API_KEY;</w:t>
      </w:r>
      <w:r>
        <w:br/>
      </w:r>
      <w:r>
        <w:br/>
      </w:r>
      <w:r>
        <w:rPr>
          <w:rStyle w:val="VerbatimChar"/>
        </w:rPr>
        <w:t xml:space="preserve">// ❌ Bad: Hardcoded secrets</w:t>
      </w:r>
      <w:r>
        <w:br/>
      </w:r>
      <w:r>
        <w:rPr>
          <w:rStyle w:val="VerbatimChar"/>
        </w:rPr>
        <w:t xml:space="preserve">const apiKey = 'sk-1234567890abcdef';</w:t>
      </w:r>
    </w:p>
    <w:bookmarkEnd w:id="60"/>
    <w:bookmarkStart w:id="61" w:name="input-validation"/>
    <w:p>
      <w:pPr>
        <w:pStyle w:val="Heading3"/>
      </w:pPr>
      <w:r>
        <w:t xml:space="preserve">Input Validation</w:t>
      </w:r>
    </w:p>
    <w:p>
      <w:pPr>
        <w:pStyle w:val="SourceCode"/>
      </w:pPr>
      <w:r>
        <w:rPr>
          <w:rStyle w:val="VerbatimChar"/>
        </w:rPr>
        <w:t xml:space="preserve">// ✅ Good: Validate and sanitize inputs</w:t>
      </w:r>
      <w:r>
        <w:br/>
      </w:r>
      <w:r>
        <w:rPr>
          <w:rStyle w:val="VerbatimChar"/>
        </w:rPr>
        <w:t xml:space="preserve">import { z } from 'zod';</w:t>
      </w:r>
      <w:r>
        <w:br/>
      </w:r>
      <w:r>
        <w:br/>
      </w:r>
      <w:r>
        <w:rPr>
          <w:rStyle w:val="VerbatimChar"/>
        </w:rPr>
        <w:t xml:space="preserve">const userSchema = z.object({</w:t>
      </w:r>
      <w:r>
        <w:br/>
      </w:r>
      <w:r>
        <w:rPr>
          <w:rStyle w:val="VerbatimChar"/>
        </w:rPr>
        <w:t xml:space="preserve">  email: z.string().email(),</w:t>
      </w:r>
      <w:r>
        <w:br/>
      </w:r>
      <w:r>
        <w:rPr>
          <w:rStyle w:val="VerbatimChar"/>
        </w:rPr>
        <w:t xml:space="preserve">  age: z.number().min(0).max(120),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validatedData = userSchema.parse(userInput);</w:t>
      </w:r>
    </w:p>
    <w:bookmarkEnd w:id="61"/>
    <w:bookmarkStart w:id="62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3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session-based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authentication</w:t>
      </w:r>
    </w:p>
    <w:p>
      <w:pPr>
        <w:pStyle w:val="Compact"/>
        <w:numPr>
          <w:ilvl w:val="0"/>
          <w:numId w:val="1037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role-based access control (RBAC)</w:t>
      </w:r>
    </w:p>
    <w:p>
      <w:pPr>
        <w:pStyle w:val="Compact"/>
        <w:numPr>
          <w:ilvl w:val="0"/>
          <w:numId w:val="1037"/>
        </w:numPr>
      </w:pPr>
      <w:r>
        <w:t xml:space="preserve">Validate permissions on every request</w:t>
      </w:r>
    </w:p>
    <w:p>
      <w:pPr>
        <w:pStyle w:val="Compact"/>
        <w:numPr>
          <w:ilvl w:val="0"/>
          <w:numId w:val="103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for password hashing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documentation-standards"/>
    <w:p>
      <w:pPr>
        <w:pStyle w:val="Heading2"/>
      </w:pPr>
      <w:r>
        <w:t xml:space="preserve">Documentation Standards</w:t>
      </w:r>
    </w:p>
    <w:bookmarkStart w:id="66" w:name="code-documentation"/>
    <w:p>
      <w:pPr>
        <w:pStyle w:val="Heading3"/>
      </w:pPr>
      <w:r>
        <w:t xml:space="preserve">Code Documentation</w:t>
      </w:r>
    </w:p>
    <w:bookmarkStart w:id="64" w:name="typescriptjavascript"/>
    <w:p>
      <w:pPr>
        <w:pStyle w:val="Heading4"/>
      </w:pPr>
      <w:r>
        <w:t xml:space="preserve">TypeScript/JavaScript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Calculates the total price of items including tax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@param items - Array of items with price and quantity</w:t>
      </w:r>
      <w:r>
        <w:br/>
      </w:r>
      <w:r>
        <w:rPr>
          <w:rStyle w:val="VerbatimChar"/>
        </w:rPr>
        <w:t xml:space="preserve"> * @param taxRate - Tax rate as decimal (e.g., 0.08 for 8%)</w:t>
      </w:r>
      <w:r>
        <w:br/>
      </w:r>
      <w:r>
        <w:rPr>
          <w:rStyle w:val="VerbatimChar"/>
        </w:rPr>
        <w:t xml:space="preserve"> * @returns Total price including tax</w:t>
      </w:r>
      <w:r>
        <w:br/>
      </w:r>
      <w:r>
        <w:rPr>
          <w:rStyle w:val="VerbatimChar"/>
        </w:rPr>
        <w:t xml:space="preserve"> * @throws {Error} If items array is empty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@example</w:t>
      </w:r>
      <w:r>
        <w:br/>
      </w:r>
      <w:r>
        <w:rPr>
          <w:rStyle w:val="VerbatimChar"/>
        </w:rPr>
        <w:t xml:space="preserve"> * ```typescript</w:t>
      </w:r>
      <w:r>
        <w:br/>
      </w:r>
      <w:r>
        <w:rPr>
          <w:rStyle w:val="VerbatimChar"/>
        </w:rPr>
        <w:t xml:space="preserve"> * const total = calculateTotalWithTax(</w:t>
      </w:r>
      <w:r>
        <w:br/>
      </w:r>
      <w:r>
        <w:rPr>
          <w:rStyle w:val="VerbatimChar"/>
        </w:rPr>
        <w:t xml:space="preserve"> *   [{ price: 10, quantity: 2 }],</w:t>
      </w:r>
      <w:r>
        <w:br/>
      </w:r>
      <w:r>
        <w:rPr>
          <w:rStyle w:val="VerbatimChar"/>
        </w:rPr>
        <w:t xml:space="preserve"> *   0.08</w:t>
      </w:r>
      <w:r>
        <w:br/>
      </w:r>
      <w:r>
        <w:rPr>
          <w:rStyle w:val="VerbatimChar"/>
        </w:rPr>
        <w:t xml:space="preserve"> * );</w:t>
      </w:r>
      <w:r>
        <w:br/>
      </w:r>
      <w:r>
        <w:rPr>
          <w:rStyle w:val="VerbatimChar"/>
        </w:rPr>
        <w:t xml:space="preserve"> * // Returns: 21.6</w:t>
      </w:r>
      <w:r>
        <w:br/>
      </w:r>
      <w:r>
        <w:rPr>
          <w:rStyle w:val="VerbatimChar"/>
        </w:rPr>
        <w:t xml:space="preserve"> * ```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function calculateTotalWithTax(items: Item[], taxRate: number): number {</w:t>
      </w:r>
      <w:r>
        <w:br/>
      </w:r>
      <w:r>
        <w:rPr>
          <w:rStyle w:val="VerbatimChar"/>
        </w:rPr>
        <w:t xml:space="preserve">  // Implementation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python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VerbatimChar"/>
        </w:rPr>
        <w:t xml:space="preserve">def calculate_total_with_tax(items: List[Item], tax_rate: float) -&gt; float: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Calculates the total price of items including tax.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Args:</w:t>
      </w:r>
      <w:r>
        <w:br/>
      </w:r>
      <w:r>
        <w:rPr>
          <w:rStyle w:val="VerbatimChar"/>
        </w:rPr>
        <w:t xml:space="preserve">        items: List of items with price and quantity</w:t>
      </w:r>
      <w:r>
        <w:br/>
      </w:r>
      <w:r>
        <w:rPr>
          <w:rStyle w:val="VerbatimChar"/>
        </w:rPr>
        <w:t xml:space="preserve">        tax_rate: Tax rate as decimal (e.g., 0.08 for 8%)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Total price including tax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Raises:</w:t>
      </w:r>
      <w:r>
        <w:br/>
      </w:r>
      <w:r>
        <w:rPr>
          <w:rStyle w:val="VerbatimChar"/>
        </w:rPr>
        <w:t xml:space="preserve">        ValueError: If items list is empty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Example:</w:t>
      </w:r>
      <w:r>
        <w:br/>
      </w:r>
      <w:r>
        <w:rPr>
          <w:rStyle w:val="VerbatimChar"/>
        </w:rPr>
        <w:t xml:space="preserve">        &gt;&gt;&gt; items = [Item(price=10, quantity=2)]</w:t>
      </w:r>
      <w:r>
        <w:br/>
      </w:r>
      <w:r>
        <w:rPr>
          <w:rStyle w:val="VerbatimChar"/>
        </w:rPr>
        <w:t xml:space="preserve">        &gt;&gt;&gt; calculate_total_with_tax(items, 0.08)</w:t>
      </w:r>
      <w:r>
        <w:br/>
      </w:r>
      <w:r>
        <w:rPr>
          <w:rStyle w:val="VerbatimChar"/>
        </w:rPr>
        <w:t xml:space="preserve">        21.6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pass</w:t>
      </w:r>
    </w:p>
    <w:bookmarkEnd w:id="65"/>
    <w:bookmarkEnd w:id="66"/>
    <w:bookmarkStart w:id="67" w:name="readme-files"/>
    <w:p>
      <w:pPr>
        <w:pStyle w:val="Heading3"/>
      </w:pPr>
      <w:r>
        <w:t xml:space="preserve">README Files</w:t>
      </w:r>
    </w:p>
    <w:p>
      <w:pPr>
        <w:pStyle w:val="FirstParagraph"/>
      </w:pPr>
      <w:r>
        <w:t xml:space="preserve">Each service should have a comprehensive README.md with:</w:t>
      </w:r>
      <w:r>
        <w:t xml:space="preserve"> </w:t>
      </w:r>
      <w:r>
        <w:t xml:space="preserve">- Project description</w:t>
      </w:r>
      <w:r>
        <w:t xml:space="preserve"> </w:t>
      </w:r>
      <w:r>
        <w:t xml:space="preserve">- Setup instructions</w:t>
      </w:r>
      <w:r>
        <w:t xml:space="preserve"> </w:t>
      </w:r>
      <w:r>
        <w:t xml:space="preserve">- Development guidelines</w:t>
      </w:r>
      <w:r>
        <w:t xml:space="preserve"> </w:t>
      </w:r>
      <w:r>
        <w:t xml:space="preserve">- API documentation (if applicable)</w:t>
      </w:r>
      <w:r>
        <w:t xml:space="preserve"> </w:t>
      </w:r>
      <w:r>
        <w:t xml:space="preserve">- Environment variables</w:t>
      </w:r>
      <w:r>
        <w:t xml:space="preserve"> </w:t>
      </w:r>
      <w:r>
        <w:t xml:space="preserve">- Deployment instructions</w:t>
      </w:r>
    </w:p>
    <w:bookmarkEnd w:id="67"/>
    <w:bookmarkStart w:id="68" w:name="api-documentation"/>
    <w:p>
      <w:pPr>
        <w:pStyle w:val="Heading3"/>
      </w:pPr>
      <w:r>
        <w:t xml:space="preserve">API Documentation</w:t>
      </w:r>
    </w:p>
    <w:p>
      <w:pPr>
        <w:pStyle w:val="Compact"/>
        <w:numPr>
          <w:ilvl w:val="0"/>
          <w:numId w:val="1038"/>
        </w:numPr>
      </w:pPr>
      <w:r>
        <w:t xml:space="preserve">Document all API endpoints</w:t>
      </w:r>
    </w:p>
    <w:p>
      <w:pPr>
        <w:pStyle w:val="Compact"/>
        <w:numPr>
          <w:ilvl w:val="0"/>
          <w:numId w:val="1038"/>
        </w:numPr>
      </w:pPr>
      <w:r>
        <w:t xml:space="preserve">Include request/response examples</w:t>
      </w:r>
    </w:p>
    <w:p>
      <w:pPr>
        <w:pStyle w:val="Compact"/>
        <w:numPr>
          <w:ilvl w:val="0"/>
          <w:numId w:val="1038"/>
        </w:numPr>
      </w:pPr>
      <w:r>
        <w:t xml:space="preserve">Document error codes and messages</w:t>
      </w:r>
    </w:p>
    <w:p>
      <w:pPr>
        <w:pStyle w:val="Compact"/>
        <w:numPr>
          <w:ilvl w:val="0"/>
          <w:numId w:val="103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OpenAPI/Swagger</w:t>
      </w:r>
      <w:r>
        <w:t xml:space="preserve"> </w:t>
      </w:r>
      <w:r>
        <w:t xml:space="preserve">when possible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git-workflow"/>
    <w:p>
      <w:pPr>
        <w:pStyle w:val="Heading2"/>
      </w:pPr>
      <w:r>
        <w:t xml:space="preserve">Git Workflow</w:t>
      </w:r>
    </w:p>
    <w:bookmarkStart w:id="70" w:name="workflow-overview"/>
    <w:p>
      <w:pPr>
        <w:pStyle w:val="Heading3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develop (integration)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feature/bugfix/hotfix branches</w:t>
      </w:r>
    </w:p>
    <w:bookmarkEnd w:id="70"/>
    <w:bookmarkStart w:id="71" w:name="step-by-step-workflow"/>
    <w:p>
      <w:pPr>
        <w:pStyle w:val="Heading3"/>
      </w:pPr>
      <w:r>
        <w:t xml:space="preserve">Step-by-Step Workflow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Start New Work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checkout develop</w:t>
      </w:r>
      <w:r>
        <w:br/>
      </w:r>
      <w:r>
        <w:rPr>
          <w:rStyle w:val="VerbatimChar"/>
        </w:rPr>
        <w:t xml:space="preserve">git pull origin develop</w:t>
      </w:r>
      <w:r>
        <w:br/>
      </w:r>
      <w:r>
        <w:rPr>
          <w:rStyle w:val="VerbatimChar"/>
        </w:rPr>
        <w:t xml:space="preserve">git checkout -b feature/DM-123-add-user-authentication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Make Changes</w:t>
      </w:r>
    </w:p>
    <w:p>
      <w:pPr>
        <w:pStyle w:val="Compact"/>
        <w:numPr>
          <w:ilvl w:val="1"/>
          <w:numId w:val="1040"/>
        </w:numPr>
      </w:pPr>
      <w:r>
        <w:t xml:space="preserve">Write code following standards</w:t>
      </w:r>
    </w:p>
    <w:p>
      <w:pPr>
        <w:pStyle w:val="Compact"/>
        <w:numPr>
          <w:ilvl w:val="1"/>
          <w:numId w:val="1040"/>
        </w:numPr>
      </w:pPr>
      <w:r>
        <w:t xml:space="preserve">Write/update tests</w:t>
      </w:r>
    </w:p>
    <w:p>
      <w:pPr>
        <w:pStyle w:val="Compact"/>
        <w:numPr>
          <w:ilvl w:val="1"/>
          <w:numId w:val="1040"/>
        </w:numPr>
      </w:pPr>
      <w:r>
        <w:t xml:space="preserve">Update documentation</w:t>
      </w:r>
    </w:p>
    <w:p>
      <w:pPr>
        <w:pStyle w:val="Compact"/>
        <w:numPr>
          <w:ilvl w:val="1"/>
          <w:numId w:val="1040"/>
        </w:numPr>
      </w:pPr>
      <w:r>
        <w:t xml:space="preserve">Commit frequently with clear messages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Keep Branch Updated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checkout develop</w:t>
      </w:r>
      <w:r>
        <w:br/>
      </w:r>
      <w:r>
        <w:rPr>
          <w:rStyle w:val="VerbatimChar"/>
        </w:rPr>
        <w:t xml:space="preserve">git pull origin develop</w:t>
      </w:r>
      <w:r>
        <w:br/>
      </w:r>
      <w:r>
        <w:rPr>
          <w:rStyle w:val="VerbatimChar"/>
        </w:rPr>
        <w:t xml:space="preserve">git checkout feature/DM-123-add-user-authentication</w:t>
      </w:r>
      <w:r>
        <w:br/>
      </w:r>
      <w:r>
        <w:rPr>
          <w:rStyle w:val="VerbatimChar"/>
        </w:rPr>
        <w:t xml:space="preserve">git rebase develop  # or git merge develop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Before Creating PR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Run tests</w:t>
      </w:r>
      <w:r>
        <w:br/>
      </w:r>
      <w:r>
        <w:rPr>
          <w:rStyle w:val="VerbatimChar"/>
        </w:rPr>
        <w:t xml:space="preserve">npm test  # or pytest</w:t>
      </w:r>
      <w:r>
        <w:br/>
      </w:r>
      <w:r>
        <w:br/>
      </w:r>
      <w:r>
        <w:rPr>
          <w:rStyle w:val="VerbatimChar"/>
        </w:rPr>
        <w:t xml:space="preserve"># Check linting</w:t>
      </w:r>
      <w:r>
        <w:br/>
      </w:r>
      <w:r>
        <w:rPr>
          <w:rStyle w:val="VerbatimChar"/>
        </w:rPr>
        <w:t xml:space="preserve">npm run lint  # or pylint</w:t>
      </w:r>
      <w:r>
        <w:br/>
      </w:r>
      <w:r>
        <w:br/>
      </w:r>
      <w:r>
        <w:rPr>
          <w:rStyle w:val="VerbatimChar"/>
        </w:rPr>
        <w:t xml:space="preserve"># Build to ensure no errors</w:t>
      </w:r>
      <w:r>
        <w:br/>
      </w:r>
      <w:r>
        <w:rPr>
          <w:rStyle w:val="VerbatimChar"/>
        </w:rPr>
        <w:t xml:space="preserve">npm run build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Create PR</w:t>
      </w:r>
    </w:p>
    <w:p>
      <w:pPr>
        <w:pStyle w:val="Compact"/>
        <w:numPr>
          <w:ilvl w:val="1"/>
          <w:numId w:val="1041"/>
        </w:numPr>
      </w:pPr>
      <w:r>
        <w:t xml:space="preserve">Push branch to remote</w:t>
      </w:r>
    </w:p>
    <w:p>
      <w:pPr>
        <w:pStyle w:val="Compact"/>
        <w:numPr>
          <w:ilvl w:val="1"/>
          <w:numId w:val="1041"/>
        </w:numPr>
      </w:pPr>
      <w:r>
        <w:t xml:space="preserve">Create PR targeting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1"/>
          <w:numId w:val="1041"/>
        </w:numPr>
      </w:pPr>
      <w:r>
        <w:t xml:space="preserve">Fill out PR template completely</w:t>
      </w:r>
    </w:p>
    <w:p>
      <w:pPr>
        <w:pStyle w:val="Compact"/>
        <w:numPr>
          <w:ilvl w:val="1"/>
          <w:numId w:val="1041"/>
        </w:numPr>
      </w:pPr>
      <w:r>
        <w:t xml:space="preserve">Request review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After Approval</w:t>
      </w:r>
    </w:p>
    <w:p>
      <w:pPr>
        <w:pStyle w:val="Compact"/>
        <w:numPr>
          <w:ilvl w:val="1"/>
          <w:numId w:val="1042"/>
        </w:numPr>
      </w:pPr>
      <w:r>
        <w:t xml:space="preserve">Squash and merge (preferred) or merge commit</w:t>
      </w:r>
    </w:p>
    <w:p>
      <w:pPr>
        <w:pStyle w:val="Compact"/>
        <w:numPr>
          <w:ilvl w:val="1"/>
          <w:numId w:val="1042"/>
        </w:numPr>
      </w:pPr>
      <w:r>
        <w:t xml:space="preserve">Delete feature branch after merge</w:t>
      </w:r>
    </w:p>
    <w:bookmarkEnd w:id="71"/>
    <w:bookmarkStart w:id="72" w:name="branch-protection-rules"/>
    <w:p>
      <w:pPr>
        <w:pStyle w:val="Heading3"/>
      </w:pPr>
      <w:r>
        <w:t xml:space="preserve">Branch Protection Rules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branches are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43"/>
        </w:numPr>
      </w:pPr>
      <w:r>
        <w:t xml:space="preserve">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allowed</w:t>
      </w:r>
    </w:p>
    <w:p>
      <w:pPr>
        <w:pStyle w:val="Compact"/>
        <w:numPr>
          <w:ilvl w:val="0"/>
          <w:numId w:val="1043"/>
        </w:numPr>
      </w:pPr>
      <w:r>
        <w:t xml:space="preserve">All changes must go through</w:t>
      </w:r>
      <w:r>
        <w:t xml:space="preserve"> </w:t>
      </w:r>
      <w:r>
        <w:rPr>
          <w:b/>
          <w:bCs/>
        </w:rPr>
        <w:t xml:space="preserve">Pull Requests</w:t>
      </w:r>
    </w:p>
    <w:p>
      <w:pPr>
        <w:pStyle w:val="Compact"/>
        <w:numPr>
          <w:ilvl w:val="0"/>
          <w:numId w:val="1043"/>
        </w:numPr>
      </w:pPr>
      <w:r>
        <w:t xml:space="preserve">PRs require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before merging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 checks</w:t>
      </w:r>
      <w:r>
        <w:t xml:space="preserve"> </w:t>
      </w:r>
      <w:r>
        <w:t xml:space="preserve">must pass before merging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commit-message-guidelines"/>
    <w:p>
      <w:pPr>
        <w:pStyle w:val="Heading2"/>
      </w:pPr>
      <w:r>
        <w:t xml:space="preserve">Commit Message Guidelines</w:t>
      </w:r>
    </w:p>
    <w:bookmarkStart w:id="74" w:name="commit-message-format"/>
    <w:p>
      <w:pPr>
        <w:pStyle w:val="Heading3"/>
      </w:pPr>
      <w:r>
        <w:t xml:space="preserve">Commit Message Format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&lt;footer&gt;</w:t>
      </w:r>
    </w:p>
    <w:bookmarkEnd w:id="74"/>
    <w:bookmarkStart w:id="75" w:name="types"/>
    <w:p>
      <w:pPr>
        <w:pStyle w:val="Heading3"/>
      </w:pPr>
      <w:r>
        <w:t xml:space="preserve">Types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feat</w:t>
      </w:r>
      <w:r>
        <w:t xml:space="preserve">: New feature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fix</w:t>
      </w:r>
      <w:r>
        <w:t xml:space="preserve">: Bug fix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docs</w:t>
      </w:r>
      <w:r>
        <w:t xml:space="preserve">: Documentation changes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style</w:t>
      </w:r>
      <w:r>
        <w:t xml:space="preserve">: Code style changes (formatting, missing semicolons, etc.)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refactor</w:t>
      </w:r>
      <w:r>
        <w:t xml:space="preserve">: Code refactoring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test</w:t>
      </w:r>
      <w:r>
        <w:t xml:space="preserve">: Adding or updating tests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chore</w:t>
      </w:r>
      <w:r>
        <w:t xml:space="preserve">: Maintenance tasks (dependencies, build config, etc.)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perf</w:t>
      </w:r>
      <w:r>
        <w:t xml:space="preserve">: Performance improvements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ci</w:t>
      </w:r>
      <w:r>
        <w:t xml:space="preserve">: CI/CD changes</w:t>
      </w:r>
    </w:p>
    <w:bookmarkEnd w:id="75"/>
    <w:bookmarkStart w:id="76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# ✅ Good: Simple commit</w:t>
      </w:r>
      <w:r>
        <w:br/>
      </w:r>
      <w:r>
        <w:rPr>
          <w:rStyle w:val="VerbatimChar"/>
        </w:rPr>
        <w:t xml:space="preserve">feat(auth): add user login functionality</w:t>
      </w:r>
      <w:r>
        <w:br/>
      </w:r>
      <w:r>
        <w:br/>
      </w:r>
      <w:r>
        <w:rPr>
          <w:rStyle w:val="VerbatimChar"/>
        </w:rPr>
        <w:t xml:space="preserve"># ✅ Good: Detailed commit</w:t>
      </w:r>
      <w:r>
        <w:br/>
      </w:r>
      <w:r>
        <w:rPr>
          <w:rStyle w:val="VerbatimChar"/>
        </w:rPr>
        <w:t xml:space="preserve">feat(api): add protocol upload endpoint</w:t>
      </w:r>
      <w:r>
        <w:br/>
      </w:r>
      <w:r>
        <w:br/>
      </w:r>
      <w:r>
        <w:rPr>
          <w:rStyle w:val="VerbatimChar"/>
        </w:rPr>
        <w:t xml:space="preserve">- Add POST /api/protocols/upload endpoint</w:t>
      </w:r>
      <w:r>
        <w:br/>
      </w:r>
      <w:r>
        <w:rPr>
          <w:rStyle w:val="VerbatimChar"/>
        </w:rPr>
        <w:t xml:space="preserve">- Implement file validation</w:t>
      </w:r>
      <w:r>
        <w:br/>
      </w:r>
      <w:r>
        <w:rPr>
          <w:rStyle w:val="VerbatimChar"/>
        </w:rPr>
        <w:t xml:space="preserve">- Add error handling for large files</w:t>
      </w:r>
      <w:r>
        <w:br/>
      </w:r>
      <w:r>
        <w:rPr>
          <w:rStyle w:val="VerbatimChar"/>
        </w:rPr>
        <w:t xml:space="preserve">- Update API documentation</w:t>
      </w:r>
      <w:r>
        <w:br/>
      </w:r>
      <w:r>
        <w:br/>
      </w:r>
      <w:r>
        <w:rPr>
          <w:rStyle w:val="VerbatimChar"/>
        </w:rPr>
        <w:t xml:space="preserve">Closes DM-123</w:t>
      </w:r>
      <w:r>
        <w:br/>
      </w:r>
      <w:r>
        <w:br/>
      </w:r>
      <w:r>
        <w:rPr>
          <w:rStyle w:val="VerbatimChar"/>
        </w:rPr>
        <w:t xml:space="preserve"># ✅ Good: Bug fix</w:t>
      </w:r>
      <w:r>
        <w:br/>
      </w:r>
      <w:r>
        <w:rPr>
          <w:rStyle w:val="VerbatimChar"/>
        </w:rPr>
        <w:t xml:space="preserve">fix(export): resolve data export error for large datasets</w:t>
      </w:r>
      <w:r>
        <w:br/>
      </w:r>
      <w:r>
        <w:br/>
      </w:r>
      <w:r>
        <w:rPr>
          <w:rStyle w:val="VerbatimChar"/>
        </w:rPr>
        <w:t xml:space="preserve">The export was failing when datasets exceeded 10,000 rows.</w:t>
      </w:r>
      <w:r>
        <w:br/>
      </w:r>
      <w:r>
        <w:rPr>
          <w:rStyle w:val="VerbatimChar"/>
        </w:rPr>
        <w:t xml:space="preserve">Added pagination and streaming to handle large exports.</w:t>
      </w:r>
      <w:r>
        <w:br/>
      </w:r>
      <w:r>
        <w:br/>
      </w:r>
      <w:r>
        <w:rPr>
          <w:rStyle w:val="VerbatimChar"/>
        </w:rPr>
        <w:t xml:space="preserve">Fixes DM-456</w:t>
      </w:r>
      <w:r>
        <w:br/>
      </w:r>
      <w:r>
        <w:br/>
      </w:r>
      <w:r>
        <w:rPr>
          <w:rStyle w:val="VerbatimChar"/>
        </w:rPr>
        <w:t xml:space="preserve"># ❌ Bad: Vague commit message</w:t>
      </w:r>
      <w:r>
        <w:br/>
      </w:r>
      <w:r>
        <w:rPr>
          <w:rStyle w:val="VerbatimChar"/>
        </w:rPr>
        <w:t xml:space="preserve">fix: bug fix</w:t>
      </w:r>
      <w:r>
        <w:br/>
      </w:r>
      <w:r>
        <w:br/>
      </w:r>
      <w:r>
        <w:rPr>
          <w:rStyle w:val="VerbatimChar"/>
        </w:rPr>
        <w:t xml:space="preserve"># ❌ Bad: Too long subject</w:t>
      </w:r>
      <w:r>
        <w:br/>
      </w:r>
      <w:r>
        <w:rPr>
          <w:rStyle w:val="VerbatimChar"/>
        </w:rPr>
        <w:t xml:space="preserve">feat: add a new feature that allows users to upload protocol documents and validate them</w:t>
      </w:r>
    </w:p>
    <w:bookmarkEnd w:id="76"/>
    <w:bookmarkStart w:id="77" w:name="commit-best-practices"/>
    <w:p>
      <w:pPr>
        <w:pStyle w:val="Heading3"/>
      </w:pPr>
      <w:r>
        <w:t xml:space="preserve">Commit Best Practices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One logical change per commit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Write clear, descriptive messages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Reference ticket numbers</w:t>
      </w:r>
      <w:r>
        <w:t xml:space="preserve"> </w:t>
      </w:r>
      <w:r>
        <w:t xml:space="preserve">when applicable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Keep commits focused</w:t>
      </w:r>
      <w:r>
        <w:t xml:space="preserve"> </w:t>
      </w:r>
      <w:r>
        <w:t xml:space="preserve">- don’t mix unrelated changes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Commit frequently</w:t>
      </w:r>
      <w:r>
        <w:t xml:space="preserve"> </w:t>
      </w:r>
      <w:r>
        <w:t xml:space="preserve">- don’t wait until the end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additional-guidelines"/>
    <w:p>
      <w:pPr>
        <w:pStyle w:val="Heading2"/>
      </w:pPr>
      <w:r>
        <w:t xml:space="preserve">Additional Guidelines</w:t>
      </w:r>
    </w:p>
    <w:bookmarkStart w:id="79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Optimize database queries</w:t>
      </w:r>
      <w:r>
        <w:t xml:space="preserve"> </w:t>
      </w:r>
      <w:r>
        <w:t xml:space="preserve">- use indexes, avoid N+1 queries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Cache</w:t>
      </w:r>
      <w:r>
        <w:t xml:space="preserve"> </w:t>
      </w:r>
      <w:r>
        <w:t xml:space="preserve">frequently accessed data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Lazy load</w:t>
      </w:r>
      <w:r>
        <w:t xml:space="preserve"> </w:t>
      </w:r>
      <w:r>
        <w:t xml:space="preserve">components and data when possible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Minimize bundle size</w:t>
      </w:r>
      <w:r>
        <w:t xml:space="preserve"> </w:t>
      </w:r>
      <w:r>
        <w:t xml:space="preserve">- tree-shake unused code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pagination</w:t>
      </w:r>
      <w:r>
        <w:t xml:space="preserve"> </w:t>
      </w:r>
      <w:r>
        <w:t xml:space="preserve">for large datasets</w:t>
      </w:r>
    </w:p>
    <w:bookmarkEnd w:id="79"/>
    <w:bookmarkStart w:id="80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4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semantic HTML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47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alt text</w:t>
      </w:r>
      <w:r>
        <w:t xml:space="preserve"> </w:t>
      </w:r>
      <w:r>
        <w:t xml:space="preserve">for images</w:t>
      </w:r>
    </w:p>
    <w:p>
      <w:pPr>
        <w:pStyle w:val="Compact"/>
        <w:numPr>
          <w:ilvl w:val="0"/>
          <w:numId w:val="1047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keyboard navigation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47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color contrast</w:t>
      </w:r>
      <w:r>
        <w:t xml:space="preserve"> </w:t>
      </w:r>
      <w:r>
        <w:t xml:space="preserve">ratios (WCAG AA minimum)</w:t>
      </w:r>
    </w:p>
    <w:p>
      <w:pPr>
        <w:pStyle w:val="Compact"/>
        <w:numPr>
          <w:ilvl w:val="0"/>
          <w:numId w:val="104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ARIA labels</w:t>
      </w:r>
      <w:r>
        <w:t xml:space="preserve"> </w:t>
      </w:r>
      <w:r>
        <w:t xml:space="preserve">when needed</w:t>
      </w:r>
    </w:p>
    <w:bookmarkEnd w:id="80"/>
    <w:bookmarkStart w:id="81" w:name="error-handling-1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Never expose</w:t>
      </w:r>
      <w:r>
        <w:t xml:space="preserve"> </w:t>
      </w:r>
      <w:r>
        <w:t xml:space="preserve">internal errors to users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Log errors</w:t>
      </w:r>
      <w:r>
        <w:t xml:space="preserve"> </w:t>
      </w:r>
      <w:r>
        <w:t xml:space="preserve">with appropriate context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Provide user-friendly</w:t>
      </w:r>
      <w:r>
        <w:t xml:space="preserve"> </w:t>
      </w:r>
      <w:r>
        <w:t xml:space="preserve">error messages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Handle edge cases</w:t>
      </w:r>
      <w:r>
        <w:t xml:space="preserve"> </w:t>
      </w:r>
      <w:r>
        <w:t xml:space="preserve">gracefully</w:t>
      </w:r>
    </w:p>
    <w:bookmarkEnd w:id="81"/>
    <w:bookmarkStart w:id="82" w:name="dependencies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Keep dependencies updated</w:t>
      </w:r>
      <w:r>
        <w:t xml:space="preserve"> </w:t>
      </w:r>
      <w:r>
        <w:t xml:space="preserve">regularly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new dependencies before adding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Remove unused</w:t>
      </w:r>
      <w:r>
        <w:t xml:space="preserve"> </w:t>
      </w:r>
      <w:r>
        <w:t xml:space="preserve">dependencies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Pin versions</w:t>
      </w:r>
      <w:r>
        <w:t xml:space="preserve"> </w:t>
      </w:r>
      <w:r>
        <w:t xml:space="preserve">in production (use exact versions or lock files)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quick-reference"/>
    <w:p>
      <w:pPr>
        <w:pStyle w:val="Heading2"/>
      </w:pPr>
      <w:r>
        <w:t xml:space="preserve">Quick Reference</w:t>
      </w:r>
    </w:p>
    <w:bookmarkStart w:id="84" w:name="branch-naming"/>
    <w:p>
      <w:pPr>
        <w:pStyle w:val="Heading3"/>
      </w:pPr>
      <w:r>
        <w:t xml:space="preserve">Branch Naming</w:t>
      </w:r>
    </w:p>
    <w:p>
      <w:pPr>
        <w:pStyle w:val="SourceCode"/>
      </w:pPr>
      <w:r>
        <w:rPr>
          <w:rStyle w:val="VerbatimChar"/>
        </w:rPr>
        <w:t xml:space="preserve">feature/DM-123-short-description</w:t>
      </w:r>
      <w:r>
        <w:br/>
      </w:r>
      <w:r>
        <w:rPr>
          <w:rStyle w:val="VerbatimChar"/>
        </w:rPr>
        <w:t xml:space="preserve">bugfix/DM-456-fix-issue</w:t>
      </w:r>
      <w:r>
        <w:br/>
      </w:r>
      <w:r>
        <w:rPr>
          <w:rStyle w:val="VerbatimChar"/>
        </w:rPr>
        <w:t xml:space="preserve">hotfix/DM-789-critical-fix</w:t>
      </w:r>
    </w:p>
    <w:bookmarkEnd w:id="84"/>
    <w:bookmarkStart w:id="85" w:name="pr-title"/>
    <w:p>
      <w:pPr>
        <w:pStyle w:val="Heading3"/>
      </w:pPr>
      <w:r>
        <w:t xml:space="preserve">PR Title</w:t>
      </w:r>
    </w:p>
    <w:p>
      <w:pPr>
        <w:pStyle w:val="SourceCode"/>
      </w:pPr>
      <w:r>
        <w:rPr>
          <w:rStyle w:val="VerbatimChar"/>
        </w:rPr>
        <w:t xml:space="preserve">Feature: DM-123 - Add protocol upload functionality</w:t>
      </w:r>
    </w:p>
    <w:bookmarkEnd w:id="85"/>
    <w:bookmarkStart w:id="86" w:name="commit-message"/>
    <w:p>
      <w:pPr>
        <w:pStyle w:val="Heading3"/>
      </w:pPr>
      <w:r>
        <w:t xml:space="preserve">Commit Message</w:t>
      </w:r>
    </w:p>
    <w:p>
      <w:pPr>
        <w:pStyle w:val="SourceCode"/>
      </w:pPr>
      <w:r>
        <w:rPr>
          <w:rStyle w:val="VerbatimChar"/>
        </w:rPr>
        <w:t xml:space="preserve">feat(api): add protocol upload endpoint</w:t>
      </w:r>
      <w:r>
        <w:br/>
      </w:r>
      <w:r>
        <w:br/>
      </w:r>
      <w:r>
        <w:rPr>
          <w:rStyle w:val="VerbatimChar"/>
        </w:rPr>
        <w:t xml:space="preserve">Closes DM-123</w:t>
      </w:r>
    </w:p>
    <w:bookmarkEnd w:id="86"/>
    <w:bookmarkStart w:id="87" w:name="code-review-checklist"/>
    <w:p>
      <w:pPr>
        <w:pStyle w:val="Heading3"/>
      </w:pPr>
      <w:r>
        <w:t xml:space="preserve">Code Review Checklist</w:t>
      </w:r>
    </w:p>
    <w:p>
      <w:pPr>
        <w:pStyle w:val="Compact"/>
        <w:numPr>
          <w:ilvl w:val="0"/>
          <w:numId w:val="1050"/>
        </w:numPr>
      </w:pPr>
      <w:r>
        <w:t xml:space="preserve">Code follows standards</w:t>
      </w:r>
    </w:p>
    <w:p>
      <w:pPr>
        <w:pStyle w:val="Compact"/>
        <w:numPr>
          <w:ilvl w:val="0"/>
          <w:numId w:val="1051"/>
        </w:numPr>
      </w:pPr>
      <w:r>
        <w:t xml:space="preserve">Tests added/updated</w:t>
      </w:r>
    </w:p>
    <w:p>
      <w:pPr>
        <w:pStyle w:val="Compact"/>
        <w:numPr>
          <w:ilvl w:val="0"/>
          <w:numId w:val="1052"/>
        </w:numPr>
      </w:pPr>
      <w:r>
        <w:t xml:space="preserve">Documentation updated</w:t>
      </w:r>
    </w:p>
    <w:p>
      <w:pPr>
        <w:pStyle w:val="Compact"/>
        <w:numPr>
          <w:ilvl w:val="0"/>
          <w:numId w:val="1053"/>
        </w:numPr>
      </w:pPr>
      <w:r>
        <w:t xml:space="preserve">No security issues</w:t>
      </w:r>
    </w:p>
    <w:p>
      <w:pPr>
        <w:pStyle w:val="Compact"/>
        <w:numPr>
          <w:ilvl w:val="0"/>
          <w:numId w:val="1054"/>
        </w:numPr>
      </w:pPr>
      <w:r>
        <w:t xml:space="preserve">Performance considered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questions-or-suggestions"/>
    <w:p>
      <w:pPr>
        <w:pStyle w:val="Heading2"/>
      </w:pPr>
      <w:r>
        <w:t xml:space="preserve">Questions or Suggestions?</w:t>
      </w:r>
    </w:p>
    <w:p>
      <w:pPr>
        <w:pStyle w:val="FirstParagraph"/>
      </w:pPr>
      <w:r>
        <w:t xml:space="preserve">If you have questions about these guidelines or suggestions for improvements, please:</w:t>
      </w:r>
      <w:r>
        <w:t xml:space="preserve"> </w:t>
      </w:r>
      <w:r>
        <w:t xml:space="preserve">1. Discuss in team meetings</w:t>
      </w:r>
      <w:r>
        <w:t xml:space="preserve"> </w:t>
      </w:r>
      <w:r>
        <w:t xml:space="preserve">2. Create a PR to update this document</w:t>
      </w:r>
      <w:r>
        <w:t xml:space="preserve"> </w:t>
      </w:r>
      <w:r>
        <w:t xml:space="preserve">3. Contact the tech lead</w:t>
      </w:r>
    </w:p>
    <w:p>
      <w:pPr>
        <w:pStyle w:val="BodyText"/>
      </w:pPr>
      <w:r>
        <w:rPr>
          <w:b/>
          <w:bCs/>
        </w:rPr>
        <w:t xml:space="preserve">Last Updated</w:t>
      </w:r>
      <w:r>
        <w:t xml:space="preserve">: January 2025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2026-01-22T08:57:08Z</dcterms:created>
  <dcterms:modified xsi:type="dcterms:W3CDTF">2026-01-22T08:57:08Z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