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4" w:sz="4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Michael Gibson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Gardner, KS 66030 | 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sz w:val="20"/>
            <w:szCs w:val="20"/>
            <w:u w:val="single"/>
            <w:rtl w:val="0"/>
          </w:rPr>
          <w:t xml:space="preserve">revue0813@gmail.com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(913)948-2408 | 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sz w:val="20"/>
            <w:szCs w:val="20"/>
            <w:u w:val="single"/>
            <w:rtl w:val="0"/>
          </w:rPr>
          <w:t xml:space="preserve">https://mgibson.pythonanywhere.com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4" w:sz="12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University of Missouri-Kansas City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Expected September 2024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 of Information Technology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Relevant Coursework: Computer Science I (Python) &amp; II (C++), Data Structures, Web Development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4" w:sz="12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United States Army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Fort Stewart, GA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10/2010 - 07/2018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Arms Room Manager and Health Care Specialist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Managed and maintained an inventory of sensitive and valuable military equipment worth approximately 2 million dollars, demonstrating attention to detail and accountability.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expertise in the maintenance, repair, and troubleshooting of a wide range of specialized military equipment and weapons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Maintained comprehensive records of equipment maintenance, repairs, and inventory transactions, demonstrating proficiency in documentation and record-keeping.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Provided training and guidance to unit personnel on equipment operation, safety procedures, and maintenance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Microsoft,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Olathe, KS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03/2008 - 03/2010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Help Desk Support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Played a pivotal role in addressing the widespread Xbox 360 "Red Ring of Death" (RROD) issue, providing technical support to affected users, resolving hardware failures, and ensuring customer satisfaction during a critical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communicated complex technical information to non-technical customers, providing clear instructions and support to resolve their issues and maintain customer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Maintained detailed records of customer interactions and technical resolutions, helping to identify patterns and inform the development of long-term fixes for the RROD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Managed a high volume of support requests efficiently and effectively during a major product crisis, demonstrating resilience, patience, and a commitment to exceptional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4" w:sz="12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and developed a personal website using Python, HTML, and CSS to showcase web development skills and professional portfolio.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responsive design principles for optimal viewing on various devices using HTML/CSS.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Python scripts to create dynamic content and streamline site updates.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Banking 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UMKC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02/2024-04/2024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with a team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 banking application using 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HTML and CSS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personal finance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management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thorough testing and debugging to identify and resolve issues, ensuring a reliable and robust application.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SOS Game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UMKC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09/2023-12/2023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an SOS game with a graphical user interface (GUI) using C++, demonstrating proficiency in game development and GUI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Incorporated interactive features such as real-time score tracking and dynamic game board updates.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4" w:sz="12" w:val="single"/>
        </w:pBd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Skills: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Microsoft Office Suite, Troubleshooting, Programming, Full Stack Development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Python, C++, Java, SQL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 Development: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HTML, CSS, JavaScript</w:t>
      </w:r>
    </w:p>
    <w:sectPr>
      <w:pgSz w:h="15840" w:w="12240" w:orient="portrait"/>
      <w:pgMar w:bottom="1008" w:top="1008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i w:val="1"/>
      <w:color w:val="0f476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i w:val="1"/>
      <w:color w:val="59595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evue0813/GUI_SOS_Game" TargetMode="External"/><Relationship Id="rId10" Type="http://schemas.openxmlformats.org/officeDocument/2006/relationships/hyperlink" Target="https://github.com/revue0813/bank-project" TargetMode="External"/><Relationship Id="rId9" Type="http://schemas.openxmlformats.org/officeDocument/2006/relationships/hyperlink" Target="https://github.com/revue0813/MyWebs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evue0813@gmail.com" TargetMode="External"/><Relationship Id="rId8" Type="http://schemas.openxmlformats.org/officeDocument/2006/relationships/hyperlink" Target="https://mgibson.pythonanywhe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bqoq0q9yiRoRJ9XKL8Q2fzkAA==">CgMxLjAyCGguZ2pkZ3hzOAByITFmSmtRRzhzMXhzNDdUQVY3OXR6eGhQblh4OFBONmNyYQ==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2024-06-14T19:49:00.0000000Z</dcterms:created>
</cp:coreProperties>
</file>