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ind w:left="2880" w:firstLine="720"/>
        <w:contextualSpacing w:val="0"/>
        <w:jc w:val="left"/>
      </w:pPr>
      <w:r w:rsidDel="00000000" w:rsidR="00000000" w:rsidRPr="00000000">
        <w:rPr>
          <w:b w:val="1"/>
          <w:sz w:val="28"/>
          <w:szCs w:val="28"/>
          <w:rtl w:val="0"/>
        </w:rPr>
        <w:t xml:space="preserve">SUMÁRIO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1- A linguagem e seu histórico ----------------------------------------------------- 2</w:t>
      </w:r>
    </w:p>
    <w:p w:rsidR="00000000" w:rsidDel="00000000" w:rsidP="00000000" w:rsidRDefault="00000000" w:rsidRPr="00000000">
      <w:pPr>
        <w:ind w:firstLine="720"/>
        <w:contextualSpacing w:val="0"/>
        <w:jc w:val="left"/>
      </w:pPr>
      <w:r w:rsidDel="00000000" w:rsidR="00000000" w:rsidRPr="00000000">
        <w:rPr>
          <w:sz w:val="24"/>
          <w:szCs w:val="24"/>
          <w:rtl w:val="0"/>
        </w:rPr>
        <w:t xml:space="preserve">1.1-História --------------------------------------------------------------------------------- 2</w:t>
      </w:r>
    </w:p>
    <w:p w:rsidR="00000000" w:rsidDel="00000000" w:rsidP="00000000" w:rsidRDefault="00000000" w:rsidRPr="00000000">
      <w:pPr>
        <w:ind w:firstLine="720"/>
        <w:contextualSpacing w:val="0"/>
        <w:jc w:val="left"/>
      </w:pPr>
      <w:r w:rsidDel="00000000" w:rsidR="00000000" w:rsidRPr="00000000">
        <w:rPr>
          <w:sz w:val="24"/>
          <w:szCs w:val="24"/>
          <w:rtl w:val="0"/>
        </w:rPr>
        <w:t xml:space="preserve">1.2- Etimologia----------------------------------------------------------------------------- 3 </w:t>
      </w:r>
    </w:p>
    <w:p w:rsidR="00000000" w:rsidDel="00000000" w:rsidP="00000000" w:rsidRDefault="00000000" w:rsidRPr="00000000">
      <w:pPr>
        <w:ind w:hanging="30"/>
        <w:contextualSpacing w:val="0"/>
      </w:pPr>
      <w:r w:rsidDel="00000000" w:rsidR="00000000" w:rsidRPr="00000000">
        <w:rPr>
          <w:sz w:val="28"/>
          <w:szCs w:val="28"/>
          <w:rtl w:val="0"/>
        </w:rPr>
        <w:t xml:space="preserve">2- Onde o Ruby se aplica ----------------------------------------------------------- 4</w:t>
      </w:r>
    </w:p>
    <w:p w:rsidR="00000000" w:rsidDel="00000000" w:rsidP="00000000" w:rsidRDefault="00000000" w:rsidRPr="00000000">
      <w:pPr>
        <w:ind w:hanging="30"/>
        <w:contextualSpacing w:val="0"/>
      </w:pPr>
      <w:r w:rsidDel="00000000" w:rsidR="00000000" w:rsidRPr="00000000">
        <w:rPr>
          <w:sz w:val="28"/>
          <w:szCs w:val="28"/>
          <w:rtl w:val="0"/>
        </w:rPr>
        <w:t xml:space="preserve">3 - Quem usa---------------------------------------------------------------------------- 5</w:t>
      </w:r>
    </w:p>
    <w:p w:rsidR="00000000" w:rsidDel="00000000" w:rsidP="00000000" w:rsidRDefault="00000000" w:rsidRPr="00000000">
      <w:pPr>
        <w:ind w:hanging="30"/>
        <w:contextualSpacing w:val="0"/>
      </w:pPr>
      <w:r w:rsidDel="00000000" w:rsidR="00000000" w:rsidRPr="00000000">
        <w:rPr>
          <w:sz w:val="28"/>
          <w:szCs w:val="28"/>
          <w:rtl w:val="0"/>
        </w:rPr>
        <w:t xml:space="preserve">4 - Nuances do Ruby ----------------------------------------------------------------- 7</w:t>
      </w:r>
    </w:p>
    <w:p w:rsidR="00000000" w:rsidDel="00000000" w:rsidP="00000000" w:rsidRDefault="00000000" w:rsidRPr="00000000">
      <w:pPr>
        <w:ind w:hanging="30"/>
        <w:contextualSpacing w:val="0"/>
      </w:pPr>
      <w:r w:rsidDel="00000000" w:rsidR="00000000" w:rsidRPr="00000000">
        <w:rPr>
          <w:sz w:val="28"/>
          <w:szCs w:val="28"/>
          <w:rtl w:val="0"/>
        </w:rPr>
        <w:tab/>
        <w:tab/>
      </w:r>
      <w:r w:rsidDel="00000000" w:rsidR="00000000" w:rsidRPr="00000000">
        <w:rPr>
          <w:sz w:val="24"/>
          <w:szCs w:val="24"/>
          <w:rtl w:val="0"/>
        </w:rPr>
        <w:t xml:space="preserve">4.1 - Interpretador-------------------------------------------------------------------------- 7</w:t>
      </w:r>
    </w:p>
    <w:p w:rsidR="00000000" w:rsidDel="00000000" w:rsidP="00000000" w:rsidRDefault="00000000" w:rsidRPr="00000000">
      <w:pPr>
        <w:ind w:hanging="30"/>
        <w:contextualSpacing w:val="0"/>
      </w:pPr>
      <w:r w:rsidDel="00000000" w:rsidR="00000000" w:rsidRPr="00000000">
        <w:rPr>
          <w:sz w:val="24"/>
          <w:szCs w:val="24"/>
          <w:rtl w:val="0"/>
        </w:rPr>
        <w:tab/>
        <w:tab/>
        <w:t xml:space="preserve">4.2 - RubyGems  ---------------------------------------------------------------------------7</w:t>
      </w:r>
    </w:p>
    <w:p w:rsidR="00000000" w:rsidDel="00000000" w:rsidP="00000000" w:rsidRDefault="00000000" w:rsidRPr="00000000">
      <w:pPr>
        <w:ind w:hanging="30"/>
        <w:contextualSpacing w:val="0"/>
      </w:pPr>
      <w:r w:rsidDel="00000000" w:rsidR="00000000" w:rsidRPr="00000000">
        <w:rPr>
          <w:sz w:val="24"/>
          <w:szCs w:val="24"/>
          <w:rtl w:val="0"/>
        </w:rPr>
        <w:tab/>
        <w:tab/>
        <w:t xml:space="preserve">4.3 - Implementações alternativas ----------------------------------------------------- 9</w:t>
      </w:r>
    </w:p>
    <w:p w:rsidR="00000000" w:rsidDel="00000000" w:rsidP="00000000" w:rsidRDefault="00000000" w:rsidRPr="00000000">
      <w:pPr>
        <w:ind w:hanging="30"/>
        <w:contextualSpacing w:val="0"/>
      </w:pPr>
      <w:r w:rsidDel="00000000" w:rsidR="00000000" w:rsidRPr="00000000">
        <w:rPr>
          <w:sz w:val="28"/>
          <w:szCs w:val="28"/>
          <w:rtl w:val="0"/>
        </w:rPr>
        <w:tab/>
        <w:tab/>
        <w:tab/>
      </w:r>
      <w:r w:rsidDel="00000000" w:rsidR="00000000" w:rsidRPr="00000000">
        <w:rPr>
          <w:rtl w:val="0"/>
        </w:rPr>
        <w:t xml:space="preserve">4.3.1 - JRuby------------------------------------------------------------------------------------------- 9</w:t>
      </w:r>
    </w:p>
    <w:p w:rsidR="00000000" w:rsidDel="00000000" w:rsidP="00000000" w:rsidRDefault="00000000" w:rsidRPr="00000000">
      <w:pPr>
        <w:ind w:hanging="30"/>
        <w:contextualSpacing w:val="0"/>
      </w:pPr>
      <w:r w:rsidDel="00000000" w:rsidR="00000000" w:rsidRPr="00000000">
        <w:rPr>
          <w:rtl w:val="0"/>
        </w:rPr>
        <w:tab/>
        <w:tab/>
        <w:tab/>
        <w:t xml:space="preserve">4.3.2 - IronRuby -------------------------------------------------------------------------------------- 9</w:t>
      </w:r>
    </w:p>
    <w:p w:rsidR="00000000" w:rsidDel="00000000" w:rsidP="00000000" w:rsidRDefault="00000000" w:rsidRPr="00000000">
      <w:pPr>
        <w:ind w:hanging="30"/>
        <w:contextualSpacing w:val="0"/>
      </w:pPr>
      <w:r w:rsidDel="00000000" w:rsidR="00000000" w:rsidRPr="00000000">
        <w:rPr>
          <w:rtl w:val="0"/>
        </w:rPr>
        <w:tab/>
        <w:tab/>
        <w:tab/>
        <w:t xml:space="preserve">4.3.3 - Ruby Enterprise Edition ----------------------------------------------------------------- 9</w:t>
      </w:r>
    </w:p>
    <w:p w:rsidR="00000000" w:rsidDel="00000000" w:rsidP="00000000" w:rsidRDefault="00000000" w:rsidRPr="00000000">
      <w:pPr>
        <w:ind w:hanging="30"/>
        <w:contextualSpacing w:val="0"/>
      </w:pPr>
      <w:r w:rsidDel="00000000" w:rsidR="00000000" w:rsidRPr="00000000">
        <w:rPr>
          <w:sz w:val="28"/>
          <w:szCs w:val="28"/>
          <w:rtl w:val="0"/>
        </w:rPr>
        <w:tab/>
        <w:tab/>
      </w:r>
      <w:r w:rsidDel="00000000" w:rsidR="00000000" w:rsidRPr="00000000">
        <w:rPr>
          <w:sz w:val="24"/>
          <w:szCs w:val="24"/>
          <w:rtl w:val="0"/>
        </w:rPr>
        <w:t xml:space="preserve">4.4 -  Executando códigos em Ruby --------------------------------------------------- 9</w:t>
      </w:r>
    </w:p>
    <w:p w:rsidR="00000000" w:rsidDel="00000000" w:rsidP="00000000" w:rsidRDefault="00000000" w:rsidRPr="00000000">
      <w:pPr>
        <w:ind w:hanging="30"/>
        <w:contextualSpacing w:val="0"/>
      </w:pPr>
      <w:r w:rsidDel="00000000" w:rsidR="00000000" w:rsidRPr="00000000">
        <w:rPr>
          <w:sz w:val="24"/>
          <w:szCs w:val="24"/>
          <w:rtl w:val="0"/>
        </w:rPr>
        <w:tab/>
        <w:tab/>
        <w:t xml:space="preserve">4.5 - Impressão de Mensagens ------------------------------------------------------- 10</w:t>
      </w:r>
    </w:p>
    <w:p w:rsidR="00000000" w:rsidDel="00000000" w:rsidP="00000000" w:rsidRDefault="00000000" w:rsidRPr="00000000">
      <w:pPr>
        <w:ind w:hanging="30"/>
        <w:contextualSpacing w:val="0"/>
      </w:pPr>
      <w:r w:rsidDel="00000000" w:rsidR="00000000" w:rsidRPr="00000000">
        <w:rPr>
          <w:sz w:val="24"/>
          <w:szCs w:val="24"/>
          <w:rtl w:val="0"/>
        </w:rPr>
        <w:tab/>
        <w:tab/>
        <w:t xml:space="preserve">4.6 - Comentários ------------------------------------------------------------------------ 10</w:t>
      </w:r>
    </w:p>
    <w:p w:rsidR="00000000" w:rsidDel="00000000" w:rsidP="00000000" w:rsidRDefault="00000000" w:rsidRPr="00000000">
      <w:pPr>
        <w:ind w:hanging="30"/>
        <w:contextualSpacing w:val="0"/>
      </w:pPr>
      <w:r w:rsidDel="00000000" w:rsidR="00000000" w:rsidRPr="00000000">
        <w:rPr>
          <w:sz w:val="24"/>
          <w:szCs w:val="24"/>
          <w:rtl w:val="0"/>
        </w:rPr>
        <w:tab/>
        <w:tab/>
        <w:t xml:space="preserve">4.7 - Algumas Palavras Reservadas ------------------------------------------------- 10</w:t>
      </w:r>
    </w:p>
    <w:p w:rsidR="00000000" w:rsidDel="00000000" w:rsidP="00000000" w:rsidRDefault="00000000" w:rsidRPr="00000000">
      <w:pPr>
        <w:ind w:hanging="30"/>
        <w:contextualSpacing w:val="0"/>
      </w:pPr>
      <w:r w:rsidDel="00000000" w:rsidR="00000000" w:rsidRPr="00000000">
        <w:rPr>
          <w:sz w:val="24"/>
          <w:szCs w:val="24"/>
          <w:rtl w:val="0"/>
        </w:rPr>
        <w:tab/>
        <w:tab/>
        <w:t xml:space="preserve">4.8 -Variáveis e A</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rPr>
          <w:b w:val="1"/>
        </w:rPr>
      </w:pPr>
      <w:r w:rsidDel="00000000" w:rsidR="00000000" w:rsidRPr="00000000">
        <w:rPr>
          <w:b w:val="1"/>
          <w:sz w:val="28"/>
          <w:szCs w:val="28"/>
          <w:rtl w:val="0"/>
        </w:rPr>
        <w:t xml:space="preserve">A linguagem e Seu Histórico</w:t>
      </w:r>
      <w:r w:rsidDel="00000000" w:rsidR="00000000" w:rsidRPr="00000000">
        <w:rPr>
          <w:b w:val="1"/>
          <w:rtl w:val="0"/>
        </w:rPr>
        <w:t xml:space="preserv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ind w:firstLine="720"/>
        <w:contextualSpacing w:val="0"/>
        <w:jc w:val="both"/>
      </w:pPr>
      <w:r w:rsidDel="00000000" w:rsidR="00000000" w:rsidRPr="00000000">
        <w:rPr>
          <w:highlight w:val="white"/>
          <w:rtl w:val="0"/>
        </w:rPr>
        <w:t xml:space="preserve">Ruby é uma </w:t>
      </w:r>
      <w:hyperlink r:id="rId5">
        <w:r w:rsidDel="00000000" w:rsidR="00000000" w:rsidRPr="00000000">
          <w:rPr>
            <w:highlight w:val="white"/>
            <w:rtl w:val="0"/>
          </w:rPr>
          <w:t xml:space="preserve">linguagem de programação interpretada</w:t>
        </w:r>
      </w:hyperlink>
      <w:r w:rsidDel="00000000" w:rsidR="00000000" w:rsidRPr="00000000">
        <w:rPr>
          <w:highlight w:val="white"/>
          <w:rtl w:val="0"/>
        </w:rPr>
        <w:t xml:space="preserve"> </w:t>
      </w:r>
      <w:hyperlink r:id="rId6">
        <w:r w:rsidDel="00000000" w:rsidR="00000000" w:rsidRPr="00000000">
          <w:rPr>
            <w:highlight w:val="white"/>
            <w:rtl w:val="0"/>
          </w:rPr>
          <w:t xml:space="preserve">multiparadigma</w:t>
        </w:r>
      </w:hyperlink>
      <w:r w:rsidDel="00000000" w:rsidR="00000000" w:rsidRPr="00000000">
        <w:rPr>
          <w:highlight w:val="white"/>
          <w:rtl w:val="0"/>
        </w:rPr>
        <w:t xml:space="preserve">, de </w:t>
      </w:r>
      <w:hyperlink r:id="rId7">
        <w:r w:rsidDel="00000000" w:rsidR="00000000" w:rsidRPr="00000000">
          <w:rPr>
            <w:highlight w:val="white"/>
            <w:rtl w:val="0"/>
          </w:rPr>
          <w:t xml:space="preserve">tipagem dinâmica</w:t>
        </w:r>
      </w:hyperlink>
      <w:r w:rsidDel="00000000" w:rsidR="00000000" w:rsidRPr="00000000">
        <w:rPr>
          <w:highlight w:val="white"/>
          <w:rtl w:val="0"/>
        </w:rPr>
        <w:t xml:space="preserve"> e </w:t>
      </w:r>
      <w:hyperlink r:id="rId8">
        <w:r w:rsidDel="00000000" w:rsidR="00000000" w:rsidRPr="00000000">
          <w:rPr>
            <w:highlight w:val="white"/>
            <w:rtl w:val="0"/>
          </w:rPr>
          <w:t xml:space="preserve">forte</w:t>
        </w:r>
      </w:hyperlink>
      <w:r w:rsidDel="00000000" w:rsidR="00000000" w:rsidRPr="00000000">
        <w:rPr>
          <w:highlight w:val="white"/>
          <w:rtl w:val="0"/>
        </w:rPr>
        <w:t xml:space="preserve">, com </w:t>
      </w:r>
      <w:hyperlink r:id="rId9">
        <w:r w:rsidDel="00000000" w:rsidR="00000000" w:rsidRPr="00000000">
          <w:rPr>
            <w:highlight w:val="white"/>
            <w:rtl w:val="0"/>
          </w:rPr>
          <w:t xml:space="preserve">gerenciamento de memória</w:t>
        </w:r>
      </w:hyperlink>
      <w:r w:rsidDel="00000000" w:rsidR="00000000" w:rsidRPr="00000000">
        <w:rPr>
          <w:highlight w:val="white"/>
          <w:rtl w:val="0"/>
        </w:rPr>
        <w:t xml:space="preserve"> automática (veremos mais adiante alguns detalhes desses termos) ao originalmente planejada e desenvolvida no </w:t>
      </w:r>
      <w:hyperlink r:id="rId10">
        <w:r w:rsidDel="00000000" w:rsidR="00000000" w:rsidRPr="00000000">
          <w:rPr>
            <w:highlight w:val="white"/>
            <w:rtl w:val="0"/>
          </w:rPr>
          <w:t xml:space="preserve">Japão</w:t>
        </w:r>
      </w:hyperlink>
      <w:r w:rsidDel="00000000" w:rsidR="00000000" w:rsidRPr="00000000">
        <w:rPr>
          <w:highlight w:val="white"/>
          <w:rtl w:val="0"/>
        </w:rPr>
        <w:t xml:space="preserve"> em </w:t>
      </w:r>
      <w:hyperlink r:id="rId11">
        <w:r w:rsidDel="00000000" w:rsidR="00000000" w:rsidRPr="00000000">
          <w:rPr>
            <w:highlight w:val="white"/>
            <w:rtl w:val="0"/>
          </w:rPr>
          <w:t xml:space="preserve">1995</w:t>
        </w:r>
      </w:hyperlink>
      <w:r w:rsidDel="00000000" w:rsidR="00000000" w:rsidRPr="00000000">
        <w:rPr>
          <w:highlight w:val="white"/>
          <w:rtl w:val="0"/>
        </w:rPr>
        <w:t xml:space="preserve">, por </w:t>
      </w:r>
      <w:hyperlink r:id="rId12">
        <w:r w:rsidDel="00000000" w:rsidR="00000000" w:rsidRPr="00000000">
          <w:rPr>
            <w:highlight w:val="white"/>
            <w:rtl w:val="0"/>
          </w:rPr>
          <w:t xml:space="preserve">Yukihiro "Matz" Matsumoto</w:t>
        </w:r>
      </w:hyperlink>
      <w:r w:rsidDel="00000000" w:rsidR="00000000" w:rsidRPr="00000000">
        <w:rPr>
          <w:highlight w:val="white"/>
          <w:rtl w:val="0"/>
        </w:rPr>
        <w:t xml:space="preserve">, para ser usada como</w:t>
      </w:r>
      <w:hyperlink r:id="rId13">
        <w:r w:rsidDel="00000000" w:rsidR="00000000" w:rsidRPr="00000000">
          <w:rPr>
            <w:highlight w:val="white"/>
            <w:rtl w:val="0"/>
          </w:rPr>
          <w:t xml:space="preserve"> linguagem de script</w:t>
        </w:r>
      </w:hyperlink>
      <w:r w:rsidDel="00000000" w:rsidR="00000000" w:rsidRPr="00000000">
        <w:rPr>
          <w:highlight w:val="white"/>
          <w:rtl w:val="0"/>
        </w:rPr>
        <w:t xml:space="preserve">. Matz queria uma linguagem de script que fosse mais poderosa do que </w:t>
      </w:r>
      <w:hyperlink r:id="rId14">
        <w:r w:rsidDel="00000000" w:rsidR="00000000" w:rsidRPr="00000000">
          <w:rPr>
            <w:highlight w:val="white"/>
            <w:rtl w:val="0"/>
          </w:rPr>
          <w:t xml:space="preserve">Perl</w:t>
        </w:r>
      </w:hyperlink>
      <w:r w:rsidDel="00000000" w:rsidR="00000000" w:rsidRPr="00000000">
        <w:rPr>
          <w:highlight w:val="white"/>
          <w:rtl w:val="0"/>
        </w:rPr>
        <w:t xml:space="preserve">, e mais </w:t>
      </w:r>
      <w:hyperlink r:id="rId15">
        <w:r w:rsidDel="00000000" w:rsidR="00000000" w:rsidRPr="00000000">
          <w:rPr>
            <w:highlight w:val="white"/>
            <w:rtl w:val="0"/>
          </w:rPr>
          <w:t xml:space="preserve">orientada a objetos</w:t>
        </w:r>
      </w:hyperlink>
      <w:r w:rsidDel="00000000" w:rsidR="00000000" w:rsidRPr="00000000">
        <w:rPr>
          <w:highlight w:val="white"/>
          <w:rtl w:val="0"/>
        </w:rPr>
        <w:t xml:space="preserve"> do que</w:t>
      </w:r>
      <w:hyperlink r:id="rId16">
        <w:r w:rsidDel="00000000" w:rsidR="00000000" w:rsidRPr="00000000">
          <w:rPr>
            <w:highlight w:val="white"/>
            <w:rtl w:val="0"/>
          </w:rPr>
          <w:t xml:space="preserve"> Python</w:t>
        </w:r>
      </w:hyperlink>
      <w:r w:rsidDel="00000000" w:rsidR="00000000" w:rsidRPr="00000000">
        <w:rPr>
          <w:highlight w:val="white"/>
          <w:rtl w:val="0"/>
        </w:rPr>
        <w:t xml:space="preserve">. Ruby suporta </w:t>
      </w:r>
      <w:hyperlink r:id="rId17">
        <w:r w:rsidDel="00000000" w:rsidR="00000000" w:rsidRPr="00000000">
          <w:rPr>
            <w:highlight w:val="white"/>
            <w:rtl w:val="0"/>
          </w:rPr>
          <w:t xml:space="preserve">programação funcional</w:t>
        </w:r>
      </w:hyperlink>
      <w:r w:rsidDel="00000000" w:rsidR="00000000" w:rsidRPr="00000000">
        <w:rPr>
          <w:highlight w:val="white"/>
          <w:rtl w:val="0"/>
        </w:rPr>
        <w:t xml:space="preserve">, orientada a objetos, </w:t>
      </w:r>
      <w:hyperlink r:id="rId18">
        <w:r w:rsidDel="00000000" w:rsidR="00000000" w:rsidRPr="00000000">
          <w:rPr>
            <w:highlight w:val="white"/>
            <w:rtl w:val="0"/>
          </w:rPr>
          <w:t xml:space="preserve">imperativa</w:t>
        </w:r>
      </w:hyperlink>
      <w:r w:rsidDel="00000000" w:rsidR="00000000" w:rsidRPr="00000000">
        <w:rPr>
          <w:highlight w:val="white"/>
          <w:rtl w:val="0"/>
        </w:rPr>
        <w:t xml:space="preserve"> e </w:t>
      </w:r>
      <w:hyperlink r:id="rId19">
        <w:r w:rsidDel="00000000" w:rsidR="00000000" w:rsidRPr="00000000">
          <w:rPr>
            <w:highlight w:val="white"/>
            <w:rtl w:val="0"/>
          </w:rPr>
          <w:t xml:space="preserve">reflexiva</w:t>
        </w:r>
      </w:hyperlink>
      <w:r w:rsidDel="00000000" w:rsidR="00000000" w:rsidRPr="00000000">
        <w:rPr>
          <w:highlight w:val="white"/>
          <w:rtl w:val="0"/>
        </w:rPr>
        <w:t xml:space="preserve">, fazendo dela uma linguagem extremamente versátil. Foi inspirada principalmente por Python, Perl, </w:t>
      </w:r>
      <w:hyperlink r:id="rId20">
        <w:r w:rsidDel="00000000" w:rsidR="00000000" w:rsidRPr="00000000">
          <w:rPr>
            <w:highlight w:val="white"/>
            <w:rtl w:val="0"/>
          </w:rPr>
          <w:t xml:space="preserve">Smalltalk</w:t>
        </w:r>
      </w:hyperlink>
      <w:r w:rsidDel="00000000" w:rsidR="00000000" w:rsidRPr="00000000">
        <w:rPr>
          <w:highlight w:val="white"/>
          <w:rtl w:val="0"/>
        </w:rPr>
        <w:t xml:space="preserve">, </w:t>
      </w:r>
      <w:hyperlink r:id="rId21">
        <w:r w:rsidDel="00000000" w:rsidR="00000000" w:rsidRPr="00000000">
          <w:rPr>
            <w:highlight w:val="white"/>
            <w:rtl w:val="0"/>
          </w:rPr>
          <w:t xml:space="preserve">Eiffel</w:t>
        </w:r>
      </w:hyperlink>
      <w:r w:rsidDel="00000000" w:rsidR="00000000" w:rsidRPr="00000000">
        <w:rPr>
          <w:highlight w:val="white"/>
          <w:rtl w:val="0"/>
        </w:rPr>
        <w:t xml:space="preserve">, </w:t>
      </w:r>
      <w:hyperlink r:id="rId22">
        <w:r w:rsidDel="00000000" w:rsidR="00000000" w:rsidRPr="00000000">
          <w:rPr>
            <w:highlight w:val="white"/>
            <w:rtl w:val="0"/>
          </w:rPr>
          <w:t xml:space="preserve">Ada</w:t>
        </w:r>
      </w:hyperlink>
      <w:r w:rsidDel="00000000" w:rsidR="00000000" w:rsidRPr="00000000">
        <w:rPr>
          <w:highlight w:val="white"/>
          <w:rtl w:val="0"/>
        </w:rPr>
        <w:t xml:space="preserve"> e </w:t>
      </w:r>
      <w:hyperlink r:id="rId23">
        <w:r w:rsidDel="00000000" w:rsidR="00000000" w:rsidRPr="00000000">
          <w:rPr>
            <w:highlight w:val="white"/>
            <w:rtl w:val="0"/>
          </w:rPr>
          <w:t xml:space="preserve">Lisp</w:t>
        </w:r>
      </w:hyperlink>
      <w:r w:rsidDel="00000000" w:rsidR="00000000" w:rsidRPr="00000000">
        <w:rPr>
          <w:highlight w:val="white"/>
          <w:rtl w:val="0"/>
        </w:rPr>
        <w:t xml:space="preserve">, sendo muito similar em vários aspectos a Python. Atualmente, Ruby é a 10ª linguagem de programação mais popular do mundo, de acordo com o </w:t>
      </w:r>
      <w:hyperlink r:id="rId24">
        <w:r w:rsidDel="00000000" w:rsidR="00000000" w:rsidRPr="00000000">
          <w:rPr>
            <w:highlight w:val="white"/>
            <w:rtl w:val="0"/>
          </w:rPr>
          <w:t xml:space="preserve">Índice Tiobe</w:t>
        </w:r>
      </w:hyperlink>
      <w:r w:rsidDel="00000000" w:rsidR="00000000" w:rsidRPr="00000000">
        <w:rPr>
          <w:highlight w:val="white"/>
          <w:rtl w:val="0"/>
        </w:rPr>
        <w:t xml:space="preserve">.</w:t>
      </w:r>
    </w:p>
    <w:p w:rsidR="00000000" w:rsidDel="00000000" w:rsidP="00000000" w:rsidRDefault="00000000" w:rsidRPr="00000000">
      <w:pPr>
        <w:spacing w:line="360" w:lineRule="auto"/>
        <w:ind w:firstLine="720"/>
        <w:contextualSpacing w:val="0"/>
        <w:jc w:val="both"/>
      </w:pPr>
      <w:r w:rsidDel="00000000" w:rsidR="00000000" w:rsidRPr="00000000">
        <w:rPr>
          <w:highlight w:val="white"/>
          <w:rtl w:val="0"/>
        </w:rPr>
        <w:t xml:space="preserve">A implementação 1.8.7 padrão é escrita em </w:t>
      </w:r>
      <w:hyperlink r:id="rId25">
        <w:r w:rsidDel="00000000" w:rsidR="00000000" w:rsidRPr="00000000">
          <w:rPr>
            <w:highlight w:val="white"/>
            <w:rtl w:val="0"/>
          </w:rPr>
          <w:t xml:space="preserve">C</w:t>
        </w:r>
      </w:hyperlink>
      <w:r w:rsidDel="00000000" w:rsidR="00000000" w:rsidRPr="00000000">
        <w:rPr>
          <w:highlight w:val="white"/>
          <w:rtl w:val="0"/>
        </w:rPr>
        <w:t xml:space="preserve">, como uma linguagem de programação de único passe. Não há qualquer especificação da linguagem, assim a implementação original é considerada de fato uma referência. Atualmente, há várias implementações alternativas da linguagem, incluindo </w:t>
      </w:r>
      <w:hyperlink r:id="rId26">
        <w:r w:rsidDel="00000000" w:rsidR="00000000" w:rsidRPr="00000000">
          <w:rPr>
            <w:highlight w:val="white"/>
            <w:rtl w:val="0"/>
          </w:rPr>
          <w:t xml:space="preserve">YARV</w:t>
        </w:r>
      </w:hyperlink>
      <w:r w:rsidDel="00000000" w:rsidR="00000000" w:rsidRPr="00000000">
        <w:rPr>
          <w:highlight w:val="white"/>
          <w:rtl w:val="0"/>
        </w:rPr>
        <w:t xml:space="preserve">, JRuby, Rubinius, IronRuby, MacRuby e HotRuby, cada qual com uma abordagem diferente, com IronRuby, JRuby e MacRuby fornecendo compilação </w:t>
      </w:r>
      <w:hyperlink r:id="rId27">
        <w:r w:rsidDel="00000000" w:rsidR="00000000" w:rsidRPr="00000000">
          <w:rPr>
            <w:highlight w:val="white"/>
            <w:rtl w:val="0"/>
          </w:rPr>
          <w:t xml:space="preserve">Just-In-Time</w:t>
        </w:r>
      </w:hyperlink>
      <w:r w:rsidDel="00000000" w:rsidR="00000000" w:rsidRPr="00000000">
        <w:rPr>
          <w:highlight w:val="white"/>
          <w:rtl w:val="0"/>
        </w:rPr>
        <w:t xml:space="preserve"> e, JRuby e MacRuby</w:t>
      </w:r>
      <w:r w:rsidDel="00000000" w:rsidR="00000000" w:rsidRPr="00000000">
        <w:rPr>
          <w:highlight w:val="white"/>
          <w:vertAlign w:val="superscript"/>
          <w:rtl w:val="0"/>
        </w:rPr>
        <w:t xml:space="preserve"> </w:t>
      </w:r>
      <w:r w:rsidDel="00000000" w:rsidR="00000000" w:rsidRPr="00000000">
        <w:rPr>
          <w:highlight w:val="white"/>
          <w:rtl w:val="0"/>
        </w:rPr>
        <w:t xml:space="preserve"> também fornecendo compilação Ahead-Of-Time. A partir das séries 1.9 em diante Ruby passou a utilizar por padrão a YARV (Yet Another Ruby VirtualMachine) substituindo a Ruby MRI (Matz's Ruby Interpreter).</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 1.1 - </w:t>
      </w:r>
      <w:r w:rsidDel="00000000" w:rsidR="00000000" w:rsidRPr="00000000">
        <w:rPr>
          <w:b w:val="1"/>
          <w:color w:val="252525"/>
          <w:sz w:val="24"/>
          <w:szCs w:val="24"/>
          <w:highlight w:val="white"/>
          <w:rtl w:val="0"/>
        </w:rPr>
        <w:t xml:space="preserve">História</w:t>
      </w:r>
    </w:p>
    <w:p w:rsidR="00000000" w:rsidDel="00000000" w:rsidP="00000000" w:rsidRDefault="00000000" w:rsidRPr="00000000">
      <w:pPr>
        <w:spacing w:after="120" w:before="120" w:line="360" w:lineRule="auto"/>
        <w:ind w:firstLine="720"/>
        <w:contextualSpacing w:val="0"/>
        <w:jc w:val="both"/>
      </w:pPr>
      <w:r w:rsidDel="00000000" w:rsidR="00000000" w:rsidRPr="00000000">
        <w:rPr>
          <w:highlight w:val="white"/>
          <w:rtl w:val="0"/>
        </w:rPr>
        <w:t xml:space="preserve">A linguagem Ruby foi concebida em 24 de fevereiro de </w:t>
      </w:r>
      <w:hyperlink r:id="rId28">
        <w:r w:rsidDel="00000000" w:rsidR="00000000" w:rsidRPr="00000000">
          <w:rPr>
            <w:highlight w:val="white"/>
            <w:rtl w:val="0"/>
          </w:rPr>
          <w:t xml:space="preserve">1993</w:t>
        </w:r>
      </w:hyperlink>
      <w:r w:rsidDel="00000000" w:rsidR="00000000" w:rsidRPr="00000000">
        <w:rPr>
          <w:highlight w:val="white"/>
          <w:rtl w:val="0"/>
        </w:rPr>
        <w:t xml:space="preserve"> por </w:t>
      </w:r>
      <w:hyperlink r:id="rId29">
        <w:r w:rsidDel="00000000" w:rsidR="00000000" w:rsidRPr="00000000">
          <w:rPr>
            <w:highlight w:val="white"/>
            <w:rtl w:val="0"/>
          </w:rPr>
          <w:t xml:space="preserve">Yukihiro Matsumoto</w:t>
        </w:r>
      </w:hyperlink>
      <w:r w:rsidDel="00000000" w:rsidR="00000000" w:rsidRPr="00000000">
        <w:rPr>
          <w:highlight w:val="white"/>
          <w:rtl w:val="0"/>
        </w:rPr>
        <w:t xml:space="preserve">, que pretendia criar uma nova </w:t>
      </w:r>
      <w:hyperlink r:id="rId30">
        <w:r w:rsidDel="00000000" w:rsidR="00000000" w:rsidRPr="00000000">
          <w:rPr>
            <w:highlight w:val="white"/>
            <w:rtl w:val="0"/>
          </w:rPr>
          <w:t xml:space="preserve">linguagem</w:t>
        </w:r>
      </w:hyperlink>
      <w:r w:rsidDel="00000000" w:rsidR="00000000" w:rsidRPr="00000000">
        <w:rPr>
          <w:highlight w:val="white"/>
          <w:rtl w:val="0"/>
        </w:rPr>
        <w:t xml:space="preserve"> que balanceava</w:t>
      </w:r>
      <w:hyperlink r:id="rId31">
        <w:r w:rsidDel="00000000" w:rsidR="00000000" w:rsidRPr="00000000">
          <w:rPr>
            <w:highlight w:val="white"/>
            <w:rtl w:val="0"/>
          </w:rPr>
          <w:t xml:space="preserve"> programação funcional</w:t>
        </w:r>
      </w:hyperlink>
      <w:r w:rsidDel="00000000" w:rsidR="00000000" w:rsidRPr="00000000">
        <w:rPr>
          <w:highlight w:val="white"/>
          <w:rtl w:val="0"/>
        </w:rPr>
        <w:t xml:space="preserve"> com a programação imperativa. Matsumoto afirmou: "Eu queria uma </w:t>
      </w:r>
      <w:hyperlink r:id="rId32">
        <w:r w:rsidDel="00000000" w:rsidR="00000000" w:rsidRPr="00000000">
          <w:rPr>
            <w:highlight w:val="white"/>
            <w:rtl w:val="0"/>
          </w:rPr>
          <w:t xml:space="preserve">linguagem de script</w:t>
        </w:r>
      </w:hyperlink>
      <w:r w:rsidDel="00000000" w:rsidR="00000000" w:rsidRPr="00000000">
        <w:rPr>
          <w:highlight w:val="white"/>
          <w:rtl w:val="0"/>
        </w:rPr>
        <w:t xml:space="preserve"> que fosse mais poderosa do que </w:t>
      </w:r>
      <w:hyperlink r:id="rId33">
        <w:r w:rsidDel="00000000" w:rsidR="00000000" w:rsidRPr="00000000">
          <w:rPr>
            <w:highlight w:val="white"/>
            <w:rtl w:val="0"/>
          </w:rPr>
          <w:t xml:space="preserve">Perl</w:t>
        </w:r>
      </w:hyperlink>
      <w:r w:rsidDel="00000000" w:rsidR="00000000" w:rsidRPr="00000000">
        <w:rPr>
          <w:highlight w:val="white"/>
          <w:rtl w:val="0"/>
        </w:rPr>
        <w:t xml:space="preserve">, e mais </w:t>
      </w:r>
      <w:hyperlink r:id="rId34">
        <w:r w:rsidDel="00000000" w:rsidR="00000000" w:rsidRPr="00000000">
          <w:rPr>
            <w:highlight w:val="white"/>
            <w:rtl w:val="0"/>
          </w:rPr>
          <w:t xml:space="preserve">orientada a objetos</w:t>
        </w:r>
      </w:hyperlink>
      <w:r w:rsidDel="00000000" w:rsidR="00000000" w:rsidRPr="00000000">
        <w:rPr>
          <w:highlight w:val="white"/>
          <w:rtl w:val="0"/>
        </w:rPr>
        <w:t xml:space="preserve"> do que </w:t>
      </w:r>
      <w:hyperlink r:id="rId35">
        <w:r w:rsidDel="00000000" w:rsidR="00000000" w:rsidRPr="00000000">
          <w:rPr>
            <w:highlight w:val="white"/>
            <w:rtl w:val="0"/>
          </w:rPr>
          <w:t xml:space="preserve">Python</w:t>
        </w:r>
      </w:hyperlink>
      <w:r w:rsidDel="00000000" w:rsidR="00000000" w:rsidRPr="00000000">
        <w:rPr>
          <w:highlight w:val="white"/>
          <w:rtl w:val="0"/>
        </w:rPr>
        <w:t xml:space="preserve">. É por isso que eu decidi desenvolver minha própria linguagem”.</w:t>
      </w:r>
    </w:p>
    <w:p w:rsidR="00000000" w:rsidDel="00000000" w:rsidP="00000000" w:rsidRDefault="00000000" w:rsidRPr="00000000">
      <w:pPr>
        <w:spacing w:after="120" w:before="120" w:line="360" w:lineRule="auto"/>
        <w:ind w:firstLine="720"/>
        <w:contextualSpacing w:val="0"/>
        <w:jc w:val="both"/>
      </w:pPr>
      <w:r w:rsidDel="00000000" w:rsidR="00000000" w:rsidRPr="00000000">
        <w:rPr>
          <w:highlight w:val="white"/>
          <w:rtl w:val="0"/>
        </w:rPr>
        <w:t xml:space="preserve">Após o lançamento do Ruby 1.3 em </w:t>
      </w:r>
      <w:hyperlink r:id="rId36">
        <w:r w:rsidDel="00000000" w:rsidR="00000000" w:rsidRPr="00000000">
          <w:rPr>
            <w:highlight w:val="white"/>
            <w:rtl w:val="0"/>
          </w:rPr>
          <w:t xml:space="preserve">1999</w:t>
        </w:r>
      </w:hyperlink>
      <w:r w:rsidDel="00000000" w:rsidR="00000000" w:rsidRPr="00000000">
        <w:rPr>
          <w:highlight w:val="white"/>
          <w:rtl w:val="0"/>
        </w:rPr>
        <w:t xml:space="preserve">, iniciou-se a primeira </w:t>
      </w:r>
      <w:hyperlink r:id="rId37">
        <w:r w:rsidDel="00000000" w:rsidR="00000000" w:rsidRPr="00000000">
          <w:rPr>
            <w:highlight w:val="white"/>
            <w:rtl w:val="0"/>
          </w:rPr>
          <w:t xml:space="preserve">lista de discussão</w:t>
        </w:r>
      </w:hyperlink>
      <w:r w:rsidDel="00000000" w:rsidR="00000000" w:rsidRPr="00000000">
        <w:rPr>
          <w:highlight w:val="white"/>
          <w:rtl w:val="0"/>
        </w:rPr>
        <w:t xml:space="preserve"> em </w:t>
      </w:r>
      <w:hyperlink r:id="rId38">
        <w:r w:rsidDel="00000000" w:rsidR="00000000" w:rsidRPr="00000000">
          <w:rPr>
            <w:highlight w:val="white"/>
            <w:rtl w:val="0"/>
          </w:rPr>
          <w:t xml:space="preserve">inglês</w:t>
        </w:r>
      </w:hyperlink>
      <w:r w:rsidDel="00000000" w:rsidR="00000000" w:rsidRPr="00000000">
        <w:rPr>
          <w:highlight w:val="white"/>
          <w:rtl w:val="0"/>
        </w:rPr>
        <w:t xml:space="preserve"> chamado </w:t>
      </w:r>
      <w:r w:rsidDel="00000000" w:rsidR="00000000" w:rsidRPr="00000000">
        <w:rPr>
          <w:i w:val="1"/>
          <w:highlight w:val="white"/>
          <w:rtl w:val="0"/>
        </w:rPr>
        <w:t xml:space="preserve">Ruby-Talk</w:t>
      </w:r>
      <w:r w:rsidDel="00000000" w:rsidR="00000000" w:rsidRPr="00000000">
        <w:rPr>
          <w:highlight w:val="white"/>
          <w:rtl w:val="0"/>
        </w:rPr>
        <w:t xml:space="preserve">, marcando um interesse crescente na linguagem fora do </w:t>
      </w:r>
      <w:hyperlink r:id="rId39">
        <w:r w:rsidDel="00000000" w:rsidR="00000000" w:rsidRPr="00000000">
          <w:rPr>
            <w:highlight w:val="white"/>
            <w:rtl w:val="0"/>
          </w:rPr>
          <w:t xml:space="preserve">Japão</w:t>
        </w:r>
      </w:hyperlink>
      <w:r w:rsidDel="00000000" w:rsidR="00000000" w:rsidRPr="00000000">
        <w:rPr>
          <w:highlight w:val="white"/>
          <w:rtl w:val="0"/>
        </w:rPr>
        <w:t xml:space="preserve">. Em setembro de </w:t>
      </w:r>
      <w:hyperlink r:id="rId40">
        <w:r w:rsidDel="00000000" w:rsidR="00000000" w:rsidRPr="00000000">
          <w:rPr>
            <w:highlight w:val="white"/>
            <w:rtl w:val="0"/>
          </w:rPr>
          <w:t xml:space="preserve">2000</w:t>
        </w:r>
      </w:hyperlink>
      <w:r w:rsidDel="00000000" w:rsidR="00000000" w:rsidRPr="00000000">
        <w:rPr>
          <w:highlight w:val="white"/>
          <w:rtl w:val="0"/>
        </w:rPr>
        <w:t xml:space="preserve">, o primeiro </w:t>
      </w:r>
      <w:hyperlink r:id="rId41">
        <w:r w:rsidDel="00000000" w:rsidR="00000000" w:rsidRPr="00000000">
          <w:rPr>
            <w:highlight w:val="white"/>
            <w:rtl w:val="0"/>
          </w:rPr>
          <w:t xml:space="preserve">livro</w:t>
        </w:r>
      </w:hyperlink>
      <w:r w:rsidDel="00000000" w:rsidR="00000000" w:rsidRPr="00000000">
        <w:rPr>
          <w:highlight w:val="white"/>
          <w:rtl w:val="0"/>
        </w:rPr>
        <w:t xml:space="preserve"> em inglês, </w:t>
      </w:r>
      <w:hyperlink r:id="rId42">
        <w:r w:rsidDel="00000000" w:rsidR="00000000" w:rsidRPr="00000000">
          <w:rPr>
            <w:highlight w:val="white"/>
            <w:rtl w:val="0"/>
          </w:rPr>
          <w:t xml:space="preserve">Programming Ruby</w:t>
        </w:r>
      </w:hyperlink>
      <w:r w:rsidDel="00000000" w:rsidR="00000000" w:rsidRPr="00000000">
        <w:rPr>
          <w:highlight w:val="white"/>
          <w:rtl w:val="0"/>
        </w:rPr>
        <w:t xml:space="preserve">, foi impresso, sendo mais tarde liberado gratuitamente para o público, ajudando no processo de adoção de Ruby por falantes do inglês.</w:t>
      </w:r>
    </w:p>
    <w:p w:rsidR="00000000" w:rsidDel="00000000" w:rsidP="00000000" w:rsidRDefault="00000000" w:rsidRPr="00000000">
      <w:pPr>
        <w:spacing w:after="120" w:before="120" w:line="360" w:lineRule="auto"/>
        <w:contextualSpacing w:val="0"/>
        <w:jc w:val="both"/>
      </w:pPr>
      <w:r w:rsidDel="00000000" w:rsidR="00000000" w:rsidRPr="00000000">
        <w:rPr>
          <w:highlight w:val="white"/>
          <w:rtl w:val="0"/>
        </w:rPr>
        <w:t xml:space="preserve">Por volta de </w:t>
      </w:r>
      <w:hyperlink r:id="rId43">
        <w:r w:rsidDel="00000000" w:rsidR="00000000" w:rsidRPr="00000000">
          <w:rPr>
            <w:highlight w:val="white"/>
            <w:rtl w:val="0"/>
          </w:rPr>
          <w:t xml:space="preserve">2005</w:t>
        </w:r>
      </w:hyperlink>
      <w:r w:rsidDel="00000000" w:rsidR="00000000" w:rsidRPr="00000000">
        <w:rPr>
          <w:highlight w:val="white"/>
          <w:rtl w:val="0"/>
        </w:rPr>
        <w:t xml:space="preserve">, o interesse pela linguagem Ruby subiu em conjunto com o </w:t>
      </w:r>
      <w:hyperlink r:id="rId44">
        <w:r w:rsidDel="00000000" w:rsidR="00000000" w:rsidRPr="00000000">
          <w:rPr>
            <w:highlight w:val="white"/>
            <w:rtl w:val="0"/>
          </w:rPr>
          <w:t xml:space="preserve">Ruby on Rails</w:t>
        </w:r>
      </w:hyperlink>
      <w:r w:rsidDel="00000000" w:rsidR="00000000" w:rsidRPr="00000000">
        <w:rPr>
          <w:highlight w:val="white"/>
          <w:rtl w:val="0"/>
        </w:rPr>
        <w:t xml:space="preserve">, um </w:t>
      </w:r>
      <w:hyperlink r:id="rId45">
        <w:r w:rsidDel="00000000" w:rsidR="00000000" w:rsidRPr="00000000">
          <w:rPr>
            <w:highlight w:val="white"/>
            <w:rtl w:val="0"/>
          </w:rPr>
          <w:t xml:space="preserve">framework</w:t>
        </w:r>
      </w:hyperlink>
      <w:r w:rsidDel="00000000" w:rsidR="00000000" w:rsidRPr="00000000">
        <w:rPr>
          <w:highlight w:val="white"/>
          <w:rtl w:val="0"/>
        </w:rPr>
        <w:t xml:space="preserve"> de aplicações web popular escrito em Ruby. Rails é frequentemente creditada como a aplicação que tornou Ruby "famosa" e a associação é tão forte que ambos são muitas vezes confundidos por programadores que são novos no universo Ruby.</w:t>
      </w:r>
    </w:p>
    <w:p w:rsidR="00000000" w:rsidDel="00000000" w:rsidP="00000000" w:rsidRDefault="00000000" w:rsidRPr="00000000">
      <w:pPr>
        <w:spacing w:after="120" w:before="120" w:line="360" w:lineRule="auto"/>
        <w:contextualSpacing w:val="0"/>
        <w:jc w:val="both"/>
      </w:pPr>
      <w:r w:rsidDel="00000000" w:rsidR="00000000" w:rsidRPr="00000000">
        <w:rPr>
          <w:highlight w:val="white"/>
          <w:rtl w:val="0"/>
        </w:rPr>
        <w:t xml:space="preserve">Até a versão 1.9.2-p290, a linguagem era lançada sob a </w:t>
      </w:r>
      <w:hyperlink r:id="rId46">
        <w:r w:rsidDel="00000000" w:rsidR="00000000" w:rsidRPr="00000000">
          <w:rPr>
            <w:highlight w:val="white"/>
            <w:rtl w:val="0"/>
          </w:rPr>
          <w:t xml:space="preserve">licença dupla</w:t>
        </w:r>
      </w:hyperlink>
      <w:r w:rsidDel="00000000" w:rsidR="00000000" w:rsidRPr="00000000">
        <w:rPr>
          <w:highlight w:val="white"/>
          <w:rtl w:val="0"/>
        </w:rPr>
        <w:t xml:space="preserve"> Ruby License / </w:t>
      </w:r>
      <w:hyperlink r:id="rId47">
        <w:r w:rsidDel="00000000" w:rsidR="00000000" w:rsidRPr="00000000">
          <w:rPr>
            <w:highlight w:val="white"/>
            <w:rtl w:val="0"/>
          </w:rPr>
          <w:t xml:space="preserve">GNU General Public License</w:t>
        </w:r>
      </w:hyperlink>
      <w:r w:rsidDel="00000000" w:rsidR="00000000" w:rsidRPr="00000000">
        <w:rPr>
          <w:highlight w:val="white"/>
          <w:rtl w:val="0"/>
        </w:rPr>
        <w:t xml:space="preserve">. A partir da versão 1.9.3-p0, passou a ser lançada sob a licença dupla Ruby License / </w:t>
      </w:r>
      <w:hyperlink r:id="rId48">
        <w:r w:rsidDel="00000000" w:rsidR="00000000" w:rsidRPr="00000000">
          <w:rPr>
            <w:highlight w:val="white"/>
            <w:rtl w:val="0"/>
          </w:rPr>
          <w:t xml:space="preserve">FreeBSD License</w:t>
        </w:r>
      </w:hyperlink>
      <w:r w:rsidDel="00000000" w:rsidR="00000000" w:rsidRPr="00000000">
        <w:rPr>
          <w:highlight w:val="white"/>
          <w:rtl w:val="0"/>
        </w:rPr>
        <w:t xml:space="preserve"> (também conhecida como </w:t>
      </w:r>
      <w:r w:rsidDel="00000000" w:rsidR="00000000" w:rsidRPr="00000000">
        <w:rPr>
          <w:i w:val="1"/>
          <w:highlight w:val="white"/>
          <w:rtl w:val="0"/>
        </w:rPr>
        <w:t xml:space="preserve">2-clause BSDL</w:t>
      </w:r>
      <w:r w:rsidDel="00000000" w:rsidR="00000000" w:rsidRPr="00000000">
        <w:rPr>
          <w:highlight w:val="white"/>
          <w:rtl w:val="0"/>
        </w:rPr>
        <w:t xml:space="preserve">).</w:t>
      </w:r>
    </w:p>
    <w:p w:rsidR="00000000" w:rsidDel="00000000" w:rsidP="00000000" w:rsidRDefault="00000000" w:rsidRPr="00000000">
      <w:pPr>
        <w:spacing w:after="120" w:before="120" w:line="360" w:lineRule="auto"/>
        <w:contextualSpacing w:val="0"/>
        <w:jc w:val="both"/>
      </w:pPr>
      <w:r w:rsidDel="00000000" w:rsidR="00000000" w:rsidRPr="00000000">
        <w:rPr>
          <w:highlight w:val="white"/>
          <w:rtl w:val="0"/>
        </w:rPr>
        <w:t xml:space="preserve">A partir da versão 2.1.0, o projeto passou a utilizar versionamento semântico.  </w:t>
      </w:r>
    </w:p>
    <w:p w:rsidR="00000000" w:rsidDel="00000000" w:rsidP="00000000" w:rsidRDefault="00000000" w:rsidRPr="00000000">
      <w:pPr>
        <w:spacing w:after="120" w:before="120" w:line="360" w:lineRule="auto"/>
        <w:contextualSpacing w:val="0"/>
        <w:jc w:val="both"/>
      </w:pPr>
      <w:r w:rsidDel="00000000" w:rsidR="00000000" w:rsidRPr="00000000">
        <w:rPr>
          <w:highlight w:val="white"/>
          <w:rtl w:val="0"/>
        </w:rPr>
        <w:t xml:space="preserve">Suporte oficial para a versão 1.9.3 foi encerrado em 23 de fevereiro de 2015.</w:t>
      </w:r>
    </w:p>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rtl w:val="0"/>
        </w:rPr>
        <w:t xml:space="preserve">2- Onde o Ruby se Aplica</w:t>
      </w:r>
    </w:p>
    <w:p w:rsidR="00000000" w:rsidDel="00000000" w:rsidP="00000000" w:rsidRDefault="00000000" w:rsidRPr="00000000">
      <w:pPr>
        <w:spacing w:line="360" w:lineRule="auto"/>
        <w:ind w:firstLine="720"/>
        <w:contextualSpacing w:val="0"/>
      </w:pPr>
      <w:r w:rsidDel="00000000" w:rsidR="00000000" w:rsidRPr="00000000">
        <w:rPr>
          <w:b w:val="1"/>
          <w:sz w:val="28"/>
          <w:szCs w:val="28"/>
          <w:rtl w:val="0"/>
        </w:rPr>
        <w:t xml:space="preserve"> </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Ruby é uma linguagem bastante versátil sendo possível desenvolver vários tipos de aplicações usando essa linguagem. Alguns tipos de aplicações são mais difundidos e tem uma disseminação de conteúdo e framework maior, como é o caso de Web. Mas também temos framework de mobile voltado para Ruby, como é o caso da RubyMotion.  </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A força do Ruby está, obviamente, na Web, é lá que alinhado ao Ruby om Rails faz sucesso entre os programadores, principalmente os que trabalham nas start-ups. A força do Ruby na web agregado ao Ruby on Rails é tão grande que vários programadores pensam que Ruby on Rails é a linguagem.</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No entanto, temos boas iniciativas no que diz respeito ao Ruby e dispositivos móveis como é o caso do RubyMotion, um framework para aplicações </w:t>
      </w:r>
      <w:r w:rsidDel="00000000" w:rsidR="00000000" w:rsidRPr="00000000">
        <w:rPr>
          <w:i w:val="1"/>
          <w:rtl w:val="0"/>
        </w:rPr>
        <w:t xml:space="preserve">cross-platform mobile.</w:t>
      </w:r>
      <w:r w:rsidDel="00000000" w:rsidR="00000000" w:rsidRPr="00000000">
        <w:rPr>
          <w:rtl w:val="0"/>
        </w:rPr>
        <w:t xml:space="preserve"> Existem ainda alguns outros bons frameworks mobile para o Ruby como é o caso do Mruby, criado pelo próprio criador do Ruby  e o Ruboto.</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Durante nossas pesquisas, verificamos que é possível mas não necessariamente prático desenvolver outras vertentes de aplicaçoes usando Ruby. Foi possível encontrar aplicações cliente-servidor com sockets e até jogos mais leves. No caso de jogos, é pouco aconselhável o desenvolvimento em Ruby, pelo menos se o jogo não for um projeto pequeno. Os desenvolvedores atestam que Ruby tem perfomance muito baixa para jogos.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b w:val="1"/>
          <w:sz w:val="28"/>
          <w:szCs w:val="28"/>
          <w:rtl w:val="0"/>
        </w:rPr>
        <w:t xml:space="preserve">3. Quem Usa</w:t>
      </w:r>
    </w:p>
    <w:p w:rsidR="00000000" w:rsidDel="00000000" w:rsidP="00000000" w:rsidRDefault="00000000" w:rsidRPr="00000000">
      <w:pPr>
        <w:spacing w:after="120" w:before="120" w:line="360" w:lineRule="auto"/>
        <w:contextualSpacing w:val="0"/>
        <w:jc w:val="both"/>
      </w:pPr>
      <w:r w:rsidDel="00000000" w:rsidR="00000000" w:rsidRPr="00000000">
        <w:rPr>
          <w:b w:val="1"/>
          <w:rtl w:val="0"/>
        </w:rPr>
        <w:t xml:space="preserve">Codeminer (Brasil)</w:t>
      </w:r>
    </w:p>
    <w:p w:rsidR="00000000" w:rsidDel="00000000" w:rsidP="00000000" w:rsidRDefault="00000000" w:rsidRPr="00000000">
      <w:pPr>
        <w:spacing w:after="120" w:before="120" w:line="360" w:lineRule="auto"/>
        <w:ind w:firstLine="720"/>
        <w:contextualSpacing w:val="0"/>
        <w:jc w:val="both"/>
      </w:pPr>
      <w:r w:rsidDel="00000000" w:rsidR="00000000" w:rsidRPr="00000000">
        <w:rPr>
          <w:rtl w:val="0"/>
        </w:rPr>
        <w:t xml:space="preserve">Denominada “boutique de software”, é uma das empresas pioneiras na utilização de Ruby para projetos empresariais no Brasil, juntamente com o fundador Fábio Akita, responsável por difundir o Ruby no cenário brasileiro através de palestras e organização da RubyConf Brasil. Fábio Akita, inclusive, já pariticipou como palestrante na Semana de Computação - UFBA 2013 (SEMCOMP).</w:t>
      </w:r>
    </w:p>
    <w:p w:rsidR="00000000" w:rsidDel="00000000" w:rsidP="00000000" w:rsidRDefault="00000000" w:rsidRPr="00000000">
      <w:pPr>
        <w:spacing w:after="120" w:before="120" w:line="360" w:lineRule="auto"/>
        <w:ind w:firstLine="720"/>
        <w:contextualSpacing w:val="0"/>
        <w:jc w:val="both"/>
      </w:pPr>
      <w:r w:rsidDel="00000000" w:rsidR="00000000" w:rsidRPr="00000000">
        <w:rPr>
          <w:rtl w:val="0"/>
        </w:rPr>
        <w:t xml:space="preserve">A empresa utiliza o framework Ruby on Rails para construção de projetos de clientes e prestação de consultoria para projetos web com a mesma tecnologia.</w:t>
      </w:r>
    </w:p>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b w:val="1"/>
          <w:rtl w:val="0"/>
        </w:rPr>
        <w:t xml:space="preserve">Bandcamp (E.U.A.)</w:t>
      </w:r>
    </w:p>
    <w:p w:rsidR="00000000" w:rsidDel="00000000" w:rsidP="00000000" w:rsidRDefault="00000000" w:rsidRPr="00000000">
      <w:pPr>
        <w:spacing w:after="120" w:before="120" w:line="360" w:lineRule="auto"/>
        <w:ind w:firstLine="720"/>
        <w:contextualSpacing w:val="0"/>
        <w:jc w:val="both"/>
      </w:pPr>
      <w:r w:rsidDel="00000000" w:rsidR="00000000" w:rsidRPr="00000000">
        <w:rPr>
          <w:rtl w:val="0"/>
        </w:rPr>
        <w:t xml:space="preserve">Empresa de venda de música online e promoção de artistas. Com sua versão web baseada em Rails, a empresa passou na utilização do GenyMotion para levar um novo aplicativo para a plataforma IOS de forma nativa, em pouco tempo e utilizando a mesma equipe de desenvolvimento de software.</w:t>
      </w:r>
    </w:p>
    <w:p w:rsidR="00000000" w:rsidDel="00000000" w:rsidP="00000000" w:rsidRDefault="00000000" w:rsidRPr="00000000">
      <w:pPr>
        <w:spacing w:after="120" w:before="120" w:line="360" w:lineRule="auto"/>
        <w:contextualSpacing w:val="0"/>
        <w:jc w:val="center"/>
      </w:pPr>
      <w:r w:rsidDel="00000000" w:rsidR="00000000" w:rsidRPr="00000000">
        <w:drawing>
          <wp:inline distB="114300" distT="114300" distL="114300" distR="114300">
            <wp:extent cx="1685925" cy="3057525"/>
            <wp:effectExtent b="0" l="0" r="0" t="0"/>
            <wp:docPr id="1" name="image04.png"/>
            <a:graphic>
              <a:graphicData uri="http://schemas.openxmlformats.org/drawingml/2006/picture">
                <pic:pic>
                  <pic:nvPicPr>
                    <pic:cNvPr id="0" name="image04.png"/>
                    <pic:cNvPicPr preferRelativeResize="0"/>
                  </pic:nvPicPr>
                  <pic:blipFill>
                    <a:blip r:embed="rId49"/>
                    <a:srcRect b="0" l="0" r="0" t="0"/>
                    <a:stretch>
                      <a:fillRect/>
                    </a:stretch>
                  </pic:blipFill>
                  <pic:spPr>
                    <a:xfrm>
                      <a:off x="0" y="0"/>
                      <a:ext cx="1685925" cy="3057525"/>
                    </a:xfrm>
                    <a:prstGeom prst="rect"/>
                    <a:ln/>
                  </pic:spPr>
                </pic:pic>
              </a:graphicData>
            </a:graphic>
          </wp:inline>
        </w:drawing>
      </w:r>
      <w:r w:rsidDel="00000000" w:rsidR="00000000" w:rsidRPr="00000000">
        <w:rPr>
          <w:rtl w:val="0"/>
        </w:rPr>
        <w:br w:type="textWrapping"/>
      </w:r>
      <w:r w:rsidDel="00000000" w:rsidR="00000000" w:rsidRPr="00000000">
        <w:rPr>
          <w:sz w:val="18"/>
          <w:szCs w:val="18"/>
          <w:rtl w:val="0"/>
        </w:rPr>
        <w:t xml:space="preserve">Basecamp IOS App</w:t>
      </w: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b w:val="1"/>
          <w:rtl w:val="0"/>
        </w:rPr>
        <w:t xml:space="preserve">Basecamp (E.U.A)</w:t>
      </w:r>
    </w:p>
    <w:p w:rsidR="00000000" w:rsidDel="00000000" w:rsidP="00000000" w:rsidRDefault="00000000" w:rsidRPr="00000000">
      <w:pPr>
        <w:spacing w:after="120" w:before="120" w:line="360" w:lineRule="auto"/>
        <w:ind w:firstLine="720"/>
        <w:contextualSpacing w:val="0"/>
        <w:jc w:val="both"/>
      </w:pPr>
      <w:r w:rsidDel="00000000" w:rsidR="00000000" w:rsidRPr="00000000">
        <w:rPr>
          <w:rtl w:val="0"/>
        </w:rPr>
        <w:t xml:space="preserve">Empresa focada em gerenciamento de projetos, cuja principal produto (Basecamp.com) utiliza o framework Ruby on Rails em todo sistema web.</w:t>
      </w:r>
    </w:p>
    <w:p w:rsidR="00000000" w:rsidDel="00000000" w:rsidP="00000000" w:rsidRDefault="00000000" w:rsidRPr="00000000">
      <w:pPr>
        <w:spacing w:after="120" w:before="120" w:line="360" w:lineRule="auto"/>
        <w:ind w:firstLine="720"/>
        <w:contextualSpacing w:val="0"/>
        <w:jc w:val="both"/>
      </w:pPr>
      <w:r w:rsidDel="00000000" w:rsidR="00000000" w:rsidRPr="00000000">
        <w:rPr>
          <w:rtl w:val="0"/>
        </w:rPr>
        <w:t xml:space="preserve">O produto conta com diversas ferramentas para mensuração e identificação de tarefas, assim como manipulação de arquivos, definições de metas, gerencia</w:t>
      </w:r>
      <w:r w:rsidDel="00000000" w:rsidR="00000000" w:rsidRPr="00000000">
        <w:drawing>
          <wp:inline distB="114300" distT="114300" distL="114300" distR="114300">
            <wp:extent cx="3301838" cy="2570180"/>
            <wp:effectExtent b="0" l="0" r="0" t="0"/>
            <wp:docPr id="2" name="image06.png"/>
            <a:graphic>
              <a:graphicData uri="http://schemas.openxmlformats.org/drawingml/2006/picture">
                <pic:pic>
                  <pic:nvPicPr>
                    <pic:cNvPr id="0" name="image06.png"/>
                    <pic:cNvPicPr preferRelativeResize="0"/>
                  </pic:nvPicPr>
                  <pic:blipFill>
                    <a:blip r:embed="rId50"/>
                    <a:srcRect b="13836" l="0" r="12292" t="0"/>
                    <a:stretch>
                      <a:fillRect/>
                    </a:stretch>
                  </pic:blipFill>
                  <pic:spPr>
                    <a:xfrm>
                      <a:off x="0" y="0"/>
                      <a:ext cx="3301838" cy="2570180"/>
                    </a:xfrm>
                    <a:prstGeom prst="rect"/>
                    <a:ln/>
                  </pic:spPr>
                </pic:pic>
              </a:graphicData>
            </a:graphic>
          </wp:inline>
        </w:drawing>
      </w:r>
      <w:r w:rsidDel="00000000" w:rsidR="00000000" w:rsidRPr="00000000">
        <w:rPr>
          <w:rtl w:val="0"/>
        </w:rPr>
        <w:br w:type="textWrapping"/>
      </w:r>
      <w:r w:rsidDel="00000000" w:rsidR="00000000" w:rsidRPr="00000000">
        <w:rPr>
          <w:sz w:val="18"/>
          <w:szCs w:val="18"/>
          <w:rtl w:val="0"/>
        </w:rPr>
        <w:t xml:space="preserve">(Basecamp Web)</w:t>
      </w:r>
    </w:p>
    <w:p w:rsidR="00000000" w:rsidDel="00000000" w:rsidP="00000000" w:rsidRDefault="00000000" w:rsidRPr="00000000">
      <w:pPr>
        <w:spacing w:after="120" w:before="120"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 </w:t>
      </w:r>
      <w:r w:rsidDel="00000000" w:rsidR="00000000" w:rsidRPr="00000000">
        <w:rPr>
          <w:b w:val="1"/>
          <w:color w:val="202020"/>
          <w:sz w:val="28"/>
          <w:szCs w:val="28"/>
          <w:highlight w:val="white"/>
          <w:rtl w:val="0"/>
        </w:rPr>
        <w:t xml:space="preserve">4. Nuances do Ruby </w:t>
      </w:r>
    </w:p>
    <w:p w:rsidR="00000000" w:rsidDel="00000000" w:rsidP="00000000" w:rsidRDefault="00000000" w:rsidRPr="00000000">
      <w:pPr>
        <w:spacing w:line="360" w:lineRule="auto"/>
        <w:contextualSpacing w:val="0"/>
      </w:pPr>
      <w:r w:rsidDel="00000000" w:rsidR="00000000" w:rsidRPr="00000000">
        <w:rPr>
          <w:color w:val="202020"/>
          <w:highlight w:val="white"/>
          <w:rtl w:val="0"/>
        </w:rPr>
        <w:t xml:space="preserve"> </w:t>
      </w:r>
    </w:p>
    <w:p w:rsidR="00000000" w:rsidDel="00000000" w:rsidP="00000000" w:rsidRDefault="00000000" w:rsidRPr="00000000">
      <w:pPr>
        <w:spacing w:line="360" w:lineRule="auto"/>
        <w:ind w:firstLine="720"/>
        <w:contextualSpacing w:val="0"/>
        <w:jc w:val="both"/>
      </w:pPr>
      <w:r w:rsidDel="00000000" w:rsidR="00000000" w:rsidRPr="00000000">
        <w:rPr>
          <w:color w:val="202020"/>
          <w:highlight w:val="white"/>
          <w:rtl w:val="0"/>
        </w:rPr>
        <w:t xml:space="preserve">Ruby é uma linguagem interpretada e de tipagem forte e dinâmica. Portanto, para executar algum programa nessa linguagem é necessário a instalação prévia de algum intepretador em sua máquina.</w:t>
      </w:r>
    </w:p>
    <w:p w:rsidR="00000000" w:rsidDel="00000000" w:rsidP="00000000" w:rsidRDefault="00000000" w:rsidRPr="00000000">
      <w:pPr>
        <w:spacing w:line="360" w:lineRule="auto"/>
        <w:contextualSpacing w:val="0"/>
        <w:jc w:val="both"/>
      </w:pPr>
      <w:r w:rsidDel="00000000" w:rsidR="00000000" w:rsidRPr="00000000">
        <w:rPr>
          <w:color w:val="202020"/>
          <w:sz w:val="28"/>
          <w:szCs w:val="28"/>
          <w:highlight w:val="white"/>
          <w:rtl w:val="0"/>
        </w:rPr>
        <w:t xml:space="preserve"> </w:t>
      </w:r>
    </w:p>
    <w:p w:rsidR="00000000" w:rsidDel="00000000" w:rsidP="00000000" w:rsidRDefault="00000000" w:rsidRPr="00000000">
      <w:pPr>
        <w:spacing w:line="360" w:lineRule="auto"/>
        <w:contextualSpacing w:val="0"/>
        <w:jc w:val="both"/>
      </w:pPr>
      <w:r w:rsidDel="00000000" w:rsidR="00000000" w:rsidRPr="00000000">
        <w:rPr>
          <w:b w:val="1"/>
          <w:color w:val="202020"/>
          <w:sz w:val="24"/>
          <w:szCs w:val="24"/>
          <w:highlight w:val="white"/>
          <w:rtl w:val="0"/>
        </w:rPr>
        <w:t xml:space="preserve">4.1 Interpretador</w:t>
      </w:r>
      <w:r w:rsidDel="00000000" w:rsidR="00000000" w:rsidRPr="00000000">
        <w:rPr>
          <w:rtl w:val="0"/>
        </w:rPr>
      </w:r>
    </w:p>
    <w:p w:rsidR="00000000" w:rsidDel="00000000" w:rsidP="00000000" w:rsidRDefault="00000000" w:rsidRPr="00000000">
      <w:pPr>
        <w:spacing w:line="360" w:lineRule="auto"/>
        <w:ind w:left="0" w:firstLine="720"/>
        <w:contextualSpacing w:val="0"/>
        <w:jc w:val="both"/>
      </w:pPr>
      <w:r w:rsidDel="00000000" w:rsidR="00000000" w:rsidRPr="00000000">
        <w:rPr>
          <w:color w:val="202020"/>
          <w:highlight w:val="white"/>
          <w:rtl w:val="0"/>
        </w:rPr>
        <w:t xml:space="preserve">No ínicio da linguagem, antes da mesma se tornar popular, os desenvolvedores da linguagem só tinham uma única opção de intepretador disponível. Esse interpretador foi escrito em C pelo próprio criador da linguagem, Yukihiro Matsumoto</w:t>
      </w:r>
      <w:r w:rsidDel="00000000" w:rsidR="00000000" w:rsidRPr="00000000">
        <w:rPr>
          <w:b w:val="1"/>
          <w:color w:val="202020"/>
          <w:highlight w:val="white"/>
          <w:rtl w:val="0"/>
        </w:rPr>
        <w:t xml:space="preserve">. </w:t>
      </w:r>
      <w:r w:rsidDel="00000000" w:rsidR="00000000" w:rsidRPr="00000000">
        <w:rPr>
          <w:color w:val="202020"/>
          <w:highlight w:val="white"/>
          <w:rtl w:val="0"/>
        </w:rPr>
        <w:t xml:space="preserve">Esse intepretador era bem simples e não trazia nada de tão complexo quanto a gerenciamento de memória ou características modernas de interpretadores, como por exemplo, a compilação em tempo de execução (JIT). Hoje em dia, interpretadores Ruby já se baseia em uma máquina virtual com recursos mais avançados e complexos.</w:t>
      </w:r>
    </w:p>
    <w:p w:rsidR="00000000" w:rsidDel="00000000" w:rsidP="00000000" w:rsidRDefault="00000000" w:rsidRPr="00000000">
      <w:pPr>
        <w:spacing w:after="300" w:before="300" w:line="360" w:lineRule="auto"/>
        <w:ind w:left="0" w:firstLine="720"/>
        <w:contextualSpacing w:val="0"/>
        <w:jc w:val="both"/>
      </w:pPr>
      <w:r w:rsidDel="00000000" w:rsidR="00000000" w:rsidRPr="00000000">
        <w:rPr>
          <w:color w:val="202020"/>
          <w:highlight w:val="white"/>
          <w:rtl w:val="0"/>
        </w:rPr>
        <w:t xml:space="preserve">Temos várias maneiras de instalação dos pacotes necessários para utilização do Ruby. Além do download no site oficial, temos as soluções prontas para instalação do Ruby em diversas plataformas atráves de metodos </w:t>
      </w:r>
      <w:r w:rsidDel="00000000" w:rsidR="00000000" w:rsidRPr="00000000">
        <w:rPr>
          <w:i w:val="1"/>
          <w:color w:val="202020"/>
          <w:highlight w:val="white"/>
          <w:rtl w:val="0"/>
        </w:rPr>
        <w:t xml:space="preserve">“one-click-installers”.</w:t>
      </w:r>
    </w:p>
    <w:p w:rsidR="00000000" w:rsidDel="00000000" w:rsidP="00000000" w:rsidRDefault="00000000" w:rsidRPr="00000000">
      <w:pPr>
        <w:spacing w:after="300" w:before="300" w:line="360" w:lineRule="auto"/>
        <w:ind w:left="0" w:firstLine="720"/>
        <w:contextualSpacing w:val="0"/>
        <w:jc w:val="both"/>
      </w:pPr>
      <w:r w:rsidDel="00000000" w:rsidR="00000000" w:rsidRPr="00000000">
        <w:rPr>
          <w:color w:val="202020"/>
          <w:highlight w:val="white"/>
          <w:rtl w:val="0"/>
        </w:rPr>
        <w:t xml:space="preserve">A grande maioria das distribuições Linux possuem o pacote de uma das última versões estáveis pronto para ser instalado. O exemplo mais comum é o de instalação para o Ubuntu:</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sz w:val="24"/>
          <w:szCs w:val="24"/>
          <w:highlight w:val="white"/>
          <w:rtl w:val="0"/>
        </w:rPr>
        <w:t xml:space="preserve">sudo apt-get install ruby2.0 ruby2.0-dev build-essential libssl-dev zlib1g-dev \</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sz w:val="24"/>
          <w:szCs w:val="24"/>
          <w:highlight w:val="white"/>
          <w:rtl w:val="0"/>
        </w:rPr>
        <w:t xml:space="preserve">ruby-switch</w:t>
      </w:r>
    </w:p>
    <w:p w:rsidR="00000000" w:rsidDel="00000000" w:rsidP="00000000" w:rsidRDefault="00000000" w:rsidRPr="00000000">
      <w:pPr>
        <w:spacing w:after="300" w:before="300" w:line="360" w:lineRule="auto"/>
        <w:ind w:left="0" w:firstLine="720"/>
        <w:contextualSpacing w:val="0"/>
        <w:jc w:val="both"/>
      </w:pPr>
      <w:r w:rsidDel="00000000" w:rsidR="00000000" w:rsidRPr="00000000">
        <w:rPr>
          <w:color w:val="202020"/>
          <w:highlight w:val="white"/>
          <w:rtl w:val="0"/>
        </w:rPr>
        <w:t xml:space="preserve">O comando acima instala o Ruby e alguns pacotes necessários para instalar gems qu contenham código C. Lembrando que isso não é necessário para quem quer executar apenas código Ruby. </w:t>
      </w:r>
    </w:p>
    <w:p w:rsidR="00000000" w:rsidDel="00000000" w:rsidP="00000000" w:rsidRDefault="00000000" w:rsidRPr="00000000">
      <w:pPr>
        <w:spacing w:after="300" w:before="300" w:line="360" w:lineRule="auto"/>
        <w:ind w:left="0" w:firstLine="720"/>
        <w:contextualSpacing w:val="0"/>
        <w:jc w:val="both"/>
      </w:pPr>
      <w:r w:rsidDel="00000000" w:rsidR="00000000" w:rsidRPr="00000000">
        <w:rPr>
          <w:rtl w:val="0"/>
        </w:rPr>
      </w:r>
    </w:p>
    <w:p w:rsidR="00000000" w:rsidDel="00000000" w:rsidP="00000000" w:rsidRDefault="00000000" w:rsidRPr="00000000">
      <w:pPr>
        <w:spacing w:after="300" w:before="300" w:line="360" w:lineRule="auto"/>
        <w:ind w:left="0" w:firstLine="720"/>
        <w:contextualSpacing w:val="0"/>
        <w:jc w:val="both"/>
      </w:pPr>
      <w:r w:rsidDel="00000000" w:rsidR="00000000" w:rsidRPr="00000000">
        <w:rPr>
          <w:rtl w:val="0"/>
        </w:rPr>
      </w:r>
    </w:p>
    <w:p w:rsidR="00000000" w:rsidDel="00000000" w:rsidP="00000000" w:rsidRDefault="00000000" w:rsidRPr="00000000">
      <w:pPr>
        <w:spacing w:after="300" w:before="300" w:line="360" w:lineRule="auto"/>
        <w:ind w:left="0" w:firstLine="0"/>
        <w:contextualSpacing w:val="0"/>
        <w:jc w:val="both"/>
      </w:pPr>
      <w:r w:rsidDel="00000000" w:rsidR="00000000" w:rsidRPr="00000000">
        <w:rPr>
          <w:color w:val="202020"/>
          <w:highlight w:val="white"/>
          <w:rtl w:val="0"/>
        </w:rPr>
        <w:t xml:space="preserve">   </w:t>
      </w:r>
      <w:r w:rsidDel="00000000" w:rsidR="00000000" w:rsidRPr="00000000">
        <w:rPr>
          <w:b w:val="1"/>
          <w:color w:val="202020"/>
          <w:sz w:val="24"/>
          <w:szCs w:val="24"/>
          <w:highlight w:val="white"/>
          <w:rtl w:val="0"/>
        </w:rPr>
        <w:t xml:space="preserve">4.2 Gerenciamento de memória</w:t>
      </w:r>
      <w:r w:rsidDel="00000000" w:rsidR="00000000" w:rsidRPr="00000000">
        <w:rPr>
          <w:rtl w:val="0"/>
        </w:rPr>
      </w:r>
    </w:p>
    <w:p w:rsidR="00000000" w:rsidDel="00000000" w:rsidP="00000000" w:rsidRDefault="00000000" w:rsidRPr="00000000">
      <w:pPr>
        <w:spacing w:after="300" w:before="300" w:line="360" w:lineRule="auto"/>
        <w:ind w:left="0" w:firstLine="0"/>
        <w:contextualSpacing w:val="0"/>
        <w:jc w:val="both"/>
      </w:pPr>
      <w:r w:rsidDel="00000000" w:rsidR="00000000" w:rsidRPr="00000000">
        <w:rPr>
          <w:b w:val="1"/>
          <w:color w:val="202020"/>
          <w:sz w:val="24"/>
          <w:szCs w:val="24"/>
          <w:highlight w:val="white"/>
          <w:rtl w:val="0"/>
        </w:rPr>
        <w:tab/>
      </w:r>
      <w:r w:rsidDel="00000000" w:rsidR="00000000" w:rsidRPr="00000000">
        <w:rPr>
          <w:color w:val="202020"/>
          <w:sz w:val="24"/>
          <w:szCs w:val="24"/>
          <w:highlight w:val="white"/>
          <w:rtl w:val="0"/>
        </w:rPr>
        <w:t xml:space="preserve">Apesar de estar ligado fortemente ao C desde a sua origem, o Ruby trata o gerenciamento de memória de maneira bem diferente do C, se aproximando mais do Java e C# nesse quesito. </w:t>
      </w:r>
    </w:p>
    <w:p w:rsidR="00000000" w:rsidDel="00000000" w:rsidP="00000000" w:rsidRDefault="00000000" w:rsidRPr="00000000">
      <w:pPr>
        <w:spacing w:after="300" w:before="300" w:line="360" w:lineRule="auto"/>
        <w:ind w:left="0" w:firstLine="0"/>
        <w:contextualSpacing w:val="0"/>
        <w:jc w:val="both"/>
      </w:pPr>
      <w:r w:rsidDel="00000000" w:rsidR="00000000" w:rsidRPr="00000000">
        <w:rPr>
          <w:color w:val="202020"/>
          <w:sz w:val="24"/>
          <w:szCs w:val="24"/>
          <w:highlight w:val="white"/>
          <w:rtl w:val="0"/>
        </w:rPr>
        <w:tab/>
        <w:t xml:space="preserve">Desde a sua concepção, o Ruby utiliza o famoso </w:t>
      </w:r>
      <w:r w:rsidDel="00000000" w:rsidR="00000000" w:rsidRPr="00000000">
        <w:rPr>
          <w:i w:val="1"/>
          <w:color w:val="202020"/>
          <w:sz w:val="24"/>
          <w:szCs w:val="24"/>
          <w:highlight w:val="white"/>
          <w:rtl w:val="0"/>
        </w:rPr>
        <w:t xml:space="preserve">Garbage Collector </w:t>
      </w:r>
      <w:r w:rsidDel="00000000" w:rsidR="00000000" w:rsidRPr="00000000">
        <w:rPr>
          <w:color w:val="202020"/>
          <w:sz w:val="24"/>
          <w:szCs w:val="24"/>
          <w:highlight w:val="white"/>
          <w:rtl w:val="0"/>
        </w:rPr>
        <w:t xml:space="preserve">para gerenciar a memória de maneira automática. Uma das implementações bem difundidas do garbage collector é o algoritmo </w:t>
      </w:r>
      <w:r w:rsidDel="00000000" w:rsidR="00000000" w:rsidRPr="00000000">
        <w:rPr>
          <w:i w:val="1"/>
          <w:color w:val="202020"/>
          <w:sz w:val="24"/>
          <w:szCs w:val="24"/>
          <w:highlight w:val="white"/>
          <w:rtl w:val="0"/>
        </w:rPr>
        <w:t xml:space="preserve">mark-and-sweep </w:t>
      </w:r>
      <w:r w:rsidDel="00000000" w:rsidR="00000000" w:rsidRPr="00000000">
        <w:rPr>
          <w:color w:val="202020"/>
          <w:sz w:val="24"/>
          <w:szCs w:val="24"/>
          <w:highlight w:val="white"/>
          <w:rtl w:val="0"/>
        </w:rPr>
        <w:t xml:space="preserve">(marca e varre). Basicamente, o garbage collector percorre a memória heap buscando os objetos refereciados e marcando-os, após essa fase de marcação, o garbage collector varre os espaços que não foram marcados, liberando, assim memória para a aplicação. O Ruby, ao ser executado, aloca uma porção de memória e subdivide essa alocação em slots de 40 bytes. O Ruby só requisita memória ao kernel caso, mesmo após o trabalho do garbage collector, não tenha mais slots para ser usado. </w:t>
      </w:r>
    </w:p>
    <w:p w:rsidR="00000000" w:rsidDel="00000000" w:rsidP="00000000" w:rsidRDefault="00000000" w:rsidRPr="00000000">
      <w:pPr>
        <w:spacing w:after="300" w:before="300" w:line="360" w:lineRule="auto"/>
        <w:ind w:left="0" w:firstLine="0"/>
        <w:contextualSpacing w:val="0"/>
        <w:jc w:val="both"/>
      </w:pPr>
      <w:r w:rsidDel="00000000" w:rsidR="00000000" w:rsidRPr="00000000">
        <w:rPr>
          <w:color w:val="202020"/>
          <w:sz w:val="24"/>
          <w:szCs w:val="24"/>
          <w:highlight w:val="white"/>
          <w:rtl w:val="0"/>
        </w:rPr>
        <w:tab/>
        <w:t xml:space="preserve">Um problema nessa abordagem e que muitas outras linguagens enfrentavam é que o garbage collector demorava muito tempo na marcação e isso fez com que o problema fosse batizado de “Stop the World”. Maneiras vinham sendo discutidas e uma implementação foi adotada no Ruby 2.1, a solução foi batizada de Generational Garbage Collector. Essa implementação traz consigo a ideia de separar a memória heap em dois espaços: um dedicado aos objetos novos e um dedicado aos objetos velhos. A base que justifica essa implementação é a máxima que diz que a grande maioria dos objetos morrem cedo, e isso é verdade se pensarmos em variáveis de métodos, por exemplo. Se um objeto “sobreviver” a fase de marcação três vezes, esse objeto é promovido à velha geração. Acontece que o Ruby concentra esforços na verificação e marcação dos objetos novos na maioria das vezes, fazendo com que a verificação aconteça de maneira mais rápida na maioria dos casos.</w:t>
      </w:r>
    </w:p>
    <w:p w:rsidR="00000000" w:rsidDel="00000000" w:rsidP="00000000" w:rsidRDefault="00000000" w:rsidRPr="00000000">
      <w:pPr>
        <w:spacing w:after="300" w:before="300" w:line="360" w:lineRule="auto"/>
        <w:ind w:left="0" w:firstLine="0"/>
        <w:contextualSpacing w:val="0"/>
        <w:jc w:val="both"/>
      </w:pPr>
      <w:r w:rsidDel="00000000" w:rsidR="00000000" w:rsidRPr="00000000">
        <w:rPr>
          <w:color w:val="202020"/>
          <w:sz w:val="24"/>
          <w:szCs w:val="24"/>
          <w:highlight w:val="white"/>
          <w:rtl w:val="0"/>
        </w:rPr>
        <w:tab/>
        <w:t xml:space="preserve">Apesar de minimizar o problema do “Stop the World” ainda temos verificações ocasionais nos objetos velhos que ainda causa a parada, mesmo que um número menor de vezes em relação ao algoritmo anterior. Pensando nisso, o Ruby não demorou em melhorar ainda mais seu garbage collector e já na versão 2.2 lançou uma adição ao garbage collector incremental que foi batizada de Incremental garbage collector. Em linhas gerais, essa ideia é de não mais deixar a fase de marcação ser executada até finalizar de uma única, ao invés disso, no garbage collector incremental a fase de marcação acontece em vários espaços de tempo menores. Obviamente, o tempo total de marcação é um pouco maior por conta do overhead, mas o ganho de ter pausas menores justifica o overhead. Além dessa melhoria, temosa introdução do algoritmo de Tricolor Mapping que traz a ideia de marcações em branco, cinza e preto para que o processo de coleta de lixo seja ainda mais eficaz. Nessa solução todos os objetos existentes são marcados de branco e os objetos que estão realmente vivos são marcados de cinza. Depois um objeto cinza é escolhido e todos os objetos que aquele objeto cinza referencia é visitado e marcado de cinza, depois de todas referências estarem marcadas de cinza, a primeira referencia, ou referencia pai, é marcada de preto. Esse processo se repete até que não existam mais objetos cinza. Depois, como pode ser observado, basta coletar os objetos marcados da cor branca pois todos os objetos vivos estão marcados de preto. A parte incremental acontece pois o algoritmo visita um objeto marcado de cinza e faz o processo de marcar os referenciados por ele de cinza, depois volta para a execução da aplicação. Depois de um tempo, pega outro objeto cinza e faz o mesmo processo.</w:t>
      </w:r>
    </w:p>
    <w:p w:rsidR="00000000" w:rsidDel="00000000" w:rsidP="00000000" w:rsidRDefault="00000000" w:rsidRPr="00000000">
      <w:pPr>
        <w:spacing w:after="300" w:before="300" w:line="360" w:lineRule="auto"/>
        <w:ind w:left="0" w:firstLine="0"/>
        <w:contextualSpacing w:val="0"/>
        <w:jc w:val="both"/>
      </w:pPr>
      <w:r w:rsidDel="00000000" w:rsidR="00000000" w:rsidRPr="00000000">
        <w:rPr>
          <w:color w:val="202020"/>
          <w:sz w:val="24"/>
          <w:szCs w:val="24"/>
          <w:highlight w:val="white"/>
          <w:rtl w:val="0"/>
        </w:rPr>
        <w:tab/>
        <w:t xml:space="preserve">Essa solução traz uma melhora de performance significativa como pode ser observado abaixo:</w:t>
      </w:r>
    </w:p>
    <w:p w:rsidR="00000000" w:rsidDel="00000000" w:rsidP="00000000" w:rsidRDefault="00000000" w:rsidRPr="00000000">
      <w:pPr>
        <w:spacing w:after="300" w:before="300" w:line="360" w:lineRule="auto"/>
        <w:ind w:left="0" w:firstLine="0"/>
        <w:contextualSpacing w:val="0"/>
        <w:jc w:val="both"/>
      </w:pPr>
      <w:r w:rsidDel="00000000" w:rsidR="00000000" w:rsidRPr="00000000">
        <w:rPr>
          <w:color w:val="202020"/>
          <w:sz w:val="24"/>
          <w:szCs w:val="24"/>
          <w:highlight w:val="white"/>
          <w:rtl w:val="0"/>
        </w:rPr>
        <w:tab/>
      </w:r>
      <w:r w:rsidDel="00000000" w:rsidR="00000000" w:rsidRPr="00000000">
        <w:drawing>
          <wp:inline distB="114300" distT="114300" distL="114300" distR="114300">
            <wp:extent cx="5731200" cy="1130300"/>
            <wp:effectExtent b="0" l="0" r="0" t="0"/>
            <wp:docPr id="6" name="image11.png"/>
            <a:graphic>
              <a:graphicData uri="http://schemas.openxmlformats.org/drawingml/2006/picture">
                <pic:pic>
                  <pic:nvPicPr>
                    <pic:cNvPr id="0" name="image11.png"/>
                    <pic:cNvPicPr preferRelativeResize="0"/>
                  </pic:nvPicPr>
                  <pic:blipFill>
                    <a:blip r:embed="rId51"/>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firstLine="300"/>
        <w:contextualSpacing w:val="0"/>
        <w:jc w:val="both"/>
      </w:pPr>
      <w:r w:rsidDel="00000000" w:rsidR="00000000" w:rsidRPr="00000000">
        <w:rPr>
          <w:b w:val="1"/>
          <w:color w:val="202020"/>
          <w:sz w:val="24"/>
          <w:szCs w:val="24"/>
          <w:highlight w:val="white"/>
          <w:rtl w:val="0"/>
        </w:rPr>
        <w:t xml:space="preserve">4.3 RubyGems</w:t>
      </w:r>
      <w:r w:rsidDel="00000000" w:rsidR="00000000" w:rsidRPr="00000000">
        <w:rPr>
          <w:rtl w:val="0"/>
        </w:rPr>
      </w:r>
    </w:p>
    <w:p w:rsidR="00000000" w:rsidDel="00000000" w:rsidP="00000000" w:rsidRDefault="00000000" w:rsidRPr="00000000">
      <w:pPr>
        <w:spacing w:line="360" w:lineRule="auto"/>
        <w:ind w:firstLine="300"/>
        <w:contextualSpacing w:val="0"/>
        <w:jc w:val="both"/>
      </w:pPr>
      <w:r w:rsidDel="00000000" w:rsidR="00000000" w:rsidRPr="00000000">
        <w:rPr>
          <w:color w:val="202020"/>
          <w:highlight w:val="white"/>
          <w:rtl w:val="0"/>
        </w:rPr>
        <w:t xml:space="preserve">   </w:t>
        <w:tab/>
      </w:r>
    </w:p>
    <w:p w:rsidR="00000000" w:rsidDel="00000000" w:rsidP="00000000" w:rsidRDefault="00000000" w:rsidRPr="00000000">
      <w:pPr>
        <w:spacing w:line="360" w:lineRule="auto"/>
        <w:ind w:firstLine="300"/>
        <w:contextualSpacing w:val="0"/>
        <w:jc w:val="both"/>
      </w:pPr>
      <w:r w:rsidDel="00000000" w:rsidR="00000000" w:rsidRPr="00000000">
        <w:rPr>
          <w:color w:val="202020"/>
          <w:highlight w:val="white"/>
          <w:rtl w:val="0"/>
        </w:rPr>
        <w:t xml:space="preserve">Como na maioria das linguagens, o Ruby possui um gerenciador de pacotes chamado RubyGems. O RubyGems é bastante flexível, avançado e eficiente. Nesse caso, as gems são como bibliotecas reutilizáveis de códigos Ruby, podendo ainda conter algum código nativo em C, Java ou .Net, por exemplo. </w:t>
      </w:r>
    </w:p>
    <w:p w:rsidR="00000000" w:rsidDel="00000000" w:rsidP="00000000" w:rsidRDefault="00000000" w:rsidRPr="00000000">
      <w:pPr>
        <w:spacing w:line="360" w:lineRule="auto"/>
        <w:ind w:firstLine="720"/>
        <w:contextualSpacing w:val="0"/>
        <w:jc w:val="both"/>
      </w:pPr>
      <w:r w:rsidDel="00000000" w:rsidR="00000000" w:rsidRPr="00000000">
        <w:rPr>
          <w:color w:val="202020"/>
          <w:highlight w:val="white"/>
          <w:rtl w:val="0"/>
        </w:rPr>
        <w:t xml:space="preserve">Antes da versão 2.0, era necessário instalar o RubyGems para para ser capaz de instalar e utilizar alguma gem. Depois dessa versão, isso não é mais necessário. Nessa versão o comando gem já vem incluso no pacote Ruby.</w:t>
      </w:r>
    </w:p>
    <w:p w:rsidR="00000000" w:rsidDel="00000000" w:rsidP="00000000" w:rsidRDefault="00000000" w:rsidRPr="00000000">
      <w:pPr>
        <w:spacing w:line="360" w:lineRule="auto"/>
        <w:ind w:firstLine="300"/>
        <w:contextualSpacing w:val="0"/>
        <w:jc w:val="both"/>
      </w:pPr>
      <w:r w:rsidDel="00000000" w:rsidR="00000000" w:rsidRPr="00000000">
        <w:rPr>
          <w:color w:val="202020"/>
          <w:highlight w:val="white"/>
          <w:rtl w:val="0"/>
        </w:rPr>
        <w:t xml:space="preserve">Como em outras linguagens, quando desenvolvemos em Ruby, iremos notar que muitas funcionalidades que serão usadas pela nossa aplicação já foi desenvolvida e disponibilizada na forma de um gem.  Para usar esses recursos, só precisamos colocar a gem em nossa aplicação.</w:t>
      </w:r>
    </w:p>
    <w:p w:rsidR="00000000" w:rsidDel="00000000" w:rsidP="00000000" w:rsidRDefault="00000000" w:rsidRPr="00000000">
      <w:pPr>
        <w:spacing w:line="360" w:lineRule="auto"/>
        <w:ind w:firstLine="720"/>
        <w:contextualSpacing w:val="0"/>
        <w:jc w:val="both"/>
      </w:pPr>
      <w:r w:rsidDel="00000000" w:rsidR="00000000" w:rsidRPr="00000000">
        <w:rPr>
          <w:color w:val="202020"/>
          <w:highlight w:val="white"/>
          <w:rtl w:val="0"/>
        </w:rPr>
        <w:t xml:space="preserve">Para gerenciar as dependências, podemos utilizar a gem Bundler. Com o Bundler no seu projeto, basta adicionar as dependências do projeto do Gemfile e executar o comando “bundle” e o Bundler se encarregará de tratar as gems que o nosso projeto necessta. </w:t>
      </w:r>
    </w:p>
    <w:p w:rsidR="00000000" w:rsidDel="00000000" w:rsidP="00000000" w:rsidRDefault="00000000" w:rsidRPr="00000000">
      <w:pPr>
        <w:spacing w:line="360" w:lineRule="auto"/>
        <w:ind w:firstLine="300"/>
        <w:contextualSpacing w:val="0"/>
        <w:jc w:val="both"/>
      </w:pPr>
      <w:r w:rsidDel="00000000" w:rsidR="00000000" w:rsidRPr="00000000">
        <w:rPr>
          <w:color w:val="202020"/>
          <w:highlight w:val="white"/>
          <w:rtl w:val="0"/>
        </w:rPr>
        <w:t xml:space="preserve"> </w:t>
      </w:r>
    </w:p>
    <w:p w:rsidR="00000000" w:rsidDel="00000000" w:rsidP="00000000" w:rsidRDefault="00000000" w:rsidRPr="00000000">
      <w:pPr>
        <w:spacing w:line="360" w:lineRule="auto"/>
        <w:ind w:firstLine="300"/>
        <w:contextualSpacing w:val="0"/>
        <w:jc w:val="both"/>
      </w:pPr>
      <w:r w:rsidDel="00000000" w:rsidR="00000000" w:rsidRPr="00000000">
        <w:rPr>
          <w:color w:val="202020"/>
          <w:highlight w:val="white"/>
          <w:rtl w:val="0"/>
        </w:rPr>
        <w:t xml:space="preserve"> </w:t>
      </w:r>
      <w:r w:rsidDel="00000000" w:rsidR="00000000" w:rsidRPr="00000000">
        <w:rPr>
          <w:rtl w:val="0"/>
        </w:rPr>
      </w:r>
    </w:p>
    <w:p w:rsidR="00000000" w:rsidDel="00000000" w:rsidP="00000000" w:rsidRDefault="00000000" w:rsidRPr="00000000">
      <w:pPr>
        <w:spacing w:line="360" w:lineRule="auto"/>
        <w:ind w:firstLine="300"/>
        <w:contextualSpacing w:val="0"/>
        <w:jc w:val="both"/>
      </w:pPr>
      <w:r w:rsidDel="00000000" w:rsidR="00000000" w:rsidRPr="00000000">
        <w:rPr>
          <w:b w:val="1"/>
          <w:color w:val="202020"/>
          <w:sz w:val="24"/>
          <w:szCs w:val="24"/>
          <w:highlight w:val="white"/>
          <w:rtl w:val="0"/>
        </w:rPr>
        <w:t xml:space="preserve">4.4 Implementações alternativas</w:t>
      </w:r>
    </w:p>
    <w:p w:rsidR="00000000" w:rsidDel="00000000" w:rsidP="00000000" w:rsidRDefault="00000000" w:rsidRPr="00000000">
      <w:pPr>
        <w:spacing w:after="300" w:before="300" w:line="360" w:lineRule="auto"/>
        <w:ind w:firstLine="720"/>
        <w:contextualSpacing w:val="0"/>
        <w:jc w:val="both"/>
      </w:pPr>
      <w:r w:rsidDel="00000000" w:rsidR="00000000" w:rsidRPr="00000000">
        <w:rPr>
          <w:color w:val="202020"/>
          <w:highlight w:val="white"/>
          <w:rtl w:val="0"/>
        </w:rPr>
        <w:t xml:space="preserve">O Ruby vem crescendo e se popularizando cada vez mais, e essa popularização trouxe consigo, principalmente após o surgimento do Ruby on Rails, algumas implementações alternativas da linguagem. A maioria delas segue uma tendência natural de serem baseados em uma Máquina Virtual ao invés de serem interpretadores simples. Algumas implementações possuem até compiladores completos, que transformam o código Ruby em alguma linguagem intermediária a ser interpretada por uma máquina virtual.</w:t>
      </w:r>
    </w:p>
    <w:p w:rsidR="00000000" w:rsidDel="00000000" w:rsidP="00000000" w:rsidRDefault="00000000" w:rsidRPr="00000000">
      <w:pPr>
        <w:spacing w:line="360" w:lineRule="auto"/>
        <w:ind w:left="0" w:firstLine="720"/>
        <w:contextualSpacing w:val="0"/>
        <w:jc w:val="both"/>
      </w:pPr>
      <w:r w:rsidDel="00000000" w:rsidR="00000000" w:rsidRPr="00000000">
        <w:rPr>
          <w:color w:val="202020"/>
          <w:highlight w:val="white"/>
          <w:rtl w:val="0"/>
        </w:rPr>
        <w:t xml:space="preserve">A principal vantagem das máquinas virtuais é facilitar o suporte em diferentes plataformas. Além disso, ter código intermediário permite otimização do código em tempo de execução, feito através da </w:t>
      </w:r>
      <w:r w:rsidDel="00000000" w:rsidR="00000000" w:rsidRPr="00000000">
        <w:rPr>
          <w:b w:val="1"/>
          <w:color w:val="202020"/>
          <w:highlight w:val="white"/>
          <w:rtl w:val="0"/>
        </w:rPr>
        <w:t xml:space="preserve">JIT</w:t>
      </w:r>
      <w:r w:rsidDel="00000000" w:rsidR="00000000" w:rsidRPr="00000000">
        <w:rPr>
          <w:color w:val="202020"/>
          <w:highlight w:val="white"/>
          <w:rtl w:val="0"/>
        </w:rPr>
        <w:t xml:space="preserve">.</w:t>
      </w:r>
    </w:p>
    <w:p w:rsidR="00000000" w:rsidDel="00000000" w:rsidP="00000000" w:rsidRDefault="00000000" w:rsidRPr="00000000">
      <w:pPr>
        <w:spacing w:line="360" w:lineRule="auto"/>
        <w:ind w:left="0" w:firstLine="720"/>
        <w:contextualSpacing w:val="0"/>
        <w:jc w:val="both"/>
      </w:pPr>
      <w:r w:rsidDel="00000000" w:rsidR="00000000" w:rsidRPr="00000000">
        <w:rPr>
          <w:rtl w:val="0"/>
        </w:rPr>
      </w:r>
    </w:p>
    <w:p w:rsidR="00000000" w:rsidDel="00000000" w:rsidP="00000000" w:rsidRDefault="00000000" w:rsidRPr="00000000">
      <w:pPr>
        <w:spacing w:line="360" w:lineRule="auto"/>
        <w:ind w:firstLine="300"/>
        <w:contextualSpacing w:val="0"/>
        <w:jc w:val="both"/>
      </w:pPr>
      <w:r w:rsidDel="00000000" w:rsidR="00000000" w:rsidRPr="00000000">
        <w:rPr>
          <w:color w:val="202020"/>
          <w:highlight w:val="white"/>
          <w:rtl w:val="0"/>
        </w:rPr>
        <w:t xml:space="preserve"> </w:t>
      </w:r>
    </w:p>
    <w:p w:rsidR="00000000" w:rsidDel="00000000" w:rsidP="00000000" w:rsidRDefault="00000000" w:rsidRPr="00000000">
      <w:pPr>
        <w:spacing w:line="360" w:lineRule="auto"/>
        <w:ind w:firstLine="300"/>
        <w:contextualSpacing w:val="0"/>
        <w:jc w:val="both"/>
      </w:pPr>
      <w:r w:rsidDel="00000000" w:rsidR="00000000" w:rsidRPr="00000000">
        <w:rPr>
          <w:rtl w:val="0"/>
        </w:rPr>
      </w:r>
    </w:p>
    <w:p w:rsidR="00000000" w:rsidDel="00000000" w:rsidP="00000000" w:rsidRDefault="00000000" w:rsidRPr="00000000">
      <w:pPr>
        <w:spacing w:after="240" w:line="360" w:lineRule="auto"/>
        <w:contextualSpacing w:val="0"/>
        <w:jc w:val="both"/>
      </w:pPr>
      <w:r w:rsidDel="00000000" w:rsidR="00000000" w:rsidRPr="00000000">
        <w:rPr>
          <w:b w:val="1"/>
          <w:color w:val="202020"/>
          <w:highlight w:val="white"/>
          <w:rtl w:val="0"/>
        </w:rPr>
        <w:t xml:space="preserve">4.4.1 JRuby</w:t>
      </w:r>
    </w:p>
    <w:p w:rsidR="00000000" w:rsidDel="00000000" w:rsidP="00000000" w:rsidRDefault="00000000" w:rsidRPr="00000000">
      <w:pPr>
        <w:spacing w:line="360" w:lineRule="auto"/>
        <w:ind w:firstLine="720"/>
        <w:contextualSpacing w:val="0"/>
        <w:jc w:val="both"/>
      </w:pPr>
      <w:r w:rsidDel="00000000" w:rsidR="00000000" w:rsidRPr="00000000">
        <w:rPr>
          <w:color w:val="202020"/>
          <w:highlight w:val="white"/>
          <w:rtl w:val="0"/>
        </w:rPr>
        <w:t xml:space="preserve">O Jruby é referenciado como a primeira implementação alternativa completa da versão 1.8.6 do Ruby e é também a principal implementação da linguagem Java para JVM.</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tab/>
        <w:t xml:space="preserve">O fato de rodar na JVM garante uma melhora em relação a um simples interpretador. Com essa implementação rodando na JVM, é possível operar nos modos de compilação Ahead of Time e o Just in Time. Entretanto, é possível operar no modo interpretador tradicional Tree Walker.</w:t>
      </w:r>
    </w:p>
    <w:p w:rsidR="00000000" w:rsidDel="00000000" w:rsidP="00000000" w:rsidRDefault="00000000" w:rsidRPr="00000000">
      <w:pPr>
        <w:spacing w:after="300" w:before="300" w:line="360" w:lineRule="auto"/>
        <w:ind w:left="0" w:firstLine="720"/>
        <w:contextualSpacing w:val="0"/>
        <w:jc w:val="both"/>
      </w:pPr>
      <w:r w:rsidDel="00000000" w:rsidR="00000000" w:rsidRPr="00000000">
        <w:rPr>
          <w:color w:val="202020"/>
          <w:highlight w:val="white"/>
          <w:rtl w:val="0"/>
        </w:rPr>
        <w:t xml:space="preserve">As vantagens são óbivas: Interopeabilidade com código Java existente e aproveitamento das funcionalidade de uma das plataformas de execução de código mais difundida e poderosa do mundo.</w:t>
      </w:r>
    </w:p>
    <w:p w:rsidR="00000000" w:rsidDel="00000000" w:rsidP="00000000" w:rsidRDefault="00000000" w:rsidRPr="00000000">
      <w:pPr>
        <w:spacing w:line="360" w:lineRule="auto"/>
        <w:contextualSpacing w:val="0"/>
        <w:jc w:val="both"/>
      </w:pPr>
      <w:r w:rsidDel="00000000" w:rsidR="00000000" w:rsidRPr="00000000">
        <w:rPr>
          <w:rtl w:val="0"/>
        </w:rPr>
        <w:t xml:space="preserve"> </w:t>
      </w:r>
    </w:p>
    <w:p w:rsidR="00000000" w:rsidDel="00000000" w:rsidP="00000000" w:rsidRDefault="00000000" w:rsidRPr="00000000">
      <w:pPr>
        <w:spacing w:line="360" w:lineRule="auto"/>
        <w:ind w:firstLine="300"/>
        <w:contextualSpacing w:val="0"/>
        <w:jc w:val="both"/>
      </w:pPr>
      <w:r w:rsidDel="00000000" w:rsidR="00000000" w:rsidRPr="00000000">
        <w:rPr>
          <w:b w:val="1"/>
          <w:color w:val="202020"/>
          <w:sz w:val="24"/>
          <w:szCs w:val="24"/>
          <w:highlight w:val="white"/>
          <w:rtl w:val="0"/>
        </w:rPr>
        <w:t xml:space="preserve">4.5 Executando códigos em Ruby</w:t>
      </w:r>
    </w:p>
    <w:p w:rsidR="00000000" w:rsidDel="00000000" w:rsidP="00000000" w:rsidRDefault="00000000" w:rsidRPr="00000000">
      <w:pPr>
        <w:spacing w:line="360" w:lineRule="auto"/>
        <w:ind w:firstLine="300"/>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color w:val="202020"/>
          <w:highlight w:val="white"/>
          <w:rtl w:val="0"/>
        </w:rPr>
        <w:t xml:space="preserve">O IRB é muito importante para os programadores Ruby. O IRB é uma espécie de console onde os comandos que são inseridos vão sendo interpretados de forma interativa. O IRB avalia cada linha inserida e já mostra o resultado imediatamente.</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Além disso, é possível fazer um arquivo com o código e salvar com a extensão .rb e executa com, por exemplo, “ruby teste.rb”.</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4.6 Impressão de Mensagens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        </w:t>
        <w:tab/>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Para fazer a impressão na linguagem Ruby temos três opções: puts, print e p. Portanto, é perfeitamente aceitável fazer um “Olá Mundo!” com:</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 xml:space="preserve">puts </w:t>
      </w:r>
      <w:r w:rsidDel="00000000" w:rsidR="00000000" w:rsidRPr="00000000">
        <w:rPr>
          <w:rFonts w:ascii="Courier New" w:cs="Courier New" w:eastAsia="Courier New" w:hAnsi="Courier New"/>
          <w:color w:val="2a00ff"/>
          <w:highlight w:val="white"/>
          <w:rtl w:val="0"/>
        </w:rPr>
        <w:t xml:space="preserve">"Olá Mundo"</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 xml:space="preserve">print </w:t>
      </w:r>
      <w:r w:rsidDel="00000000" w:rsidR="00000000" w:rsidRPr="00000000">
        <w:rPr>
          <w:rFonts w:ascii="Courier New" w:cs="Courier New" w:eastAsia="Courier New" w:hAnsi="Courier New"/>
          <w:color w:val="2a00ff"/>
          <w:highlight w:val="white"/>
          <w:rtl w:val="0"/>
        </w:rPr>
        <w:t xml:space="preserve">"Olá Mundo"</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 xml:space="preserve">p </w:t>
      </w:r>
      <w:r w:rsidDel="00000000" w:rsidR="00000000" w:rsidRPr="00000000">
        <w:rPr>
          <w:rFonts w:ascii="Courier New" w:cs="Courier New" w:eastAsia="Courier New" w:hAnsi="Courier New"/>
          <w:color w:val="2a00ff"/>
          <w:highlight w:val="white"/>
          <w:rtl w:val="0"/>
        </w:rPr>
        <w:t xml:space="preserve">"Olá Mundo"</w:t>
      </w: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A diferença é que </w:t>
      </w:r>
      <w:r w:rsidDel="00000000" w:rsidR="00000000" w:rsidRPr="00000000">
        <w:rPr>
          <w:color w:val="202020"/>
          <w:highlight w:val="white"/>
          <w:rtl w:val="0"/>
        </w:rPr>
        <w:t xml:space="preserve">O puts imprime o conteúdo e pula uma linha, oprint imprime, mas não pula linha, já o p chama o método inspect do elemento.</w:t>
      </w:r>
    </w:p>
    <w:p w:rsidR="00000000" w:rsidDel="00000000" w:rsidP="00000000" w:rsidRDefault="00000000" w:rsidRPr="00000000">
      <w:pPr>
        <w:spacing w:line="360" w:lineRule="auto"/>
        <w:contextualSpacing w:val="0"/>
        <w:jc w:val="both"/>
      </w:pPr>
      <w:r w:rsidDel="00000000" w:rsidR="00000000" w:rsidRPr="00000000">
        <w:rPr>
          <w:color w:val="202020"/>
          <w:sz w:val="28"/>
          <w:szCs w:val="28"/>
          <w:highlight w:val="white"/>
          <w:rtl w:val="0"/>
        </w:rPr>
        <w:t xml:space="preserve"> </w:t>
      </w:r>
    </w:p>
    <w:p w:rsidR="00000000" w:rsidDel="00000000" w:rsidP="00000000" w:rsidRDefault="00000000" w:rsidRPr="00000000">
      <w:pPr>
        <w:spacing w:line="360" w:lineRule="auto"/>
        <w:contextualSpacing w:val="0"/>
        <w:jc w:val="both"/>
      </w:pPr>
      <w:r w:rsidDel="00000000" w:rsidR="00000000" w:rsidRPr="00000000">
        <w:rPr>
          <w:b w:val="1"/>
          <w:color w:val="202020"/>
          <w:sz w:val="24"/>
          <w:szCs w:val="24"/>
          <w:highlight w:val="white"/>
          <w:rtl w:val="0"/>
        </w:rPr>
        <w:t xml:space="preserve">4.7 Comentários</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Para comentar em apenas uma linha é necessário usar “#”</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3f7f5f"/>
          <w:highlight w:val="white"/>
          <w:rtl w:val="0"/>
        </w:rPr>
        <w:t xml:space="preserve"># Imprime uma mensagem</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 xml:space="preserve">puts </w:t>
      </w:r>
      <w:r w:rsidDel="00000000" w:rsidR="00000000" w:rsidRPr="00000000">
        <w:rPr>
          <w:rFonts w:ascii="Courier New" w:cs="Courier New" w:eastAsia="Courier New" w:hAnsi="Courier New"/>
          <w:color w:val="2a00ff"/>
          <w:highlight w:val="white"/>
          <w:rtl w:val="0"/>
        </w:rPr>
        <w:t xml:space="preserve">"Olá mundo"</w:t>
      </w:r>
    </w:p>
    <w:p w:rsidR="00000000" w:rsidDel="00000000" w:rsidP="00000000" w:rsidRDefault="00000000" w:rsidRPr="00000000">
      <w:pPr>
        <w:spacing w:after="300" w:before="300" w:line="360" w:lineRule="auto"/>
        <w:ind w:firstLine="300"/>
        <w:contextualSpacing w:val="0"/>
        <w:jc w:val="both"/>
      </w:pPr>
      <w:r w:rsidDel="00000000" w:rsidR="00000000" w:rsidRPr="00000000">
        <w:rPr>
          <w:color w:val="202020"/>
          <w:highlight w:val="white"/>
          <w:rtl w:val="0"/>
        </w:rPr>
        <w:t xml:space="preserve">Ou comentários de blocos:</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3f5fbf"/>
          <w:highlight w:val="white"/>
          <w:rtl w:val="0"/>
        </w:rPr>
        <w:t xml:space="preserve">=begin</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3f5fbf"/>
          <w:highlight w:val="white"/>
          <w:rtl w:val="0"/>
        </w:rPr>
        <w:t xml:space="preserve">  Imprime uma mensagem</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3f5fbf"/>
          <w:highlight w:val="white"/>
          <w:rtl w:val="0"/>
        </w:rPr>
        <w:t xml:space="preserve">É só um olá mundo para quebra</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3f5fbf"/>
          <w:highlight w:val="white"/>
          <w:rtl w:val="0"/>
        </w:rPr>
        <w:t xml:space="preserve">A maldição</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3f5fbf"/>
          <w:highlight w:val="white"/>
          <w:rtl w:val="0"/>
        </w:rPr>
        <w:t xml:space="preserve">=end</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 xml:space="preserve">puts </w:t>
      </w:r>
      <w:r w:rsidDel="00000000" w:rsidR="00000000" w:rsidRPr="00000000">
        <w:rPr>
          <w:rFonts w:ascii="Courier New" w:cs="Courier New" w:eastAsia="Courier New" w:hAnsi="Courier New"/>
          <w:color w:val="2a00ff"/>
          <w:highlight w:val="white"/>
          <w:rtl w:val="0"/>
        </w:rPr>
        <w:t xml:space="preserve">"Olá mundo"</w:t>
      </w:r>
    </w:p>
    <w:p w:rsidR="00000000" w:rsidDel="00000000" w:rsidP="00000000" w:rsidRDefault="00000000" w:rsidRPr="00000000">
      <w:pPr>
        <w:spacing w:line="360" w:lineRule="auto"/>
        <w:contextualSpacing w:val="0"/>
        <w:jc w:val="both"/>
      </w:pPr>
      <w:r w:rsidDel="00000000" w:rsidR="00000000" w:rsidRPr="00000000">
        <w:rPr>
          <w:rtl w:val="0"/>
        </w:rPr>
        <w:t xml:space="preserve"> </w:t>
      </w:r>
    </w:p>
    <w:p w:rsidR="00000000" w:rsidDel="00000000" w:rsidP="00000000" w:rsidRDefault="00000000" w:rsidRPr="00000000">
      <w:pPr>
        <w:spacing w:line="360" w:lineRule="auto"/>
        <w:contextualSpacing w:val="0"/>
        <w:jc w:val="both"/>
      </w:pPr>
      <w:r w:rsidDel="00000000" w:rsidR="00000000" w:rsidRPr="00000000">
        <w:rPr>
          <w:rtl w:val="0"/>
        </w:rPr>
        <w:t xml:space="preserve">O comentários em bloco não são muito utilizados.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4.7 Algumas Palavras Reservadas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Segue uma lista de algumas palavras reservadas do Ruby</w:t>
      </w:r>
    </w:p>
    <w:tbl>
      <w:tblPr>
        <w:tblStyle w:val="Table1"/>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05"/>
        <w:gridCol w:w="960"/>
        <w:gridCol w:w="915"/>
        <w:gridCol w:w="960"/>
        <w:gridCol w:w="945"/>
        <w:gridCol w:w="765"/>
        <w:gridCol w:w="870"/>
        <w:gridCol w:w="1020"/>
        <w:gridCol w:w="1020"/>
        <w:gridCol w:w="720"/>
        <w:tblGridChange w:id="0">
          <w:tblGrid>
            <w:gridCol w:w="705"/>
            <w:gridCol w:w="960"/>
            <w:gridCol w:w="915"/>
            <w:gridCol w:w="960"/>
            <w:gridCol w:w="945"/>
            <w:gridCol w:w="765"/>
            <w:gridCol w:w="870"/>
            <w:gridCol w:w="1020"/>
            <w:gridCol w:w="1020"/>
            <w:gridCol w:w="7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alias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BEGIN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begin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break</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class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def</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defined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do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else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elsif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END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end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ensure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false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for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if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module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next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nil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not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redo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rescue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retry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return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self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super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then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true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undef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unless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until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when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while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yield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 4.7 Hierarquia de classes Ruby</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8"/>
          <w:szCs w:val="28"/>
          <w:rtl w:val="0"/>
        </w:rPr>
        <w:tab/>
      </w:r>
      <w:r w:rsidDel="00000000" w:rsidR="00000000" w:rsidRPr="00000000">
        <w:rPr>
          <w:sz w:val="24"/>
          <w:szCs w:val="24"/>
          <w:rtl w:val="0"/>
        </w:rPr>
        <w:t xml:space="preserve">Prezando pela orientação a objetos, tudo em Ruby é objeto. Não existem tipos primitivos, apenas objetos. De maneira análoga ao Java, todas as classes do Ruby herdam da classe Object. Podemos notar na imagem abaixo essa hierarquia. É importante salientar a classe Numeric, filha de Object. Essa classe é responsável por todos valores numéricos no Ruby. Ainda na mesma linhagem, temos Integer e Float que são filhas de Numeric. Float é utilizada para representar pontos flutuantes, já a classe Integer é abstrata e não pode ser instanciada, ao invés disso, temos duas classes filhas de Integer para representar inteiros, elas são Bignum e Fixnum, veremos mais dessas classes a seguir.</w:t>
      </w:r>
    </w:p>
    <w:p w:rsidR="00000000" w:rsidDel="00000000" w:rsidP="00000000" w:rsidRDefault="00000000" w:rsidRPr="00000000">
      <w:pPr>
        <w:spacing w:line="360" w:lineRule="auto"/>
        <w:contextualSpacing w:val="0"/>
        <w:jc w:val="both"/>
      </w:pPr>
      <w:r w:rsidDel="00000000" w:rsidR="00000000" w:rsidRPr="00000000">
        <w:rPr>
          <w:sz w:val="28"/>
          <w:szCs w:val="28"/>
          <w:rtl w:val="0"/>
        </w:rPr>
        <w:tab/>
      </w:r>
      <w:r w:rsidDel="00000000" w:rsidR="00000000" w:rsidRPr="00000000">
        <w:drawing>
          <wp:inline distB="114300" distT="114300" distL="114300" distR="114300">
            <wp:extent cx="5731200" cy="2362200"/>
            <wp:effectExtent b="0" l="0" r="0" t="0"/>
            <wp:docPr descr="Captura de tela de 2016-08-25 14:17:08.png" id="5" name="image10.png"/>
            <a:graphic>
              <a:graphicData uri="http://schemas.openxmlformats.org/drawingml/2006/picture">
                <pic:pic>
                  <pic:nvPicPr>
                    <pic:cNvPr descr="Captura de tela de 2016-08-25 14:17:08.png" id="0" name="image10.png"/>
                    <pic:cNvPicPr preferRelativeResize="0"/>
                  </pic:nvPicPr>
                  <pic:blipFill>
                    <a:blip r:embed="rId52"/>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color w:val="202020"/>
          <w:sz w:val="24"/>
          <w:szCs w:val="24"/>
          <w:highlight w:val="white"/>
          <w:rtl w:val="0"/>
        </w:rPr>
        <w:t xml:space="preserve">Valores numéricos</w:t>
      </w:r>
    </w:p>
    <w:p w:rsidR="00000000" w:rsidDel="00000000" w:rsidP="00000000" w:rsidRDefault="00000000" w:rsidRPr="00000000">
      <w:pPr>
        <w:spacing w:line="360" w:lineRule="auto"/>
        <w:contextualSpacing w:val="0"/>
        <w:jc w:val="both"/>
      </w:pPr>
      <w:r w:rsidDel="00000000" w:rsidR="00000000" w:rsidRPr="00000000">
        <w:rPr>
          <w:b w:val="1"/>
          <w:color w:val="202020"/>
          <w:sz w:val="24"/>
          <w:szCs w:val="24"/>
          <w:highlight w:val="white"/>
          <w:rtl w:val="0"/>
        </w:rPr>
        <w:tab/>
      </w:r>
      <w:r w:rsidDel="00000000" w:rsidR="00000000" w:rsidRPr="00000000">
        <w:rPr>
          <w:color w:val="202020"/>
          <w:sz w:val="24"/>
          <w:szCs w:val="24"/>
          <w:highlight w:val="white"/>
          <w:rtl w:val="0"/>
        </w:rPr>
        <w:t xml:space="preserve">Como dito no tópico anterior, os valores numéricos no Ruby obedecem a hierarquia das classes e temos como principal diferença em relação às outras linguagens a diferença no nome de int para Fixnum para inteiros pequenos e  de Long para Bignum para inteiros grandes. Além do Fixnum e do Bignum temos o Float, que representa ponto flutuante.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color w:val="202020"/>
          <w:sz w:val="24"/>
          <w:szCs w:val="24"/>
          <w:highlight w:val="white"/>
          <w:rtl w:val="0"/>
        </w:rPr>
        <w:t xml:space="preserve">idade = 14 &lt;= fixnum;</w:t>
      </w:r>
    </w:p>
    <w:p w:rsidR="00000000" w:rsidDel="00000000" w:rsidP="00000000" w:rsidRDefault="00000000" w:rsidRPr="00000000">
      <w:pPr>
        <w:spacing w:line="360" w:lineRule="auto"/>
        <w:contextualSpacing w:val="0"/>
        <w:jc w:val="both"/>
      </w:pPr>
      <w:r w:rsidDel="00000000" w:rsidR="00000000" w:rsidRPr="00000000">
        <w:rPr>
          <w:color w:val="202020"/>
          <w:sz w:val="24"/>
          <w:szCs w:val="24"/>
          <w:highlight w:val="white"/>
          <w:rtl w:val="0"/>
        </w:rPr>
        <w:t xml:space="preserve">idade = 9999999999999999999999999 &lt;= bignum;</w:t>
      </w:r>
    </w:p>
    <w:p w:rsidR="00000000" w:rsidDel="00000000" w:rsidP="00000000" w:rsidRDefault="00000000" w:rsidRPr="00000000">
      <w:pPr>
        <w:spacing w:line="360" w:lineRule="auto"/>
        <w:contextualSpacing w:val="0"/>
        <w:jc w:val="both"/>
      </w:pPr>
      <w:r w:rsidDel="00000000" w:rsidR="00000000" w:rsidRPr="00000000">
        <w:rPr>
          <w:color w:val="202020"/>
          <w:sz w:val="24"/>
          <w:szCs w:val="24"/>
          <w:highlight w:val="white"/>
          <w:rtl w:val="0"/>
        </w:rPr>
        <w:t xml:space="preserve">idade = 12.3 &lt;= float.</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Operações matemáticas básicas</w:t>
      </w:r>
    </w:p>
    <w:p w:rsidR="00000000" w:rsidDel="00000000" w:rsidP="00000000" w:rsidRDefault="00000000" w:rsidRPr="00000000">
      <w:pPr>
        <w:numPr>
          <w:ilvl w:val="0"/>
          <w:numId w:val="1"/>
        </w:numPr>
        <w:spacing w:line="360" w:lineRule="auto"/>
        <w:ind w:left="720" w:hanging="360"/>
        <w:contextualSpacing w:val="1"/>
        <w:jc w:val="both"/>
        <w:rPr>
          <w:color w:val="202020"/>
          <w:highlight w:val="white"/>
        </w:rPr>
      </w:pPr>
      <w:r w:rsidDel="00000000" w:rsidR="00000000" w:rsidRPr="00000000">
        <w:rPr>
          <w:color w:val="202020"/>
          <w:sz w:val="20"/>
          <w:szCs w:val="20"/>
          <w:highlight w:val="white"/>
          <w:rtl w:val="0"/>
        </w:rPr>
        <w:t xml:space="preserve">·</w:t>
      </w:r>
      <w:r w:rsidDel="00000000" w:rsidR="00000000" w:rsidRPr="00000000">
        <w:rPr>
          <w:rFonts w:ascii="Times New Roman" w:cs="Times New Roman" w:eastAsia="Times New Roman" w:hAnsi="Times New Roman"/>
          <w:color w:val="202020"/>
          <w:sz w:val="14"/>
          <w:szCs w:val="14"/>
          <w:highlight w:val="white"/>
          <w:rtl w:val="0"/>
        </w:rPr>
        <w:t xml:space="preserve">         </w:t>
      </w:r>
      <w:r w:rsidDel="00000000" w:rsidR="00000000" w:rsidRPr="00000000">
        <w:rPr>
          <w:color w:val="202020"/>
          <w:highlight w:val="white"/>
          <w:rtl w:val="0"/>
        </w:rPr>
        <w:t xml:space="preserve">+ Soma</w:t>
      </w:r>
    </w:p>
    <w:p w:rsidR="00000000" w:rsidDel="00000000" w:rsidP="00000000" w:rsidRDefault="00000000" w:rsidRPr="00000000">
      <w:pPr>
        <w:numPr>
          <w:ilvl w:val="0"/>
          <w:numId w:val="1"/>
        </w:numPr>
        <w:spacing w:line="360" w:lineRule="auto"/>
        <w:ind w:left="720" w:hanging="360"/>
        <w:contextualSpacing w:val="1"/>
        <w:jc w:val="both"/>
        <w:rPr>
          <w:color w:val="202020"/>
          <w:highlight w:val="white"/>
        </w:rPr>
      </w:pPr>
      <w:r w:rsidDel="00000000" w:rsidR="00000000" w:rsidRPr="00000000">
        <w:rPr>
          <w:color w:val="202020"/>
          <w:sz w:val="20"/>
          <w:szCs w:val="20"/>
          <w:highlight w:val="white"/>
          <w:rtl w:val="0"/>
        </w:rPr>
        <w:t xml:space="preserve">·</w:t>
      </w:r>
      <w:r w:rsidDel="00000000" w:rsidR="00000000" w:rsidRPr="00000000">
        <w:rPr>
          <w:rFonts w:ascii="Times New Roman" w:cs="Times New Roman" w:eastAsia="Times New Roman" w:hAnsi="Times New Roman"/>
          <w:color w:val="202020"/>
          <w:sz w:val="14"/>
          <w:szCs w:val="14"/>
          <w:highlight w:val="white"/>
          <w:rtl w:val="0"/>
        </w:rPr>
        <w:t xml:space="preserve">         </w:t>
      </w:r>
      <w:r w:rsidDel="00000000" w:rsidR="00000000" w:rsidRPr="00000000">
        <w:rPr>
          <w:color w:val="202020"/>
          <w:highlight w:val="white"/>
          <w:rtl w:val="0"/>
        </w:rPr>
        <w:t xml:space="preserve">- Subtração</w:t>
      </w:r>
    </w:p>
    <w:p w:rsidR="00000000" w:rsidDel="00000000" w:rsidP="00000000" w:rsidRDefault="00000000" w:rsidRPr="00000000">
      <w:pPr>
        <w:numPr>
          <w:ilvl w:val="0"/>
          <w:numId w:val="1"/>
        </w:numPr>
        <w:spacing w:line="360" w:lineRule="auto"/>
        <w:ind w:left="720" w:hanging="360"/>
        <w:contextualSpacing w:val="1"/>
        <w:jc w:val="both"/>
        <w:rPr>
          <w:color w:val="202020"/>
          <w:highlight w:val="white"/>
        </w:rPr>
      </w:pPr>
      <w:r w:rsidDel="00000000" w:rsidR="00000000" w:rsidRPr="00000000">
        <w:rPr>
          <w:color w:val="202020"/>
          <w:sz w:val="20"/>
          <w:szCs w:val="20"/>
          <w:highlight w:val="white"/>
          <w:rtl w:val="0"/>
        </w:rPr>
        <w:t xml:space="preserve">·</w:t>
      </w:r>
      <w:r w:rsidDel="00000000" w:rsidR="00000000" w:rsidRPr="00000000">
        <w:rPr>
          <w:rFonts w:ascii="Times New Roman" w:cs="Times New Roman" w:eastAsia="Times New Roman" w:hAnsi="Times New Roman"/>
          <w:color w:val="202020"/>
          <w:sz w:val="14"/>
          <w:szCs w:val="14"/>
          <w:highlight w:val="white"/>
          <w:rtl w:val="0"/>
        </w:rPr>
        <w:t xml:space="preserve">         </w:t>
      </w:r>
      <w:r w:rsidDel="00000000" w:rsidR="00000000" w:rsidRPr="00000000">
        <w:rPr>
          <w:color w:val="202020"/>
          <w:highlight w:val="white"/>
          <w:rtl w:val="0"/>
        </w:rPr>
        <w:t xml:space="preserve">/ Divisão</w:t>
      </w:r>
    </w:p>
    <w:p w:rsidR="00000000" w:rsidDel="00000000" w:rsidP="00000000" w:rsidRDefault="00000000" w:rsidRPr="00000000">
      <w:pPr>
        <w:numPr>
          <w:ilvl w:val="0"/>
          <w:numId w:val="1"/>
        </w:numPr>
        <w:spacing w:line="360" w:lineRule="auto"/>
        <w:ind w:left="720" w:hanging="360"/>
        <w:contextualSpacing w:val="1"/>
        <w:jc w:val="both"/>
        <w:rPr>
          <w:color w:val="202020"/>
          <w:highlight w:val="white"/>
        </w:rPr>
      </w:pPr>
      <w:r w:rsidDel="00000000" w:rsidR="00000000" w:rsidRPr="00000000">
        <w:rPr>
          <w:color w:val="202020"/>
          <w:sz w:val="20"/>
          <w:szCs w:val="20"/>
          <w:highlight w:val="white"/>
          <w:rtl w:val="0"/>
        </w:rPr>
        <w:t xml:space="preserve">·</w:t>
      </w:r>
      <w:r w:rsidDel="00000000" w:rsidR="00000000" w:rsidRPr="00000000">
        <w:rPr>
          <w:rFonts w:ascii="Times New Roman" w:cs="Times New Roman" w:eastAsia="Times New Roman" w:hAnsi="Times New Roman"/>
          <w:color w:val="202020"/>
          <w:sz w:val="14"/>
          <w:szCs w:val="14"/>
          <w:highlight w:val="white"/>
          <w:rtl w:val="0"/>
        </w:rPr>
        <w:t xml:space="preserve">         </w:t>
      </w:r>
      <w:r w:rsidDel="00000000" w:rsidR="00000000" w:rsidRPr="00000000">
        <w:rPr>
          <w:color w:val="202020"/>
          <w:highlight w:val="white"/>
          <w:rtl w:val="0"/>
        </w:rPr>
        <w:t xml:space="preserve">* Multiplicação</w:t>
      </w:r>
    </w:p>
    <w:p w:rsidR="00000000" w:rsidDel="00000000" w:rsidP="00000000" w:rsidRDefault="00000000" w:rsidRPr="00000000">
      <w:pPr>
        <w:numPr>
          <w:ilvl w:val="0"/>
          <w:numId w:val="1"/>
        </w:numPr>
        <w:spacing w:line="360" w:lineRule="auto"/>
        <w:ind w:left="720" w:hanging="360"/>
        <w:contextualSpacing w:val="1"/>
        <w:jc w:val="both"/>
        <w:rPr>
          <w:color w:val="202020"/>
          <w:highlight w:val="white"/>
        </w:rPr>
      </w:pPr>
      <w:r w:rsidDel="00000000" w:rsidR="00000000" w:rsidRPr="00000000">
        <w:rPr>
          <w:color w:val="202020"/>
          <w:sz w:val="20"/>
          <w:szCs w:val="20"/>
          <w:highlight w:val="white"/>
          <w:rtl w:val="0"/>
        </w:rPr>
        <w:t xml:space="preserve">·</w:t>
      </w:r>
      <w:r w:rsidDel="00000000" w:rsidR="00000000" w:rsidRPr="00000000">
        <w:rPr>
          <w:rFonts w:ascii="Times New Roman" w:cs="Times New Roman" w:eastAsia="Times New Roman" w:hAnsi="Times New Roman"/>
          <w:color w:val="202020"/>
          <w:sz w:val="14"/>
          <w:szCs w:val="14"/>
          <w:highlight w:val="white"/>
          <w:rtl w:val="0"/>
        </w:rPr>
        <w:t xml:space="preserve">         </w:t>
      </w:r>
      <w:r w:rsidDel="00000000" w:rsidR="00000000" w:rsidRPr="00000000">
        <w:rPr>
          <w:color w:val="202020"/>
          <w:highlight w:val="white"/>
          <w:rtl w:val="0"/>
        </w:rPr>
        <w:t xml:space="preserve">** Potência</w:t>
      </w:r>
    </w:p>
    <w:p w:rsidR="00000000" w:rsidDel="00000000" w:rsidP="00000000" w:rsidRDefault="00000000" w:rsidRPr="00000000">
      <w:pPr>
        <w:numPr>
          <w:ilvl w:val="0"/>
          <w:numId w:val="1"/>
        </w:numPr>
        <w:spacing w:line="360" w:lineRule="auto"/>
        <w:ind w:left="720" w:hanging="360"/>
        <w:contextualSpacing w:val="1"/>
        <w:jc w:val="both"/>
        <w:rPr>
          <w:color w:val="202020"/>
          <w:highlight w:val="white"/>
        </w:rPr>
      </w:pPr>
      <w:r w:rsidDel="00000000" w:rsidR="00000000" w:rsidRPr="00000000">
        <w:rPr>
          <w:color w:val="202020"/>
          <w:sz w:val="20"/>
          <w:szCs w:val="20"/>
          <w:highlight w:val="white"/>
          <w:rtl w:val="0"/>
        </w:rPr>
        <w:t xml:space="preserve">·</w:t>
      </w:r>
      <w:r w:rsidDel="00000000" w:rsidR="00000000" w:rsidRPr="00000000">
        <w:rPr>
          <w:rFonts w:ascii="Times New Roman" w:cs="Times New Roman" w:eastAsia="Times New Roman" w:hAnsi="Times New Roman"/>
          <w:color w:val="202020"/>
          <w:sz w:val="14"/>
          <w:szCs w:val="14"/>
          <w:highlight w:val="white"/>
          <w:rtl w:val="0"/>
        </w:rPr>
        <w:t xml:space="preserve">         </w:t>
      </w:r>
      <w:r w:rsidDel="00000000" w:rsidR="00000000" w:rsidRPr="00000000">
        <w:rPr>
          <w:color w:val="202020"/>
          <w:highlight w:val="white"/>
          <w:rtl w:val="0"/>
        </w:rPr>
        <w:t xml:space="preserve">% Modulo (retorna o resto de uma divisão)</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color w:val="202020"/>
          <w:sz w:val="24"/>
          <w:szCs w:val="24"/>
          <w:highlight w:val="white"/>
          <w:rtl w:val="0"/>
        </w:rPr>
        <w:t xml:space="preserve">4.8 Variáveis e Atribuições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tab/>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A tipagem em Ruby é dinamicamente e fortemente tipada. Isso veremos um pouco melhor mais adiante. Agora, precisamos saber que a atribuição de variável em Ruby funciona da mesma maneira que Java e C, usando “=”. No entanto, para criar uma variável, é necessário apenas dizer o nome dela e atribuir o valor, como por exemplo:</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 xml:space="preserve">idade = 150</w:t>
      </w:r>
    </w:p>
    <w:p w:rsidR="00000000" w:rsidDel="00000000" w:rsidP="00000000" w:rsidRDefault="00000000" w:rsidRPr="00000000">
      <w:pPr>
        <w:spacing w:line="360" w:lineRule="auto"/>
        <w:ind w:firstLine="720"/>
        <w:contextualSpacing w:val="0"/>
        <w:jc w:val="both"/>
      </w:pPr>
      <w:r w:rsidDel="00000000" w:rsidR="00000000" w:rsidRPr="00000000">
        <w:rPr>
          <w:color w:val="202020"/>
          <w:highlight w:val="white"/>
          <w:rtl w:val="0"/>
        </w:rPr>
        <w:t xml:space="preserve">Isso é conhecido como inferência de tipos ou tipagem implícita e é algo comum em linguagens consideradas de altíssimo nível que prezam pela agilidade no desenvolvimento, como é o caso do Ruby e Python, por exemplo. O interpretador infere automaticamente durante a execução do código. Nesse caso, essa variável é do tipo Fixnum, que representa os números inteiros pequenos.</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p>
    <w:p w:rsidR="00000000" w:rsidDel="00000000" w:rsidP="00000000" w:rsidRDefault="00000000" w:rsidRPr="00000000">
      <w:pPr>
        <w:spacing w:line="360" w:lineRule="auto"/>
        <w:contextualSpacing w:val="0"/>
        <w:jc w:val="both"/>
      </w:pPr>
      <w:r w:rsidDel="00000000" w:rsidR="00000000" w:rsidRPr="00000000">
        <w:rPr>
          <w:b w:val="1"/>
          <w:color w:val="202020"/>
          <w:sz w:val="24"/>
          <w:szCs w:val="24"/>
          <w:highlight w:val="white"/>
          <w:rtl w:val="0"/>
        </w:rPr>
        <w:t xml:space="preserve">4.9 Tipagem</w:t>
      </w: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highlight w:val="white"/>
          <w:rtl w:val="0"/>
        </w:rPr>
        <w:t xml:space="preserve">Como dito anteriormente, o</w:t>
      </w:r>
      <w:r w:rsidDel="00000000" w:rsidR="00000000" w:rsidRPr="00000000">
        <w:rPr>
          <w:highlight w:val="white"/>
          <w:rtl w:val="0"/>
        </w:rPr>
        <w:t xml:space="preserve">s tipos em Ruby na verdade são objetos, ou seja: não existem tipos primitivos e sim objetos que pertencem à classes. </w:t>
      </w:r>
      <w:r w:rsidDel="00000000" w:rsidR="00000000" w:rsidRPr="00000000">
        <w:rPr>
          <w:color w:val="202020"/>
          <w:highlight w:val="white"/>
          <w:rtl w:val="0"/>
        </w:rPr>
        <w:t xml:space="preserve">Como disse anteriormente, </w:t>
      </w:r>
      <w:r w:rsidDel="00000000" w:rsidR="00000000" w:rsidRPr="00000000">
        <w:rPr>
          <w:highlight w:val="white"/>
          <w:rtl w:val="0"/>
        </w:rPr>
        <w:t xml:space="preserve">Ruby é dinamicamente e fortemente tipada. Vejamos o que cada um destes adjetivos, de fato, significam:</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4.9.1 Dinamicamente tipada</w:t>
      </w:r>
    </w:p>
    <w:p w:rsidR="00000000" w:rsidDel="00000000" w:rsidP="00000000" w:rsidRDefault="00000000" w:rsidRPr="00000000">
      <w:pPr>
        <w:spacing w:line="360" w:lineRule="auto"/>
        <w:ind w:firstLine="720"/>
        <w:contextualSpacing w:val="0"/>
      </w:pPr>
      <w:r w:rsidDel="00000000" w:rsidR="00000000" w:rsidRPr="00000000">
        <w:rPr>
          <w:highlight w:val="white"/>
          <w:rtl w:val="0"/>
        </w:rPr>
        <w:t xml:space="preserve">Quer dizer que, a cada interação, o tipo é verificado. Caso ele mude, o Ruby se encarrega de mudar a vinculação de tipo daquela variável. Isso traz dinamicidade, apesar de programadores mais puristas acharem que isso deixa o programa confuso e com pouco controle das variáveis. No código a seguir fica bem claro:</w:t>
      </w:r>
    </w:p>
    <w:tbl>
      <w:tblPr>
        <w:tblStyle w:val="Table2"/>
        <w:bidi w:val="0"/>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05"/>
        <w:gridCol w:w="2024"/>
        <w:tblGridChange w:id="0">
          <w:tblGrid>
            <w:gridCol w:w="7005"/>
            <w:gridCol w:w="2024"/>
          </w:tblGrid>
        </w:tblGridChange>
      </w:tblGrid>
      <w:tr>
        <w:tc>
          <w:tcPr>
            <w:tcMar>
              <w:top w:w="20.0" w:type="dxa"/>
              <w:left w:w="20.0" w:type="dxa"/>
              <w:bottom w:w="20.0" w:type="dxa"/>
              <w:right w:w="20.0" w:type="dxa"/>
            </w:tcMar>
          </w:tcPr>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rtl w:val="0"/>
              </w:rPr>
              <w:t xml:space="preserve">x = 100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r>
          </w:p>
        </w:tc>
      </w:tr>
      <w:tr>
        <w:tc>
          <w:tcPr>
            <w:gridSpan w:val="2"/>
            <w:tcMar>
              <w:top w:w="20.0" w:type="dxa"/>
              <w:left w:w="20.0" w:type="dxa"/>
              <w:bottom w:w="20.0" w:type="dxa"/>
              <w:right w:w="20.0" w:type="dxa"/>
            </w:tcMar>
          </w:tcPr>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rtl w:val="0"/>
              </w:rPr>
              <w:t xml:space="preserve">(1..4).each{ x = x * 100</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  puts "#{ x.class} #{x}"</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 //o método each //será explicado na seção destinada à Arrays.</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highlight w:val="white"/>
          <w:rtl w:val="0"/>
        </w:rPr>
        <w:t xml:space="preserve">Que gera o seguinte resultado após todas as interações que o range nos proporciona:</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3"/>
        <w:bidi w:val="0"/>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7229"/>
        <w:tblGridChange w:id="0">
          <w:tblGrid>
            <w:gridCol w:w="1800"/>
            <w:gridCol w:w="7229"/>
          </w:tblGrid>
        </w:tblGridChange>
      </w:tblGrid>
      <w:tr>
        <w:tc>
          <w:tcPr>
            <w:tcMar>
              <w:top w:w="20.0" w:type="dxa"/>
              <w:left w:w="20.0" w:type="dxa"/>
              <w:bottom w:w="20.0" w:type="dxa"/>
              <w:right w:w="20.0" w:type="dxa"/>
            </w:tcMar>
          </w:tcPr>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rtl w:val="0"/>
              </w:rPr>
              <w:t xml:space="preserve">Fixnum</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10000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r>
          </w:p>
        </w:tc>
      </w:tr>
      <w:tr>
        <w:tc>
          <w:tcPr>
            <w:gridSpan w:val="2"/>
            <w:tcMar>
              <w:top w:w="20.0" w:type="dxa"/>
              <w:left w:w="20.0" w:type="dxa"/>
              <w:bottom w:w="20.0" w:type="dxa"/>
              <w:right w:w="20.0" w:type="dxa"/>
            </w:tcMar>
          </w:tcPr>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rtl w:val="0"/>
              </w:rPr>
              <w:t xml:space="preserve">Fixnum</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1000000</w:t>
            </w:r>
          </w:p>
        </w:tc>
      </w:tr>
    </w:tbl>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4"/>
        <w:bidi w:val="0"/>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6689"/>
        <w:tblGridChange w:id="0">
          <w:tblGrid>
            <w:gridCol w:w="2340"/>
            <w:gridCol w:w="6689"/>
          </w:tblGrid>
        </w:tblGridChange>
      </w:tblGrid>
      <w:tr>
        <w:tc>
          <w:tcPr>
            <w:tcMar>
              <w:top w:w="20.0" w:type="dxa"/>
              <w:left w:w="20.0" w:type="dxa"/>
              <w:bottom w:w="20.0" w:type="dxa"/>
              <w:right w:w="20.0" w:type="dxa"/>
            </w:tcMar>
          </w:tcPr>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rtl w:val="0"/>
              </w:rPr>
              <w:t xml:space="preserve">Fixnum</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100000000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r>
          </w:p>
        </w:tc>
      </w:tr>
      <w:tr>
        <w:tc>
          <w:tcPr>
            <w:gridSpan w:val="2"/>
            <w:tcMar>
              <w:top w:w="20.0" w:type="dxa"/>
              <w:left w:w="20.0" w:type="dxa"/>
              <w:bottom w:w="20.0" w:type="dxa"/>
              <w:right w:w="20.0" w:type="dxa"/>
            </w:tcMar>
          </w:tcPr>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rtl w:val="0"/>
              </w:rPr>
              <w:t xml:space="preserve">Bignum</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10000000000</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highlight w:val="white"/>
          <w:rtl w:val="0"/>
        </w:rPr>
        <w:t xml:space="preserve">Como podemos ver a variável x começa como Fixnum e conforme aumenta passa para Bignum sem a necessidade de uma conversão.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highlight w:val="white"/>
          <w:rtl w:val="0"/>
        </w:rPr>
        <w:t xml:space="preserve">Essa característica gera vários pontos positivos na linguagem, tais como:</w:t>
      </w:r>
    </w:p>
    <w:p w:rsidR="00000000" w:rsidDel="00000000" w:rsidP="00000000" w:rsidRDefault="00000000" w:rsidRPr="00000000">
      <w:pPr>
        <w:numPr>
          <w:ilvl w:val="0"/>
          <w:numId w:val="2"/>
        </w:numPr>
        <w:spacing w:line="360" w:lineRule="auto"/>
        <w:ind w:left="720" w:hanging="360"/>
        <w:contextualSpacing w:val="1"/>
        <w:jc w:val="both"/>
        <w:rPr>
          <w:highlight w:val="white"/>
        </w:rPr>
      </w:pPr>
      <w:r w:rsidDel="00000000" w:rsidR="00000000" w:rsidRPr="00000000">
        <w:rPr>
          <w:highlight w:val="white"/>
          <w:rtl w:val="0"/>
        </w:rPr>
        <w:t xml:space="preserve">Diminui a verbosidade, pois não há a necessidade de fazer conversões;</w:t>
      </w:r>
    </w:p>
    <w:p w:rsidR="00000000" w:rsidDel="00000000" w:rsidP="00000000" w:rsidRDefault="00000000" w:rsidRPr="00000000">
      <w:pPr>
        <w:numPr>
          <w:ilvl w:val="0"/>
          <w:numId w:val="2"/>
        </w:numPr>
        <w:spacing w:line="360" w:lineRule="auto"/>
        <w:ind w:left="720" w:hanging="360"/>
        <w:contextualSpacing w:val="1"/>
        <w:jc w:val="both"/>
        <w:rPr>
          <w:highlight w:val="white"/>
        </w:rPr>
      </w:pPr>
      <w:r w:rsidDel="00000000" w:rsidR="00000000" w:rsidRPr="00000000">
        <w:rPr>
          <w:highlight w:val="white"/>
          <w:rtl w:val="0"/>
        </w:rPr>
        <w:t xml:space="preserve">Tende a facilitar a vida do programador pois não há a preocupação com conversões.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highlight w:val="white"/>
          <w:rtl w:val="0"/>
        </w:rPr>
        <w:t xml:space="preserve">Mas neste contexto nem tudo são flores, vejamos os pontos negativos:</w:t>
      </w:r>
    </w:p>
    <w:p w:rsidR="00000000" w:rsidDel="00000000" w:rsidP="00000000" w:rsidRDefault="00000000" w:rsidRPr="00000000">
      <w:pPr>
        <w:numPr>
          <w:ilvl w:val="0"/>
          <w:numId w:val="3"/>
        </w:numPr>
        <w:spacing w:line="360" w:lineRule="auto"/>
        <w:ind w:left="720" w:hanging="360"/>
        <w:contextualSpacing w:val="1"/>
        <w:jc w:val="both"/>
        <w:rPr>
          <w:highlight w:val="white"/>
        </w:rPr>
      </w:pPr>
      <w:r w:rsidDel="00000000" w:rsidR="00000000" w:rsidRPr="00000000">
        <w:rPr>
          <w:highlight w:val="white"/>
          <w:rtl w:val="0"/>
        </w:rPr>
        <w:t xml:space="preserve">A linguagem tende a ser mais lenta, em tempo de execução, devido ao fato de que, a cada interação, o tipo ser verificado;</w:t>
      </w:r>
    </w:p>
    <w:p w:rsidR="00000000" w:rsidDel="00000000" w:rsidP="00000000" w:rsidRDefault="00000000" w:rsidRPr="00000000">
      <w:pPr>
        <w:numPr>
          <w:ilvl w:val="0"/>
          <w:numId w:val="3"/>
        </w:numPr>
        <w:spacing w:line="360" w:lineRule="auto"/>
        <w:ind w:left="720" w:hanging="360"/>
        <w:contextualSpacing w:val="1"/>
        <w:jc w:val="both"/>
        <w:rPr>
          <w:highlight w:val="white"/>
        </w:rPr>
      </w:pPr>
      <w:r w:rsidDel="00000000" w:rsidR="00000000" w:rsidRPr="00000000">
        <w:rPr>
          <w:highlight w:val="white"/>
          <w:rtl w:val="0"/>
        </w:rPr>
        <w:t xml:space="preserve">Pode confundir o programador pois o mesmo pode não saber exatamente com quais tipos está tratando.</w:t>
      </w:r>
    </w:p>
    <w:p w:rsidR="00000000" w:rsidDel="00000000" w:rsidP="00000000" w:rsidRDefault="00000000" w:rsidRPr="00000000">
      <w:pPr>
        <w:spacing w:line="360" w:lineRule="auto"/>
        <w:contextualSpacing w:val="0"/>
        <w:jc w:val="both"/>
      </w:pPr>
      <w:r w:rsidDel="00000000" w:rsidR="00000000" w:rsidRPr="00000000">
        <w:rPr>
          <w:highlight w:val="white"/>
          <w:rtl w:val="0"/>
        </w:rPr>
        <w:t xml:space="preserve">Outro exemplo</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highlight w:val="white"/>
          <w:rtl w:val="0"/>
        </w:rPr>
        <w:t xml:space="preserve">idade = 150</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highlight w:val="white"/>
          <w:rtl w:val="0"/>
        </w:rPr>
        <w:t xml:space="preserve">idade = “150”</w:t>
      </w:r>
    </w:p>
    <w:p w:rsidR="00000000" w:rsidDel="00000000" w:rsidP="00000000" w:rsidRDefault="00000000" w:rsidRPr="00000000">
      <w:pPr>
        <w:spacing w:line="360" w:lineRule="auto"/>
        <w:contextualSpacing w:val="0"/>
        <w:jc w:val="both"/>
      </w:pPr>
      <w:r w:rsidDel="00000000" w:rsidR="00000000" w:rsidRPr="00000000">
        <w:rPr>
          <w:highlight w:val="white"/>
          <w:rtl w:val="0"/>
        </w:rPr>
        <w:t xml:space="preserve">A variável idade mudou de inteiro para string durante a execução.</w:t>
      </w:r>
    </w:p>
    <w:p w:rsidR="00000000" w:rsidDel="00000000" w:rsidP="00000000" w:rsidRDefault="00000000" w:rsidRPr="00000000">
      <w:pPr>
        <w:spacing w:line="360" w:lineRule="auto"/>
        <w:contextualSpacing w:val="0"/>
        <w:jc w:val="both"/>
      </w:pPr>
      <w:r w:rsidDel="00000000" w:rsidR="00000000" w:rsidRPr="00000000">
        <w:rPr>
          <w:highlight w:val="white"/>
          <w:rtl w:val="0"/>
        </w:rPr>
        <w:t xml:space="preserve"> </w:t>
      </w:r>
    </w:p>
    <w:p w:rsidR="00000000" w:rsidDel="00000000" w:rsidP="00000000" w:rsidRDefault="00000000" w:rsidRPr="00000000">
      <w:pPr>
        <w:spacing w:line="360" w:lineRule="auto"/>
        <w:ind w:firstLine="720"/>
        <w:contextualSpacing w:val="0"/>
        <w:jc w:val="both"/>
      </w:pPr>
      <w:r w:rsidDel="00000000" w:rsidR="00000000" w:rsidRPr="00000000">
        <w:rPr>
          <w:highlight w:val="white"/>
          <w:rtl w:val="0"/>
        </w:rPr>
        <w:t xml:space="preserve">Para descobrir o tipo da variável em Ruby basta usar .class (pois toda variável é um objeto em Ruby).</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highlight w:val="white"/>
          <w:rtl w:val="0"/>
        </w:rPr>
        <w:t xml:space="preserve">4.9.2 Fortemente Tipada</w:t>
      </w:r>
    </w:p>
    <w:p w:rsidR="00000000" w:rsidDel="00000000" w:rsidP="00000000" w:rsidRDefault="00000000" w:rsidRPr="00000000">
      <w:pPr>
        <w:spacing w:line="360" w:lineRule="auto"/>
        <w:ind w:firstLine="720"/>
        <w:contextualSpacing w:val="0"/>
        <w:jc w:val="both"/>
      </w:pPr>
      <w:r w:rsidDel="00000000" w:rsidR="00000000" w:rsidRPr="00000000">
        <w:rPr>
          <w:highlight w:val="white"/>
          <w:rtl w:val="0"/>
        </w:rPr>
        <w:t xml:space="preserve">Este é um conceito confuso, mas uma boa forma de explicá-lo é dizendo que  todas as variáveis devem ter um tipo - ou seja: fazer parte de uma classe no caso do Ruby - e que  cada tipo segue a risca seu contrato. Muitas pessoas ligam a ideia de dinamicamente tipada à fracamente tipada e isso não é verdade, como no caso do Ruby. O ruby, diferente do Javascript não permite, por exemplo, concatenação de uma letra com um número. Por exemplo:</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5"/>
        <w:bidi w:val="0"/>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6494"/>
        <w:tblGridChange w:id="0">
          <w:tblGrid>
            <w:gridCol w:w="2535"/>
            <w:gridCol w:w="6494"/>
          </w:tblGrid>
        </w:tblGridChange>
      </w:tblGrid>
      <w:tr>
        <w:tc>
          <w:tcPr>
            <w:tcMar>
              <w:top w:w="20.0" w:type="dxa"/>
              <w:left w:w="20.0" w:type="dxa"/>
              <w:bottom w:w="20.0" w:type="dxa"/>
              <w:right w:w="20.0" w:type="dxa"/>
            </w:tcMar>
          </w:tcPr>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rtl w:val="0"/>
              </w:rPr>
              <w:t xml:space="preserve">a = 100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r>
          </w:p>
        </w:tc>
      </w:tr>
      <w:tr>
        <w:tc>
          <w:tcPr>
            <w:gridSpan w:val="2"/>
            <w:tcMar>
              <w:top w:w="20.0" w:type="dxa"/>
              <w:left w:w="20.0" w:type="dxa"/>
              <w:bottom w:w="20.0" w:type="dxa"/>
              <w:right w:w="20.0" w:type="dxa"/>
            </w:tcMar>
          </w:tcPr>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rtl w:val="0"/>
              </w:rPr>
              <w:t xml:space="preserve">b = "Ruby on Rails"</w:t>
            </w:r>
          </w:p>
        </w:tc>
      </w:tr>
    </w:tbl>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tl w:val="0"/>
        </w:rPr>
        <w:t xml:space="preserve"> </w:t>
      </w:r>
    </w:p>
    <w:tbl>
      <w:tblPr>
        <w:tblStyle w:val="Table6"/>
        <w:bidi w:val="0"/>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8369"/>
        <w:tblGridChange w:id="0">
          <w:tblGrid>
            <w:gridCol w:w="660"/>
            <w:gridCol w:w="8369"/>
          </w:tblGrid>
        </w:tblGridChange>
      </w:tblGrid>
      <w:tr>
        <w:tc>
          <w:tcPr>
            <w:gridSpan w:val="2"/>
            <w:tcMar>
              <w:top w:w="20.0" w:type="dxa"/>
              <w:left w:w="20.0" w:type="dxa"/>
              <w:bottom w:w="20.0" w:type="dxa"/>
              <w:right w:w="20.0" w:type="dxa"/>
            </w:tcMar>
          </w:tcPr>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rtl w:val="0"/>
              </w:rPr>
              <w:t xml:space="preserve">a + b</w:t>
            </w:r>
          </w:p>
        </w:tc>
      </w:tr>
      <w:tr>
        <w:tc>
          <w:tcPr>
            <w:tcMar>
              <w:top w:w="20.0" w:type="dxa"/>
              <w:left w:w="20.0" w:type="dxa"/>
              <w:bottom w:w="20.0" w:type="dxa"/>
              <w:right w:w="20.0" w:type="dxa"/>
            </w:tcMar>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tl w:val="0"/>
              </w:rPr>
              <w:t xml:space="preserve"> </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r>
          </w:p>
        </w:tc>
      </w:tr>
    </w:tbl>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tl w:val="0"/>
        </w:rPr>
        <w:t xml:space="preserve"> </w:t>
      </w:r>
    </w:p>
    <w:tbl>
      <w:tblPr>
        <w:tblStyle w:val="Table7"/>
        <w:bidi w:val="0"/>
        <w:tblW w:w="6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90"/>
        <w:tblGridChange w:id="0">
          <w:tblGrid>
            <w:gridCol w:w="6090"/>
          </w:tblGrid>
        </w:tblGridChange>
      </w:tblGrid>
      <w:tr>
        <w:tc>
          <w:tcPr>
            <w:tcMar>
              <w:top w:w="20.0" w:type="dxa"/>
              <w:left w:w="20.0" w:type="dxa"/>
              <w:bottom w:w="20.0" w:type="dxa"/>
              <w:right w:w="20.0" w:type="dxa"/>
            </w:tcMar>
          </w:tcPr>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rtl w:val="0"/>
              </w:rPr>
              <w:t xml:space="preserve">TypeError: String</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can't be coerced into Fixnum</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highlight w:val="white"/>
          <w:rtl w:val="0"/>
        </w:rPr>
        <w:t xml:space="preserve">Como é possível notar, em Ruby não podemos somar um String com Fixnum pois essa operação não está no contrato da classe String e Fixnum.</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highlight w:val="white"/>
          <w:rtl w:val="0"/>
        </w:rPr>
        <w:t xml:space="preserve">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highlight w:val="white"/>
          <w:rtl w:val="0"/>
        </w:rPr>
        <w:t xml:space="preserve">4.10 Strings</w:t>
      </w:r>
      <w:r w:rsidDel="00000000" w:rsidR="00000000" w:rsidRPr="00000000">
        <w:rPr>
          <w:highlight w:val="white"/>
          <w:rtl w:val="0"/>
        </w:rPr>
        <w:t xml:space="preserve"> </w:t>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color w:val="202020"/>
          <w:highlight w:val="white"/>
          <w:rtl w:val="0"/>
        </w:rPr>
        <w:t xml:space="preserve">A string em Ruby pode ser declarada com aspas simples ou duplas e podem ser mudadas, diferentes de Java onde as Strings são imutáveis. O problema de aspas simples é que ela não permite interpolação de strings.</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Portanto:</w:t>
      </w:r>
    </w:p>
    <w:p w:rsidR="00000000" w:rsidDel="00000000" w:rsidP="00000000" w:rsidRDefault="00000000" w:rsidRPr="00000000">
      <w:pPr>
        <w:spacing w:line="360" w:lineRule="auto"/>
        <w:ind w:firstLine="720"/>
        <w:contextualSpacing w:val="0"/>
        <w:jc w:val="both"/>
      </w:pPr>
      <w:r w:rsidDel="00000000" w:rsidR="00000000" w:rsidRPr="00000000">
        <w:rPr>
          <w:rFonts w:ascii="Courier New" w:cs="Courier New" w:eastAsia="Courier New" w:hAnsi="Courier New"/>
          <w:color w:val="202020"/>
          <w:highlight w:val="white"/>
          <w:rtl w:val="0"/>
        </w:rPr>
        <w:t xml:space="preserve">mensagem = “bom dia”</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Pode ser mudado mais tarde no programa para:</w:t>
      </w:r>
    </w:p>
    <w:p w:rsidR="00000000" w:rsidDel="00000000" w:rsidP="00000000" w:rsidRDefault="00000000" w:rsidRPr="00000000">
      <w:pPr>
        <w:spacing w:line="360" w:lineRule="auto"/>
        <w:ind w:firstLine="720"/>
        <w:contextualSpacing w:val="0"/>
        <w:jc w:val="both"/>
      </w:pPr>
      <w:r w:rsidDel="00000000" w:rsidR="00000000" w:rsidRPr="00000000">
        <w:rPr>
          <w:rFonts w:ascii="Courier New" w:cs="Courier New" w:eastAsia="Courier New" w:hAnsi="Courier New"/>
          <w:color w:val="202020"/>
          <w:highlight w:val="white"/>
          <w:rtl w:val="0"/>
        </w:rPr>
        <w:t xml:space="preserve">mensagem = ‘boa tarde’</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Para concatenar strings, podemos usar o operador &lt;&lt;. Por exemplo:</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tab/>
      </w:r>
      <w:r w:rsidDel="00000000" w:rsidR="00000000" w:rsidRPr="00000000">
        <w:rPr>
          <w:rFonts w:ascii="Courier New" w:cs="Courier New" w:eastAsia="Courier New" w:hAnsi="Courier New"/>
          <w:color w:val="202020"/>
          <w:highlight w:val="white"/>
          <w:rtl w:val="0"/>
        </w:rPr>
        <w:t xml:space="preserve">mensagem &lt;&lt; “, tudo bem¿”</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Vai retornar:</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tab/>
      </w:r>
      <w:r w:rsidDel="00000000" w:rsidR="00000000" w:rsidRPr="00000000">
        <w:rPr>
          <w:rFonts w:ascii="Courier New" w:cs="Courier New" w:eastAsia="Courier New" w:hAnsi="Courier New"/>
          <w:color w:val="202020"/>
          <w:highlight w:val="white"/>
          <w:rtl w:val="0"/>
        </w:rPr>
        <w:t xml:space="preserve">“boa tarde, tudo bem¿”</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Obviamente, existem algumas outras maneiras de concatenar strings em Ruby.</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A interpolação de String vem para prover ainda mais dinamicidade, praticidade e legibilidade de código no Ruby. No ruby é possível colocar as variáveis dentro de uma String, como podemos ver a seguir:</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rb(main):001:0&gt; mensagem = "bom dia, "</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=&gt; "bom dia, "</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irb(main):002:0&gt; aluno = "Ian Pierre"</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=&gt; "Ian Pierre"</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irb(main):003:0&gt; "Então, #{mensagem} #{aluno}"</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=&gt; "Então, bom dia,  Ian Pierre"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color w:val="202020"/>
          <w:sz w:val="24"/>
          <w:szCs w:val="24"/>
          <w:highlight w:val="white"/>
          <w:rtl w:val="0"/>
        </w:rPr>
        <w:t xml:space="preserve">4.x Symbols</w:t>
      </w:r>
    </w:p>
    <w:p w:rsidR="00000000" w:rsidDel="00000000" w:rsidP="00000000" w:rsidRDefault="00000000" w:rsidRPr="00000000">
      <w:pPr>
        <w:spacing w:line="360" w:lineRule="auto"/>
        <w:contextualSpacing w:val="0"/>
        <w:jc w:val="both"/>
      </w:pPr>
      <w:r w:rsidDel="00000000" w:rsidR="00000000" w:rsidRPr="00000000">
        <w:rPr>
          <w:b w:val="1"/>
          <w:color w:val="202020"/>
          <w:sz w:val="24"/>
          <w:szCs w:val="24"/>
          <w:highlight w:val="white"/>
          <w:rtl w:val="0"/>
        </w:rPr>
        <w:tab/>
      </w:r>
      <w:r w:rsidDel="00000000" w:rsidR="00000000" w:rsidRPr="00000000">
        <w:rPr>
          <w:color w:val="202020"/>
          <w:sz w:val="24"/>
          <w:szCs w:val="24"/>
          <w:highlight w:val="white"/>
          <w:rtl w:val="0"/>
        </w:rPr>
        <w:t xml:space="preserve">Os símbolos em Ruby é o  que temos de mais próximo das Strings imutáveis.</w:t>
      </w:r>
    </w:p>
    <w:p w:rsidR="00000000" w:rsidDel="00000000" w:rsidP="00000000" w:rsidRDefault="00000000" w:rsidRPr="00000000">
      <w:pPr>
        <w:spacing w:line="360" w:lineRule="auto"/>
        <w:ind w:firstLine="720"/>
        <w:contextualSpacing w:val="0"/>
        <w:jc w:val="both"/>
      </w:pPr>
      <w:r w:rsidDel="00000000" w:rsidR="00000000" w:rsidRPr="00000000">
        <w:rPr>
          <w:color w:val="202020"/>
          <w:sz w:val="24"/>
          <w:szCs w:val="24"/>
          <w:highlight w:val="white"/>
          <w:rtl w:val="0"/>
        </w:rPr>
        <w:t xml:space="preserve">Para declarar um símbolo, bastar colocar dois pontos antes do mesmo:</w:t>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color w:val="202020"/>
          <w:sz w:val="24"/>
          <w:szCs w:val="24"/>
          <w:highlight w:val="white"/>
          <w:rtl w:val="0"/>
        </w:rPr>
        <w:t xml:space="preserve">:symbol</w:t>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color w:val="202020"/>
          <w:sz w:val="24"/>
          <w:szCs w:val="24"/>
          <w:highlight w:val="white"/>
          <w:rtl w:val="0"/>
        </w:rPr>
        <w:t xml:space="preserve">Os símbolos são muito utilizados no Hash (explicado posteriormente, mas que basicamente é um array associativo) pois os símbolos são imutáveis e um símbolo é único na aplicação melhorando o uso da memória, por exemplo. Isso quer dizer que dois símbolos com o mesmo nome apontam para o mesmo espaço de memória, diferente das Strings. </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pStyle w:val="Heading3"/>
        <w:keepNext w:val="0"/>
        <w:keepLines w:val="0"/>
        <w:spacing w:after="240" w:before="280" w:line="360" w:lineRule="auto"/>
        <w:contextualSpacing w:val="0"/>
        <w:jc w:val="both"/>
      </w:pPr>
      <w:bookmarkStart w:colFirst="0" w:colLast="0" w:name="_vs4b5badq6z9" w:id="0"/>
      <w:bookmarkEnd w:id="0"/>
      <w:r w:rsidDel="00000000" w:rsidR="00000000" w:rsidRPr="00000000">
        <w:rPr>
          <w:b w:val="1"/>
          <w:color w:val="202020"/>
          <w:sz w:val="24"/>
          <w:szCs w:val="24"/>
          <w:highlight w:val="white"/>
          <w:rtl w:val="0"/>
        </w:rPr>
        <w:t xml:space="preserve">4.11 Range</w:t>
      </w:r>
    </w:p>
    <w:p w:rsidR="00000000" w:rsidDel="00000000" w:rsidP="00000000" w:rsidRDefault="00000000" w:rsidRPr="00000000">
      <w:pPr>
        <w:spacing w:after="300" w:before="300" w:line="360" w:lineRule="auto"/>
        <w:ind w:firstLine="720"/>
        <w:contextualSpacing w:val="0"/>
        <w:jc w:val="both"/>
      </w:pPr>
      <w:r w:rsidDel="00000000" w:rsidR="00000000" w:rsidRPr="00000000">
        <w:rPr>
          <w:color w:val="202020"/>
          <w:highlight w:val="white"/>
          <w:rtl w:val="0"/>
        </w:rPr>
        <w:t xml:space="preserve">Ruby fornece uma maneira de trabalharmos com sequências de uma forma bem simples: (1..3) # range representando números de 1 a 3. ('a'..'z') # range representando letras minúsculas do alfabeto (0...5) # range representando números de 0 a 4. Perceba que ao utilizar dois pontos, o range é criar levando em consideração o último elemento, já usando três prontos o range é considerado apenas até o penúltimo item.</w:t>
      </w:r>
      <w:r w:rsidDel="00000000" w:rsidR="00000000" w:rsidRPr="00000000">
        <w:rPr>
          <w:rtl w:val="0"/>
        </w:rPr>
      </w:r>
    </w:p>
    <w:p w:rsidR="00000000" w:rsidDel="00000000" w:rsidP="00000000" w:rsidRDefault="00000000" w:rsidRPr="00000000">
      <w:pPr>
        <w:spacing w:after="300" w:before="300" w:line="360" w:lineRule="auto"/>
        <w:ind w:firstLine="300"/>
        <w:contextualSpacing w:val="0"/>
        <w:jc w:val="both"/>
      </w:pPr>
      <w:r w:rsidDel="00000000" w:rsidR="00000000" w:rsidRPr="00000000">
        <w:rPr>
          <w:b w:val="1"/>
          <w:color w:val="202020"/>
          <w:sz w:val="24"/>
          <w:szCs w:val="24"/>
          <w:highlight w:val="white"/>
          <w:rtl w:val="0"/>
        </w:rPr>
        <w:t xml:space="preserve">4.12 Boleanos</w:t>
      </w:r>
    </w:p>
    <w:p w:rsidR="00000000" w:rsidDel="00000000" w:rsidP="00000000" w:rsidRDefault="00000000" w:rsidRPr="00000000">
      <w:pPr>
        <w:spacing w:line="360" w:lineRule="auto"/>
        <w:ind w:firstLine="300"/>
        <w:contextualSpacing w:val="0"/>
        <w:jc w:val="both"/>
      </w:pPr>
      <w:r w:rsidDel="00000000" w:rsidR="00000000" w:rsidRPr="00000000">
        <w:rPr>
          <w:color w:val="202020"/>
          <w:highlight w:val="white"/>
          <w:rtl w:val="0"/>
        </w:rPr>
        <w:t xml:space="preserve">Os operadores booleanos aceitam quaisquer expressões aritméticas, como por exemplo:</w:t>
      </w:r>
    </w:p>
    <w:p w:rsidR="00000000" w:rsidDel="00000000" w:rsidP="00000000" w:rsidRDefault="00000000" w:rsidRPr="00000000">
      <w:pPr>
        <w:spacing w:line="360" w:lineRule="auto"/>
        <w:ind w:firstLine="300"/>
        <w:contextualSpacing w:val="0"/>
        <w:jc w:val="both"/>
      </w:pPr>
      <w:r w:rsidDel="00000000" w:rsidR="00000000" w:rsidRPr="00000000">
        <w:rPr>
          <w:rFonts w:ascii="Georgia" w:cs="Georgia" w:eastAsia="Georgia" w:hAnsi="Georgia"/>
          <w:color w:val="202020"/>
          <w:highlight w:val="white"/>
          <w:rtl w:val="0"/>
        </w:rPr>
        <w:t xml:space="preserve"> </w:t>
      </w:r>
    </w:p>
    <w:p w:rsidR="00000000" w:rsidDel="00000000" w:rsidP="00000000" w:rsidRDefault="00000000" w:rsidRPr="00000000">
      <w:pPr>
        <w:spacing w:line="360" w:lineRule="auto"/>
        <w:contextualSpacing w:val="0"/>
        <w:jc w:val="both"/>
      </w:pPr>
      <w:r w:rsidDel="00000000" w:rsidR="00000000" w:rsidRPr="00000000">
        <w:rPr>
          <w:highlight w:val="white"/>
          <w:rtl w:val="0"/>
        </w:rPr>
        <w:t xml:space="preserve">3</w:t>
      </w:r>
      <w:r w:rsidDel="00000000" w:rsidR="00000000" w:rsidRPr="00000000">
        <w:rPr>
          <w:color w:val="202020"/>
          <w:highlight w:val="white"/>
          <w:rtl w:val="0"/>
        </w:rPr>
        <w:t xml:space="preserve"> </w:t>
      </w:r>
      <w:r w:rsidDel="00000000" w:rsidR="00000000" w:rsidRPr="00000000">
        <w:rPr>
          <w:highlight w:val="white"/>
          <w:rtl w:val="0"/>
        </w:rPr>
        <w:t xml:space="preserve">&gt;</w:t>
      </w:r>
      <w:r w:rsidDel="00000000" w:rsidR="00000000" w:rsidRPr="00000000">
        <w:rPr>
          <w:color w:val="202020"/>
          <w:highlight w:val="white"/>
          <w:rtl w:val="0"/>
        </w:rPr>
        <w:t xml:space="preserve"> </w:t>
      </w:r>
      <w:r w:rsidDel="00000000" w:rsidR="00000000" w:rsidRPr="00000000">
        <w:rPr>
          <w:highlight w:val="white"/>
          <w:rtl w:val="0"/>
        </w:rPr>
        <w:t xml:space="preserve">2</w:t>
      </w:r>
    </w:p>
    <w:p w:rsidR="00000000" w:rsidDel="00000000" w:rsidP="00000000" w:rsidRDefault="00000000" w:rsidRPr="00000000">
      <w:pPr>
        <w:spacing w:line="360" w:lineRule="auto"/>
        <w:contextualSpacing w:val="0"/>
        <w:jc w:val="both"/>
      </w:pPr>
      <w:r w:rsidDel="00000000" w:rsidR="00000000" w:rsidRPr="00000000">
        <w:rPr>
          <w:b w:val="1"/>
          <w:color w:val="f00000"/>
          <w:highlight w:val="white"/>
          <w:rtl w:val="0"/>
        </w:rPr>
        <w:t xml:space="preserve">true</w:t>
      </w:r>
    </w:p>
    <w:p w:rsidR="00000000" w:rsidDel="00000000" w:rsidP="00000000" w:rsidRDefault="00000000" w:rsidRPr="00000000">
      <w:pPr>
        <w:spacing w:line="360" w:lineRule="auto"/>
        <w:contextualSpacing w:val="0"/>
        <w:jc w:val="both"/>
      </w:pPr>
      <w:r w:rsidDel="00000000" w:rsidR="00000000" w:rsidRPr="00000000">
        <w:rPr>
          <w:highlight w:val="white"/>
          <w:rtl w:val="0"/>
        </w:rPr>
        <w:t xml:space="preserve">3+4-2</w:t>
      </w:r>
      <w:r w:rsidDel="00000000" w:rsidR="00000000" w:rsidRPr="00000000">
        <w:rPr>
          <w:color w:val="202020"/>
          <w:highlight w:val="white"/>
          <w:rtl w:val="0"/>
        </w:rPr>
        <w:t xml:space="preserve"> </w:t>
      </w:r>
      <w:r w:rsidDel="00000000" w:rsidR="00000000" w:rsidRPr="00000000">
        <w:rPr>
          <w:highlight w:val="white"/>
          <w:rtl w:val="0"/>
        </w:rPr>
        <w:t xml:space="preserve">&lt;=</w:t>
      </w:r>
      <w:r w:rsidDel="00000000" w:rsidR="00000000" w:rsidRPr="00000000">
        <w:rPr>
          <w:color w:val="202020"/>
          <w:highlight w:val="white"/>
          <w:rtl w:val="0"/>
        </w:rPr>
        <w:t xml:space="preserve"> </w:t>
      </w:r>
      <w:r w:rsidDel="00000000" w:rsidR="00000000" w:rsidRPr="00000000">
        <w:rPr>
          <w:highlight w:val="white"/>
          <w:rtl w:val="0"/>
        </w:rPr>
        <w:t xml:space="preserve">3*2/4</w:t>
      </w:r>
    </w:p>
    <w:p w:rsidR="00000000" w:rsidDel="00000000" w:rsidP="00000000" w:rsidRDefault="00000000" w:rsidRPr="00000000">
      <w:pPr>
        <w:spacing w:line="360" w:lineRule="auto"/>
        <w:contextualSpacing w:val="0"/>
        <w:jc w:val="both"/>
      </w:pPr>
      <w:r w:rsidDel="00000000" w:rsidR="00000000" w:rsidRPr="00000000">
        <w:rPr>
          <w:b w:val="1"/>
          <w:color w:val="f00000"/>
          <w:highlight w:val="white"/>
          <w:rtl w:val="0"/>
        </w:rPr>
        <w:t xml:space="preserve">False</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720"/>
        <w:contextualSpacing w:val="0"/>
        <w:jc w:val="both"/>
      </w:pPr>
      <w:r w:rsidDel="00000000" w:rsidR="00000000" w:rsidRPr="00000000">
        <w:rPr>
          <w:color w:val="202020"/>
          <w:highlight w:val="white"/>
          <w:rtl w:val="0"/>
        </w:rPr>
        <w:t xml:space="preserve">Os operadores booleanos são: ==, &gt;, &lt;, &gt;= e &lt;=. Expressões booleanas podem ainda ser combinadas com os operadores “e” “ou”. Eles podem ser definidos no código como &amp;&amp; ou and e || ou or.</w:t>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b w:val="1"/>
          <w:color w:val="202020"/>
          <w:sz w:val="24"/>
          <w:szCs w:val="24"/>
          <w:highlight w:val="white"/>
          <w:rtl w:val="0"/>
        </w:rPr>
        <w:t xml:space="preserve">4.x Arrays</w:t>
      </w:r>
    </w:p>
    <w:p w:rsidR="00000000" w:rsidDel="00000000" w:rsidP="00000000" w:rsidRDefault="00000000" w:rsidRPr="00000000">
      <w:pPr>
        <w:spacing w:line="360" w:lineRule="auto"/>
        <w:ind w:firstLine="720"/>
        <w:contextualSpacing w:val="0"/>
        <w:jc w:val="both"/>
      </w:pPr>
      <w:r w:rsidDel="00000000" w:rsidR="00000000" w:rsidRPr="00000000">
        <w:rPr>
          <w:color w:val="202020"/>
          <w:sz w:val="24"/>
          <w:szCs w:val="24"/>
          <w:highlight w:val="white"/>
          <w:rtl w:val="0"/>
        </w:rPr>
        <w:t xml:space="preserve">Os arrays no Ruby são bem parecidos com os arrays em outra linguagem, uma diferença bastant expressiva dos arrays no Ruby é que os mesmos podem conter objetos de tipos diferentes, como é o caso a seguir:</w:t>
      </w:r>
    </w:p>
    <w:p w:rsidR="00000000" w:rsidDel="00000000" w:rsidP="00000000" w:rsidRDefault="00000000" w:rsidRPr="00000000">
      <w:pPr>
        <w:spacing w:line="360" w:lineRule="auto"/>
        <w:ind w:firstLine="720"/>
        <w:contextualSpacing w:val="0"/>
        <w:jc w:val="both"/>
      </w:pPr>
      <w:r w:rsidDel="00000000" w:rsidR="00000000" w:rsidRPr="00000000">
        <w:rPr>
          <w:color w:val="202020"/>
          <w:sz w:val="24"/>
          <w:szCs w:val="24"/>
          <w:highlight w:val="white"/>
          <w:rtl w:val="0"/>
        </w:rPr>
        <w:t xml:space="preserve">valores [“Pessoa”, 1, 2.56, 4565758768976978, “Azul Marinho”]</w:t>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color w:val="202020"/>
          <w:sz w:val="24"/>
          <w:szCs w:val="24"/>
          <w:highlight w:val="white"/>
          <w:rtl w:val="0"/>
        </w:rPr>
        <w:t xml:space="preserve">Isso reflete muito bem a filosofia do Ruby, pois essa qualidade nos traz dinamicidade e flexibilidade. Único problema é que, obviamente, não é possível utilizar os métodos da classe Array em arrays com valores de objetos diversos.</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color w:val="202020"/>
          <w:sz w:val="24"/>
          <w:szCs w:val="24"/>
          <w:highlight w:val="white"/>
          <w:rtl w:val="0"/>
        </w:rPr>
        <w:t xml:space="preserve">No entanto, caso tenhamos um array de um único tipo é possível fazer algumas operações interessente sobre o mesmo. Considere o exemplo do nosso array:</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color w:val="202020"/>
          <w:sz w:val="24"/>
          <w:szCs w:val="24"/>
          <w:highlight w:val="white"/>
          <w:rtl w:val="0"/>
        </w:rPr>
        <w:t xml:space="preserve">valor = [5, 2, 1, 4, 3]</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color w:val="202020"/>
          <w:sz w:val="24"/>
          <w:szCs w:val="24"/>
          <w:highlight w:val="white"/>
          <w:rtl w:val="0"/>
        </w:rPr>
        <w:t xml:space="preserve">podemos utilizar o método sort para ordenar o nosso array:</w:t>
      </w:r>
    </w:p>
    <w:p w:rsidR="00000000" w:rsidDel="00000000" w:rsidP="00000000" w:rsidRDefault="00000000" w:rsidRPr="00000000">
      <w:pPr>
        <w:spacing w:line="360" w:lineRule="auto"/>
        <w:ind w:left="0" w:firstLine="0"/>
        <w:contextualSpacing w:val="0"/>
        <w:jc w:val="both"/>
      </w:pPr>
      <w:r w:rsidDel="00000000" w:rsidR="00000000" w:rsidRPr="00000000">
        <w:rPr>
          <w:color w:val="202020"/>
          <w:sz w:val="24"/>
          <w:szCs w:val="24"/>
          <w:highlight w:val="white"/>
          <w:rtl w:val="0"/>
        </w:rPr>
        <w:t xml:space="preserve">valor.sort</w:t>
      </w:r>
    </w:p>
    <w:p w:rsidR="00000000" w:rsidDel="00000000" w:rsidP="00000000" w:rsidRDefault="00000000" w:rsidRPr="00000000">
      <w:pPr>
        <w:spacing w:line="360" w:lineRule="auto"/>
        <w:ind w:left="0" w:firstLine="0"/>
        <w:contextualSpacing w:val="0"/>
        <w:jc w:val="both"/>
      </w:pPr>
      <w:r w:rsidDel="00000000" w:rsidR="00000000" w:rsidRPr="00000000">
        <w:rPr>
          <w:color w:val="202020"/>
          <w:sz w:val="24"/>
          <w:szCs w:val="24"/>
          <w:highlight w:val="white"/>
          <w:rtl w:val="0"/>
        </w:rPr>
        <w:t xml:space="preserve">e  o resultado seria valor [1, 2, 3, 4, 5]</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color w:val="202020"/>
          <w:sz w:val="24"/>
          <w:szCs w:val="24"/>
          <w:highlight w:val="white"/>
          <w:rtl w:val="0"/>
        </w:rPr>
        <w:t xml:space="preserve">Um outro método interessante é o “include?”. Esse método retorna true se o valor está no array e false se não está.</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color w:val="202020"/>
          <w:sz w:val="24"/>
          <w:szCs w:val="24"/>
          <w:highlight w:val="white"/>
          <w:rtl w:val="0"/>
        </w:rPr>
        <w:t xml:space="preserve">valor.include?(8) retornaria false e valor.include?(1) retornaria true.</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color w:val="202020"/>
          <w:sz w:val="24"/>
          <w:szCs w:val="24"/>
          <w:highlight w:val="white"/>
          <w:rtl w:val="0"/>
        </w:rPr>
        <w:t xml:space="preserve">A classe Array tem muitos outros métodos igualmente úteis e interessantes, é altamente recomendável ler a documentação da classe para um melhor aproveitamento da mesma.</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b w:val="1"/>
          <w:color w:val="202020"/>
          <w:sz w:val="24"/>
          <w:szCs w:val="24"/>
          <w:highlight w:val="white"/>
          <w:rtl w:val="0"/>
        </w:rPr>
        <w:t xml:space="preserve">4.x Hash</w:t>
      </w:r>
    </w:p>
    <w:p w:rsidR="00000000" w:rsidDel="00000000" w:rsidP="00000000" w:rsidRDefault="00000000" w:rsidRPr="00000000">
      <w:pPr>
        <w:spacing w:line="360" w:lineRule="auto"/>
        <w:ind w:left="0" w:firstLine="0"/>
        <w:contextualSpacing w:val="0"/>
        <w:jc w:val="both"/>
      </w:pPr>
      <w:r w:rsidDel="00000000" w:rsidR="00000000" w:rsidRPr="00000000">
        <w:rPr>
          <w:b w:val="1"/>
          <w:color w:val="202020"/>
          <w:sz w:val="24"/>
          <w:szCs w:val="24"/>
          <w:highlight w:val="white"/>
          <w:rtl w:val="0"/>
        </w:rPr>
        <w:tab/>
      </w:r>
      <w:r w:rsidDel="00000000" w:rsidR="00000000" w:rsidRPr="00000000">
        <w:rPr>
          <w:color w:val="202020"/>
          <w:sz w:val="24"/>
          <w:szCs w:val="24"/>
          <w:highlight w:val="white"/>
          <w:rtl w:val="0"/>
        </w:rPr>
        <w:t xml:space="preserve">No ruby, Hash é uma classe que permite a criaçao de arrays associativos. Um array associativo é um array onde cada valor tem uma chave para facilitar a eventual recuperação do mesmo.</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color w:val="202020"/>
          <w:sz w:val="24"/>
          <w:szCs w:val="24"/>
          <w:highlight w:val="white"/>
          <w:rtl w:val="0"/>
        </w:rPr>
        <w:t xml:space="preserve">tenta = ['um' =&gt; 1, 'dois' =&gt;2]</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firstLine="300"/>
        <w:contextualSpacing w:val="0"/>
        <w:jc w:val="both"/>
      </w:pPr>
      <w:r w:rsidDel="00000000" w:rsidR="00000000" w:rsidRPr="00000000">
        <w:rPr>
          <w:color w:val="202020"/>
          <w:highlight w:val="white"/>
          <w:rtl w:val="0"/>
        </w:rPr>
        <w:t xml:space="preserve"> </w:t>
      </w:r>
      <w:r w:rsidDel="00000000" w:rsidR="00000000" w:rsidRPr="00000000">
        <w:rPr>
          <w:rtl w:val="0"/>
        </w:rPr>
      </w:r>
    </w:p>
    <w:p w:rsidR="00000000" w:rsidDel="00000000" w:rsidP="00000000" w:rsidRDefault="00000000" w:rsidRPr="00000000">
      <w:pPr>
        <w:spacing w:line="360" w:lineRule="auto"/>
        <w:ind w:firstLine="300"/>
        <w:contextualSpacing w:val="0"/>
        <w:jc w:val="both"/>
      </w:pPr>
      <w:r w:rsidDel="00000000" w:rsidR="00000000" w:rsidRPr="00000000">
        <w:rPr>
          <w:b w:val="1"/>
          <w:color w:val="202020"/>
          <w:sz w:val="24"/>
          <w:szCs w:val="24"/>
          <w:highlight w:val="white"/>
          <w:rtl w:val="0"/>
        </w:rPr>
        <w:t xml:space="preserve">4.13 Estruturas de Controle e Repetição</w:t>
      </w: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color w:val="202020"/>
          <w:highlight w:val="white"/>
          <w:rtl w:val="0"/>
        </w:rPr>
        <w:t xml:space="preserve">O if do ruby aceita qualquer expressão booleana, no entanto, cada objeto em Ruby possui um "valor booleano". Os únicos objetos de valor booleano false são o próprio false e o nil. Portanto, qualquer valor pode ser usado como argumento do if.</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0000ff"/>
          <w:rtl w:val="0"/>
        </w:rPr>
        <w:t xml:space="preserve">x=1</w:t>
      </w:r>
    </w:p>
    <w:p w:rsidR="00000000" w:rsidDel="00000000" w:rsidP="00000000" w:rsidRDefault="00000000" w:rsidRPr="00000000">
      <w:pPr>
        <w:spacing w:after="160" w:line="360" w:lineRule="auto"/>
        <w:contextualSpacing w:val="0"/>
        <w:jc w:val="both"/>
      </w:pPr>
      <w:r w:rsidDel="00000000" w:rsidR="00000000" w:rsidRPr="00000000">
        <w:rPr>
          <w:rFonts w:ascii="Courier New" w:cs="Courier New" w:eastAsia="Courier New" w:hAnsi="Courier New"/>
          <w:color w:val="0000ff"/>
          <w:rtl w:val="0"/>
        </w:rPr>
        <w:t xml:space="preserve">if x &gt; 2</w:t>
      </w:r>
    </w:p>
    <w:p w:rsidR="00000000" w:rsidDel="00000000" w:rsidP="00000000" w:rsidRDefault="00000000" w:rsidRPr="00000000">
      <w:pPr>
        <w:spacing w:after="160" w:line="360" w:lineRule="auto"/>
        <w:contextualSpacing w:val="0"/>
        <w:jc w:val="both"/>
      </w:pPr>
      <w:r w:rsidDel="00000000" w:rsidR="00000000" w:rsidRPr="00000000">
        <w:rPr>
          <w:rFonts w:ascii="Courier New" w:cs="Courier New" w:eastAsia="Courier New" w:hAnsi="Courier New"/>
          <w:color w:val="0000ff"/>
          <w:rtl w:val="0"/>
        </w:rPr>
        <w:t xml:space="preserve">   puts "x é maior que 2"</w:t>
      </w:r>
    </w:p>
    <w:p w:rsidR="00000000" w:rsidDel="00000000" w:rsidP="00000000" w:rsidRDefault="00000000" w:rsidRPr="00000000">
      <w:pPr>
        <w:spacing w:after="160" w:line="360" w:lineRule="auto"/>
        <w:contextualSpacing w:val="0"/>
        <w:jc w:val="both"/>
      </w:pPr>
      <w:r w:rsidDel="00000000" w:rsidR="00000000" w:rsidRPr="00000000">
        <w:rPr>
          <w:rFonts w:ascii="Courier New" w:cs="Courier New" w:eastAsia="Courier New" w:hAnsi="Courier New"/>
          <w:color w:val="0000ff"/>
          <w:rtl w:val="0"/>
        </w:rPr>
        <w:t xml:space="preserve">elsif x &lt;= 2 and x!=0</w:t>
      </w:r>
    </w:p>
    <w:p w:rsidR="00000000" w:rsidDel="00000000" w:rsidP="00000000" w:rsidRDefault="00000000" w:rsidRPr="00000000">
      <w:pPr>
        <w:spacing w:after="160" w:line="360" w:lineRule="auto"/>
        <w:contextualSpacing w:val="0"/>
        <w:jc w:val="both"/>
      </w:pPr>
      <w:r w:rsidDel="00000000" w:rsidR="00000000" w:rsidRPr="00000000">
        <w:rPr>
          <w:rFonts w:ascii="Courier New" w:cs="Courier New" w:eastAsia="Courier New" w:hAnsi="Courier New"/>
          <w:color w:val="0000ff"/>
          <w:rtl w:val="0"/>
        </w:rPr>
        <w:t xml:space="preserve">   puts "x é 1"</w:t>
      </w:r>
    </w:p>
    <w:p w:rsidR="00000000" w:rsidDel="00000000" w:rsidP="00000000" w:rsidRDefault="00000000" w:rsidRPr="00000000">
      <w:pPr>
        <w:spacing w:after="160" w:line="360" w:lineRule="auto"/>
        <w:contextualSpacing w:val="0"/>
        <w:jc w:val="both"/>
      </w:pPr>
      <w:r w:rsidDel="00000000" w:rsidR="00000000" w:rsidRPr="00000000">
        <w:rPr>
          <w:rFonts w:ascii="Courier New" w:cs="Courier New" w:eastAsia="Courier New" w:hAnsi="Courier New"/>
          <w:color w:val="0000ff"/>
          <w:rtl w:val="0"/>
        </w:rPr>
        <w:t xml:space="preserve">else</w:t>
      </w:r>
    </w:p>
    <w:p w:rsidR="00000000" w:rsidDel="00000000" w:rsidP="00000000" w:rsidRDefault="00000000" w:rsidRPr="00000000">
      <w:pPr>
        <w:spacing w:after="160" w:line="360" w:lineRule="auto"/>
        <w:contextualSpacing w:val="0"/>
        <w:jc w:val="both"/>
      </w:pPr>
      <w:r w:rsidDel="00000000" w:rsidR="00000000" w:rsidRPr="00000000">
        <w:rPr>
          <w:rFonts w:ascii="Courier New" w:cs="Courier New" w:eastAsia="Courier New" w:hAnsi="Courier New"/>
          <w:color w:val="0000ff"/>
          <w:rtl w:val="0"/>
        </w:rPr>
        <w:t xml:space="preserve">   puts "I can't guess the number"</w:t>
      </w:r>
    </w:p>
    <w:p w:rsidR="00000000" w:rsidDel="00000000" w:rsidP="00000000" w:rsidRDefault="00000000" w:rsidRPr="00000000">
      <w:pPr>
        <w:spacing w:after="160" w:line="360" w:lineRule="auto"/>
        <w:contextualSpacing w:val="0"/>
        <w:jc w:val="both"/>
      </w:pP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pPr>
        <w:spacing w:after="160" w:line="360" w:lineRule="auto"/>
        <w:contextualSpacing w:val="0"/>
        <w:jc w:val="both"/>
      </w:pPr>
      <w:r w:rsidDel="00000000" w:rsidR="00000000" w:rsidRPr="00000000">
        <w:rPr>
          <w:rtl w:val="0"/>
        </w:rPr>
      </w:r>
    </w:p>
    <w:p w:rsidR="00000000" w:rsidDel="00000000" w:rsidP="00000000" w:rsidRDefault="00000000" w:rsidRPr="00000000">
      <w:pPr>
        <w:spacing w:after="160" w:line="360" w:lineRule="auto"/>
        <w:contextualSpacing w:val="0"/>
        <w:jc w:val="both"/>
      </w:pPr>
      <w:r w:rsidDel="00000000" w:rsidR="00000000" w:rsidRPr="00000000">
        <w:rPr>
          <w:color w:val="313131"/>
          <w:rtl w:val="0"/>
        </w:rPr>
        <w:t xml:space="preserve">Temos ainda o if ternário que já aparece no PHP:</w:t>
      </w:r>
    </w:p>
    <w:p w:rsidR="00000000" w:rsidDel="00000000" w:rsidP="00000000" w:rsidRDefault="00000000" w:rsidRPr="00000000">
      <w:pPr>
        <w:spacing w:after="160" w:line="360" w:lineRule="auto"/>
        <w:contextualSpacing w:val="0"/>
        <w:jc w:val="both"/>
      </w:pPr>
      <w:r w:rsidDel="00000000" w:rsidR="00000000" w:rsidRPr="00000000">
        <w:rPr>
          <w:color w:val="0000ff"/>
          <w:rtl w:val="0"/>
        </w:rPr>
        <w:t xml:space="preserve">numero = 2</w:t>
      </w:r>
    </w:p>
    <w:p w:rsidR="00000000" w:rsidDel="00000000" w:rsidP="00000000" w:rsidRDefault="00000000" w:rsidRPr="00000000">
      <w:pPr>
        <w:spacing w:after="160" w:line="360" w:lineRule="auto"/>
        <w:contextualSpacing w:val="0"/>
        <w:jc w:val="both"/>
      </w:pPr>
      <w:r w:rsidDel="00000000" w:rsidR="00000000" w:rsidRPr="00000000">
        <w:rPr>
          <w:color w:val="0000ff"/>
          <w:rtl w:val="0"/>
        </w:rPr>
        <w:t xml:space="preserve">if numero&gt;0 ? puts “positivo” : puts “negativo”</w:t>
      </w:r>
    </w:p>
    <w:p w:rsidR="00000000" w:rsidDel="00000000" w:rsidP="00000000" w:rsidRDefault="00000000" w:rsidRPr="00000000">
      <w:pPr>
        <w:spacing w:after="160" w:line="360" w:lineRule="auto"/>
        <w:contextualSpacing w:val="0"/>
        <w:jc w:val="both"/>
      </w:pPr>
      <w:r w:rsidDel="00000000" w:rsidR="00000000" w:rsidRPr="00000000">
        <w:rPr>
          <w:rtl w:val="0"/>
        </w:rPr>
      </w:r>
    </w:p>
    <w:p w:rsidR="00000000" w:rsidDel="00000000" w:rsidP="00000000" w:rsidRDefault="00000000" w:rsidRPr="00000000">
      <w:pPr>
        <w:spacing w:after="160" w:line="360" w:lineRule="auto"/>
        <w:contextualSpacing w:val="0"/>
        <w:jc w:val="both"/>
      </w:pPr>
      <w:r w:rsidDel="00000000" w:rsidR="00000000" w:rsidRPr="00000000">
        <w:rPr>
          <w:color w:val="313131"/>
          <w:rtl w:val="0"/>
        </w:rPr>
        <w:t xml:space="preserve">Podemos também usar o if pós fixado, isso facilita a leitura por humanos. Portanto, esse if tem muito a ver com a filosofia do Ruby.</w:t>
      </w:r>
    </w:p>
    <w:p w:rsidR="00000000" w:rsidDel="00000000" w:rsidP="00000000" w:rsidRDefault="00000000" w:rsidRPr="00000000">
      <w:pPr>
        <w:spacing w:after="160" w:line="360" w:lineRule="auto"/>
        <w:contextualSpacing w:val="0"/>
        <w:jc w:val="both"/>
      </w:pPr>
      <w:r w:rsidDel="00000000" w:rsidR="00000000" w:rsidRPr="00000000">
        <w:rPr>
          <w:rFonts w:ascii="Courier New" w:cs="Courier New" w:eastAsia="Courier New" w:hAnsi="Courier New"/>
          <w:color w:val="0000ff"/>
          <w:rtl w:val="0"/>
        </w:rPr>
        <w:t xml:space="preserve">puts "eh numeros" if 30.class == Bignum</w:t>
      </w:r>
      <w:r w:rsidDel="00000000" w:rsidR="00000000" w:rsidRPr="00000000">
        <w:rPr>
          <w:rtl w:val="0"/>
        </w:rPr>
      </w:r>
    </w:p>
    <w:p w:rsidR="00000000" w:rsidDel="00000000" w:rsidP="00000000" w:rsidRDefault="00000000" w:rsidRPr="00000000">
      <w:pPr>
        <w:spacing w:after="160" w:line="360" w:lineRule="auto"/>
        <w:contextualSpacing w:val="0"/>
        <w:jc w:val="both"/>
      </w:pPr>
      <w:r w:rsidDel="00000000" w:rsidR="00000000" w:rsidRPr="00000000">
        <w:rPr>
          <w:rtl w:val="0"/>
        </w:rPr>
      </w:r>
    </w:p>
    <w:p w:rsidR="00000000" w:rsidDel="00000000" w:rsidP="00000000" w:rsidRDefault="00000000" w:rsidRPr="00000000">
      <w:pPr>
        <w:spacing w:after="160" w:line="360" w:lineRule="auto"/>
        <w:contextualSpacing w:val="0"/>
        <w:jc w:val="both"/>
      </w:pPr>
      <w:r w:rsidDel="00000000" w:rsidR="00000000" w:rsidRPr="00000000">
        <w:rPr>
          <w:rtl w:val="0"/>
        </w:rPr>
        <w:t xml:space="preserve">Além das estruturas descritas acima, temos uma estrutura no Ruby que é o UNLESS e funciona como uma negação do IF. Enquanto o executa caso a condição verdadeira, o unless executa caso a condição seja falsa.</w:t>
      </w:r>
    </w:p>
    <w:p w:rsidR="00000000" w:rsidDel="00000000" w:rsidP="00000000" w:rsidRDefault="00000000" w:rsidRPr="00000000">
      <w:pPr>
        <w:spacing w:after="160" w:line="360" w:lineRule="auto"/>
        <w:contextualSpacing w:val="0"/>
        <w:jc w:val="both"/>
      </w:pPr>
      <w:r w:rsidDel="00000000" w:rsidR="00000000" w:rsidRPr="00000000">
        <w:rPr>
          <w:rtl w:val="0"/>
        </w:rPr>
        <w:t xml:space="preserve">unless true</w:t>
      </w:r>
    </w:p>
    <w:p w:rsidR="00000000" w:rsidDel="00000000" w:rsidP="00000000" w:rsidRDefault="00000000" w:rsidRPr="00000000">
      <w:pPr>
        <w:spacing w:after="160" w:line="360" w:lineRule="auto"/>
        <w:contextualSpacing w:val="0"/>
        <w:jc w:val="both"/>
      </w:pPr>
      <w:r w:rsidDel="00000000" w:rsidR="00000000" w:rsidRPr="00000000">
        <w:rPr>
          <w:rtl w:val="0"/>
        </w:rPr>
        <w:tab/>
        <w:t xml:space="preserve">puts “equivalente a um if false”</w:t>
      </w:r>
    </w:p>
    <w:p w:rsidR="00000000" w:rsidDel="00000000" w:rsidP="00000000" w:rsidRDefault="00000000" w:rsidRPr="00000000">
      <w:pPr>
        <w:spacing w:after="160" w:line="360" w:lineRule="auto"/>
        <w:contextualSpacing w:val="0"/>
        <w:jc w:val="both"/>
      </w:pPr>
      <w:r w:rsidDel="00000000" w:rsidR="00000000" w:rsidRPr="00000000">
        <w:rPr>
          <w:rtl w:val="0"/>
        </w:rPr>
        <w:t xml:space="preserve">else</w:t>
      </w:r>
    </w:p>
    <w:p w:rsidR="00000000" w:rsidDel="00000000" w:rsidP="00000000" w:rsidRDefault="00000000" w:rsidRPr="00000000">
      <w:pPr>
        <w:spacing w:after="160" w:line="360" w:lineRule="auto"/>
        <w:contextualSpacing w:val="0"/>
        <w:jc w:val="both"/>
      </w:pPr>
      <w:r w:rsidDel="00000000" w:rsidR="00000000" w:rsidRPr="00000000">
        <w:rPr>
          <w:rtl w:val="0"/>
        </w:rPr>
        <w:tab/>
        <w:t xml:space="preserve">puts “essa sempre sera a saida nesse caso”</w:t>
      </w:r>
    </w:p>
    <w:p w:rsidR="00000000" w:rsidDel="00000000" w:rsidP="00000000" w:rsidRDefault="00000000" w:rsidRPr="00000000">
      <w:pPr>
        <w:spacing w:after="160" w:line="360" w:lineRule="auto"/>
        <w:contextualSpacing w:val="0"/>
        <w:jc w:val="both"/>
      </w:pPr>
      <w:r w:rsidDel="00000000" w:rsidR="00000000" w:rsidRPr="00000000">
        <w:rPr>
          <w:rtl w:val="0"/>
        </w:rPr>
      </w:r>
    </w:p>
    <w:p w:rsidR="00000000" w:rsidDel="00000000" w:rsidP="00000000" w:rsidRDefault="00000000" w:rsidRPr="00000000">
      <w:pPr>
        <w:spacing w:after="160" w:line="360" w:lineRule="auto"/>
        <w:contextualSpacing w:val="0"/>
        <w:jc w:val="both"/>
      </w:pPr>
      <w:r w:rsidDel="00000000" w:rsidR="00000000" w:rsidRPr="00000000">
        <w:rPr>
          <w:rtl w:val="0"/>
        </w:rPr>
        <w:t xml:space="preserve">podemos usar o unless pos fixado:</w:t>
      </w:r>
    </w:p>
    <w:p w:rsidR="00000000" w:rsidDel="00000000" w:rsidP="00000000" w:rsidRDefault="00000000" w:rsidRPr="00000000">
      <w:pPr>
        <w:spacing w:after="160" w:line="360" w:lineRule="auto"/>
        <w:contextualSpacing w:val="0"/>
        <w:jc w:val="both"/>
      </w:pPr>
      <w:r w:rsidDel="00000000" w:rsidR="00000000" w:rsidRPr="00000000">
        <w:rPr>
          <w:rtl w:val="0"/>
        </w:rPr>
      </w:r>
    </w:p>
    <w:p w:rsidR="00000000" w:rsidDel="00000000" w:rsidP="00000000" w:rsidRDefault="00000000" w:rsidRPr="00000000">
      <w:pPr>
        <w:spacing w:after="160" w:line="360" w:lineRule="auto"/>
        <w:contextualSpacing w:val="0"/>
        <w:jc w:val="both"/>
      </w:pPr>
      <w:r w:rsidDel="00000000" w:rsidR="00000000" w:rsidRPr="00000000">
        <w:rPr>
          <w:rtl w:val="0"/>
        </w:rPr>
        <w:t xml:space="preserve">puts “é uma string” unless “String”.class != String</w:t>
      </w:r>
      <w:r w:rsidDel="00000000" w:rsidR="00000000" w:rsidRPr="00000000">
        <w:rPr>
          <w:rtl w:val="0"/>
        </w:rPr>
      </w:r>
    </w:p>
    <w:p w:rsidR="00000000" w:rsidDel="00000000" w:rsidP="00000000" w:rsidRDefault="00000000" w:rsidRPr="00000000">
      <w:pPr>
        <w:spacing w:after="300" w:before="300" w:line="360" w:lineRule="auto"/>
        <w:contextualSpacing w:val="0"/>
        <w:jc w:val="both"/>
      </w:pPr>
      <w:r w:rsidDel="00000000" w:rsidR="00000000" w:rsidRPr="00000000">
        <w:rPr>
          <w:color w:val="202020"/>
          <w:highlight w:val="white"/>
          <w:rtl w:val="0"/>
        </w:rPr>
        <w:t xml:space="preserve">Temos também o switch:</w:t>
      </w:r>
    </w:p>
    <w:p w:rsidR="00000000" w:rsidDel="00000000" w:rsidP="00000000" w:rsidRDefault="00000000" w:rsidRPr="00000000">
      <w:pPr>
        <w:spacing w:line="360" w:lineRule="auto"/>
        <w:contextualSpacing w:val="0"/>
        <w:jc w:val="both"/>
      </w:pPr>
      <w:r w:rsidDel="00000000" w:rsidR="00000000" w:rsidRPr="00000000">
        <w:rPr>
          <w:b w:val="1"/>
          <w:color w:val="7f0055"/>
          <w:highlight w:val="white"/>
          <w:rtl w:val="0"/>
        </w:rPr>
        <w:t xml:space="preserve">def</w:t>
      </w:r>
      <w:r w:rsidDel="00000000" w:rsidR="00000000" w:rsidRPr="00000000">
        <w:rPr>
          <w:color w:val="202020"/>
          <w:highlight w:val="white"/>
          <w:rtl w:val="0"/>
        </w:rPr>
        <w:t xml:space="preserve"> </w:t>
      </w:r>
      <w:r w:rsidDel="00000000" w:rsidR="00000000" w:rsidRPr="00000000">
        <w:rPr>
          <w:highlight w:val="white"/>
          <w:rtl w:val="0"/>
        </w:rPr>
        <w:t xml:space="preserve">procura_sede_copa_do_mundo</w:t>
      </w:r>
      <w:r w:rsidDel="00000000" w:rsidR="00000000" w:rsidRPr="00000000">
        <w:rPr>
          <w:color w:val="202020"/>
          <w:highlight w:val="white"/>
          <w:rtl w:val="0"/>
        </w:rPr>
        <w:t xml:space="preserve">( ano )</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r w:rsidDel="00000000" w:rsidR="00000000" w:rsidRPr="00000000">
        <w:rPr>
          <w:b w:val="1"/>
          <w:color w:val="7f0055"/>
          <w:highlight w:val="white"/>
          <w:rtl w:val="0"/>
        </w:rPr>
        <w:t xml:space="preserve">case</w:t>
      </w:r>
      <w:r w:rsidDel="00000000" w:rsidR="00000000" w:rsidRPr="00000000">
        <w:rPr>
          <w:color w:val="202020"/>
          <w:highlight w:val="white"/>
          <w:rtl w:val="0"/>
        </w:rPr>
        <w:t xml:space="preserve"> ano</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r w:rsidDel="00000000" w:rsidR="00000000" w:rsidRPr="00000000">
        <w:rPr>
          <w:b w:val="1"/>
          <w:color w:val="7f0055"/>
          <w:highlight w:val="white"/>
          <w:rtl w:val="0"/>
        </w:rPr>
        <w:t xml:space="preserve">when</w:t>
      </w:r>
      <w:r w:rsidDel="00000000" w:rsidR="00000000" w:rsidRPr="00000000">
        <w:rPr>
          <w:color w:val="202020"/>
          <w:highlight w:val="white"/>
          <w:rtl w:val="0"/>
        </w:rPr>
        <w:t xml:space="preserve"> </w:t>
      </w:r>
      <w:r w:rsidDel="00000000" w:rsidR="00000000" w:rsidRPr="00000000">
        <w:rPr>
          <w:highlight w:val="white"/>
          <w:rtl w:val="0"/>
        </w:rPr>
        <w:t xml:space="preserve">1895.</w:t>
      </w:r>
      <w:r w:rsidDel="00000000" w:rsidR="00000000" w:rsidRPr="00000000">
        <w:rPr>
          <w:color w:val="202020"/>
          <w:highlight w:val="white"/>
          <w:rtl w:val="0"/>
        </w:rPr>
        <w:t xml:space="preserve">.</w:t>
      </w:r>
      <w:r w:rsidDel="00000000" w:rsidR="00000000" w:rsidRPr="00000000">
        <w:rPr>
          <w:highlight w:val="white"/>
          <w:rtl w:val="0"/>
        </w:rPr>
        <w:t xml:space="preserve">2005</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ab/>
      </w:r>
      <w:r w:rsidDel="00000000" w:rsidR="00000000" w:rsidRPr="00000000">
        <w:rPr>
          <w:color w:val="2a00ff"/>
          <w:highlight w:val="white"/>
          <w:rtl w:val="0"/>
        </w:rPr>
        <w:t xml:space="preserve">"Não lembro... :)"</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r w:rsidDel="00000000" w:rsidR="00000000" w:rsidRPr="00000000">
        <w:rPr>
          <w:b w:val="1"/>
          <w:color w:val="7f0055"/>
          <w:highlight w:val="white"/>
          <w:rtl w:val="0"/>
        </w:rPr>
        <w:t xml:space="preserve">when</w:t>
      </w:r>
      <w:r w:rsidDel="00000000" w:rsidR="00000000" w:rsidRPr="00000000">
        <w:rPr>
          <w:color w:val="202020"/>
          <w:highlight w:val="white"/>
          <w:rtl w:val="0"/>
        </w:rPr>
        <w:t xml:space="preserve"> </w:t>
      </w:r>
      <w:r w:rsidDel="00000000" w:rsidR="00000000" w:rsidRPr="00000000">
        <w:rPr>
          <w:highlight w:val="white"/>
          <w:rtl w:val="0"/>
        </w:rPr>
        <w:t xml:space="preserve">2006</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ab/>
      </w:r>
      <w:r w:rsidDel="00000000" w:rsidR="00000000" w:rsidRPr="00000000">
        <w:rPr>
          <w:color w:val="2a00ff"/>
          <w:highlight w:val="white"/>
          <w:rtl w:val="0"/>
        </w:rPr>
        <w:t xml:space="preserve">"Alemanha"</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r w:rsidDel="00000000" w:rsidR="00000000" w:rsidRPr="00000000">
        <w:rPr>
          <w:b w:val="1"/>
          <w:color w:val="7f0055"/>
          <w:highlight w:val="white"/>
          <w:rtl w:val="0"/>
        </w:rPr>
        <w:t xml:space="preserve">when</w:t>
      </w:r>
      <w:r w:rsidDel="00000000" w:rsidR="00000000" w:rsidRPr="00000000">
        <w:rPr>
          <w:color w:val="202020"/>
          <w:highlight w:val="white"/>
          <w:rtl w:val="0"/>
        </w:rPr>
        <w:t xml:space="preserve"> </w:t>
      </w:r>
      <w:r w:rsidDel="00000000" w:rsidR="00000000" w:rsidRPr="00000000">
        <w:rPr>
          <w:highlight w:val="white"/>
          <w:rtl w:val="0"/>
        </w:rPr>
        <w:t xml:space="preserve">2010</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ab/>
      </w:r>
      <w:r w:rsidDel="00000000" w:rsidR="00000000" w:rsidRPr="00000000">
        <w:rPr>
          <w:color w:val="2a00ff"/>
          <w:highlight w:val="white"/>
          <w:rtl w:val="0"/>
        </w:rPr>
        <w:t xml:space="preserve">"África do Sul"</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r w:rsidDel="00000000" w:rsidR="00000000" w:rsidRPr="00000000">
        <w:rPr>
          <w:b w:val="1"/>
          <w:color w:val="7f0055"/>
          <w:highlight w:val="white"/>
          <w:rtl w:val="0"/>
        </w:rPr>
        <w:t xml:space="preserve">when</w:t>
      </w:r>
      <w:r w:rsidDel="00000000" w:rsidR="00000000" w:rsidRPr="00000000">
        <w:rPr>
          <w:color w:val="202020"/>
          <w:highlight w:val="white"/>
          <w:rtl w:val="0"/>
        </w:rPr>
        <w:t xml:space="preserve"> </w:t>
      </w:r>
      <w:r w:rsidDel="00000000" w:rsidR="00000000" w:rsidRPr="00000000">
        <w:rPr>
          <w:highlight w:val="white"/>
          <w:rtl w:val="0"/>
        </w:rPr>
        <w:t xml:space="preserve">2014</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ab/>
      </w:r>
      <w:r w:rsidDel="00000000" w:rsidR="00000000" w:rsidRPr="00000000">
        <w:rPr>
          <w:color w:val="2a00ff"/>
          <w:highlight w:val="white"/>
          <w:rtl w:val="0"/>
        </w:rPr>
        <w:t xml:space="preserve">"Brasil"</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r w:rsidDel="00000000" w:rsidR="00000000" w:rsidRPr="00000000">
        <w:rPr>
          <w:b w:val="1"/>
          <w:color w:val="7f0055"/>
          <w:highlight w:val="white"/>
          <w:rtl w:val="0"/>
        </w:rPr>
        <w:t xml:space="preserve">end</w:t>
      </w:r>
    </w:p>
    <w:p w:rsidR="00000000" w:rsidDel="00000000" w:rsidP="00000000" w:rsidRDefault="00000000" w:rsidRPr="00000000">
      <w:pPr>
        <w:spacing w:line="360" w:lineRule="auto"/>
        <w:contextualSpacing w:val="0"/>
        <w:jc w:val="both"/>
      </w:pPr>
      <w:r w:rsidDel="00000000" w:rsidR="00000000" w:rsidRPr="00000000">
        <w:rPr>
          <w:b w:val="1"/>
          <w:color w:val="7f0055"/>
          <w:highlight w:val="white"/>
          <w:rtl w:val="0"/>
        </w:rPr>
        <w:t xml:space="preserve">end</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puts procura_sede_copa_do_mundo(</w:t>
      </w:r>
      <w:r w:rsidDel="00000000" w:rsidR="00000000" w:rsidRPr="00000000">
        <w:rPr>
          <w:highlight w:val="white"/>
          <w:rtl w:val="0"/>
        </w:rPr>
        <w:t xml:space="preserve">1994</w:t>
      </w:r>
      <w:r w:rsidDel="00000000" w:rsidR="00000000" w:rsidRPr="00000000">
        <w:rPr>
          <w:color w:val="202020"/>
          <w:highlight w:val="white"/>
          <w:rtl w:val="0"/>
        </w:rPr>
        <w:t xml:space="preserve">)</w:t>
      </w:r>
    </w:p>
    <w:p w:rsidR="00000000" w:rsidDel="00000000" w:rsidP="00000000" w:rsidRDefault="00000000" w:rsidRPr="00000000">
      <w:pPr>
        <w:spacing w:after="300" w:before="300" w:line="360" w:lineRule="auto"/>
        <w:ind w:firstLine="300"/>
        <w:contextualSpacing w:val="0"/>
        <w:jc w:val="both"/>
      </w:pPr>
      <w:r w:rsidDel="00000000" w:rsidR="00000000" w:rsidRPr="00000000">
        <w:rPr>
          <w:color w:val="202020"/>
          <w:highlight w:val="white"/>
          <w:rtl w:val="0"/>
        </w:rPr>
        <w:t xml:space="preserve">O código acima funciona como uma série de if/elsif :</w:t>
      </w:r>
    </w:p>
    <w:p w:rsidR="00000000" w:rsidDel="00000000" w:rsidP="00000000" w:rsidRDefault="00000000" w:rsidRPr="00000000">
      <w:pPr>
        <w:spacing w:line="360" w:lineRule="auto"/>
        <w:contextualSpacing w:val="0"/>
        <w:jc w:val="both"/>
      </w:pPr>
      <w:r w:rsidDel="00000000" w:rsidR="00000000" w:rsidRPr="00000000">
        <w:rPr>
          <w:b w:val="1"/>
          <w:color w:val="7f0055"/>
          <w:highlight w:val="white"/>
          <w:rtl w:val="0"/>
        </w:rPr>
        <w:t xml:space="preserve">if</w:t>
      </w:r>
      <w:r w:rsidDel="00000000" w:rsidR="00000000" w:rsidRPr="00000000">
        <w:rPr>
          <w:color w:val="202020"/>
          <w:highlight w:val="white"/>
          <w:rtl w:val="0"/>
        </w:rPr>
        <w:t xml:space="preserve"> </w:t>
      </w:r>
      <w:r w:rsidDel="00000000" w:rsidR="00000000" w:rsidRPr="00000000">
        <w:rPr>
          <w:highlight w:val="white"/>
          <w:rtl w:val="0"/>
        </w:rPr>
        <w:t xml:space="preserve">2006</w:t>
      </w:r>
      <w:r w:rsidDel="00000000" w:rsidR="00000000" w:rsidRPr="00000000">
        <w:rPr>
          <w:color w:val="202020"/>
          <w:highlight w:val="white"/>
          <w:rtl w:val="0"/>
        </w:rPr>
        <w:t xml:space="preserve"> </w:t>
      </w:r>
      <w:r w:rsidDel="00000000" w:rsidR="00000000" w:rsidRPr="00000000">
        <w:rPr>
          <w:highlight w:val="white"/>
          <w:rtl w:val="0"/>
        </w:rPr>
        <w:t xml:space="preserve">==</w:t>
      </w:r>
      <w:r w:rsidDel="00000000" w:rsidR="00000000" w:rsidRPr="00000000">
        <w:rPr>
          <w:color w:val="202020"/>
          <w:highlight w:val="white"/>
          <w:rtl w:val="0"/>
        </w:rPr>
        <w:t xml:space="preserve"> ano</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r w:rsidDel="00000000" w:rsidR="00000000" w:rsidRPr="00000000">
        <w:rPr>
          <w:color w:val="2a00ff"/>
          <w:highlight w:val="white"/>
          <w:rtl w:val="0"/>
        </w:rPr>
        <w:t xml:space="preserve">"Alemanha"</w:t>
      </w:r>
    </w:p>
    <w:p w:rsidR="00000000" w:rsidDel="00000000" w:rsidP="00000000" w:rsidRDefault="00000000" w:rsidRPr="00000000">
      <w:pPr>
        <w:spacing w:line="360" w:lineRule="auto"/>
        <w:contextualSpacing w:val="0"/>
        <w:jc w:val="both"/>
      </w:pPr>
      <w:r w:rsidDel="00000000" w:rsidR="00000000" w:rsidRPr="00000000">
        <w:rPr>
          <w:b w:val="1"/>
          <w:color w:val="7f0055"/>
          <w:highlight w:val="white"/>
          <w:rtl w:val="0"/>
        </w:rPr>
        <w:t xml:space="preserve">elsif</w:t>
      </w:r>
      <w:r w:rsidDel="00000000" w:rsidR="00000000" w:rsidRPr="00000000">
        <w:rPr>
          <w:color w:val="202020"/>
          <w:highlight w:val="white"/>
          <w:rtl w:val="0"/>
        </w:rPr>
        <w:t xml:space="preserve"> </w:t>
      </w:r>
      <w:r w:rsidDel="00000000" w:rsidR="00000000" w:rsidRPr="00000000">
        <w:rPr>
          <w:highlight w:val="white"/>
          <w:rtl w:val="0"/>
        </w:rPr>
        <w:t xml:space="preserve">2010</w:t>
      </w:r>
      <w:r w:rsidDel="00000000" w:rsidR="00000000" w:rsidRPr="00000000">
        <w:rPr>
          <w:color w:val="202020"/>
          <w:highlight w:val="white"/>
          <w:rtl w:val="0"/>
        </w:rPr>
        <w:t xml:space="preserve"> </w:t>
      </w:r>
      <w:r w:rsidDel="00000000" w:rsidR="00000000" w:rsidRPr="00000000">
        <w:rPr>
          <w:highlight w:val="white"/>
          <w:rtl w:val="0"/>
        </w:rPr>
        <w:t xml:space="preserve">==</w:t>
      </w:r>
      <w:r w:rsidDel="00000000" w:rsidR="00000000" w:rsidRPr="00000000">
        <w:rPr>
          <w:color w:val="202020"/>
          <w:highlight w:val="white"/>
          <w:rtl w:val="0"/>
        </w:rPr>
        <w:t xml:space="preserve"> ano</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r w:rsidDel="00000000" w:rsidR="00000000" w:rsidRPr="00000000">
        <w:rPr>
          <w:color w:val="2a00ff"/>
          <w:highlight w:val="white"/>
          <w:rtl w:val="0"/>
        </w:rPr>
        <w:t xml:space="preserve">"África do Sul"</w:t>
      </w:r>
    </w:p>
    <w:p w:rsidR="00000000" w:rsidDel="00000000" w:rsidP="00000000" w:rsidRDefault="00000000" w:rsidRPr="00000000">
      <w:pPr>
        <w:spacing w:line="360" w:lineRule="auto"/>
        <w:contextualSpacing w:val="0"/>
        <w:jc w:val="both"/>
      </w:pPr>
      <w:r w:rsidDel="00000000" w:rsidR="00000000" w:rsidRPr="00000000">
        <w:rPr>
          <w:b w:val="1"/>
          <w:color w:val="7f0055"/>
          <w:highlight w:val="white"/>
          <w:rtl w:val="0"/>
        </w:rPr>
        <w:t xml:space="preserve">elsif</w:t>
      </w:r>
      <w:r w:rsidDel="00000000" w:rsidR="00000000" w:rsidRPr="00000000">
        <w:rPr>
          <w:color w:val="202020"/>
          <w:highlight w:val="white"/>
          <w:rtl w:val="0"/>
        </w:rPr>
        <w:t xml:space="preserve"> </w:t>
      </w:r>
      <w:r w:rsidDel="00000000" w:rsidR="00000000" w:rsidRPr="00000000">
        <w:rPr>
          <w:highlight w:val="white"/>
          <w:rtl w:val="0"/>
        </w:rPr>
        <w:t xml:space="preserve">2014</w:t>
      </w:r>
      <w:r w:rsidDel="00000000" w:rsidR="00000000" w:rsidRPr="00000000">
        <w:rPr>
          <w:color w:val="202020"/>
          <w:highlight w:val="white"/>
          <w:rtl w:val="0"/>
        </w:rPr>
        <w:t xml:space="preserve"> </w:t>
      </w:r>
      <w:r w:rsidDel="00000000" w:rsidR="00000000" w:rsidRPr="00000000">
        <w:rPr>
          <w:highlight w:val="white"/>
          <w:rtl w:val="0"/>
        </w:rPr>
        <w:t xml:space="preserve">==</w:t>
      </w:r>
      <w:r w:rsidDel="00000000" w:rsidR="00000000" w:rsidRPr="00000000">
        <w:rPr>
          <w:color w:val="202020"/>
          <w:highlight w:val="white"/>
          <w:rtl w:val="0"/>
        </w:rPr>
        <w:t xml:space="preserve"> ano</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r w:rsidDel="00000000" w:rsidR="00000000" w:rsidRPr="00000000">
        <w:rPr>
          <w:color w:val="2a00ff"/>
          <w:highlight w:val="white"/>
          <w:rtl w:val="0"/>
        </w:rPr>
        <w:t xml:space="preserve">"Brasil"</w:t>
      </w:r>
    </w:p>
    <w:p w:rsidR="00000000" w:rsidDel="00000000" w:rsidP="00000000" w:rsidRDefault="00000000" w:rsidRPr="00000000">
      <w:pPr>
        <w:spacing w:line="360" w:lineRule="auto"/>
        <w:contextualSpacing w:val="0"/>
        <w:jc w:val="both"/>
      </w:pPr>
      <w:r w:rsidDel="00000000" w:rsidR="00000000" w:rsidRPr="00000000">
        <w:rPr>
          <w:b w:val="1"/>
          <w:color w:val="7f0055"/>
          <w:highlight w:val="white"/>
          <w:rtl w:val="0"/>
        </w:rPr>
        <w:t xml:space="preserve">elsif</w:t>
      </w:r>
      <w:r w:rsidDel="00000000" w:rsidR="00000000" w:rsidRPr="00000000">
        <w:rPr>
          <w:color w:val="202020"/>
          <w:highlight w:val="white"/>
          <w:rtl w:val="0"/>
        </w:rPr>
        <w:t xml:space="preserve"> </w:t>
      </w:r>
      <w:r w:rsidDel="00000000" w:rsidR="00000000" w:rsidRPr="00000000">
        <w:rPr>
          <w:highlight w:val="white"/>
          <w:rtl w:val="0"/>
        </w:rPr>
        <w:t xml:space="preserve">1895.</w:t>
      </w:r>
      <w:r w:rsidDel="00000000" w:rsidR="00000000" w:rsidRPr="00000000">
        <w:rPr>
          <w:color w:val="202020"/>
          <w:highlight w:val="white"/>
          <w:rtl w:val="0"/>
        </w:rPr>
        <w:t xml:space="preserve">.</w:t>
      </w:r>
      <w:r w:rsidDel="00000000" w:rsidR="00000000" w:rsidRPr="00000000">
        <w:rPr>
          <w:highlight w:val="white"/>
          <w:rtl w:val="0"/>
        </w:rPr>
        <w:t xml:space="preserve">2005</w:t>
      </w:r>
      <w:r w:rsidDel="00000000" w:rsidR="00000000" w:rsidRPr="00000000">
        <w:rPr>
          <w:color w:val="202020"/>
          <w:highlight w:val="white"/>
          <w:rtl w:val="0"/>
        </w:rPr>
        <w:t xml:space="preserve"> </w:t>
      </w:r>
      <w:r w:rsidDel="00000000" w:rsidR="00000000" w:rsidRPr="00000000">
        <w:rPr>
          <w:highlight w:val="white"/>
          <w:rtl w:val="0"/>
        </w:rPr>
        <w:t xml:space="preserve">==</w:t>
      </w:r>
      <w:r w:rsidDel="00000000" w:rsidR="00000000" w:rsidRPr="00000000">
        <w:rPr>
          <w:color w:val="202020"/>
          <w:highlight w:val="white"/>
          <w:rtl w:val="0"/>
        </w:rPr>
        <w:t xml:space="preserve"> ano</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ab/>
      </w:r>
      <w:r w:rsidDel="00000000" w:rsidR="00000000" w:rsidRPr="00000000">
        <w:rPr>
          <w:color w:val="2a00ff"/>
          <w:highlight w:val="white"/>
          <w:rtl w:val="0"/>
        </w:rPr>
        <w:t xml:space="preserve">"Não lembro... :)"</w:t>
      </w:r>
    </w:p>
    <w:p w:rsidR="00000000" w:rsidDel="00000000" w:rsidP="00000000" w:rsidRDefault="00000000" w:rsidRPr="00000000">
      <w:pPr>
        <w:spacing w:line="360" w:lineRule="auto"/>
        <w:contextualSpacing w:val="0"/>
        <w:jc w:val="both"/>
      </w:pPr>
      <w:r w:rsidDel="00000000" w:rsidR="00000000" w:rsidRPr="00000000">
        <w:rPr>
          <w:b w:val="1"/>
          <w:color w:val="7f0055"/>
          <w:highlight w:val="white"/>
          <w:rtl w:val="0"/>
        </w:rPr>
        <w:t xml:space="preserve">end</w:t>
      </w:r>
    </w:p>
    <w:p w:rsidR="00000000" w:rsidDel="00000000" w:rsidP="00000000" w:rsidRDefault="00000000" w:rsidRPr="00000000">
      <w:pPr>
        <w:spacing w:after="300" w:before="300" w:line="360" w:lineRule="auto"/>
        <w:ind w:left="0" w:firstLine="720"/>
        <w:contextualSpacing w:val="0"/>
        <w:jc w:val="both"/>
      </w:pPr>
      <w:r w:rsidDel="00000000" w:rsidR="00000000" w:rsidRPr="00000000">
        <w:rPr>
          <w:color w:val="202020"/>
          <w:highlight w:val="white"/>
          <w:rtl w:val="0"/>
        </w:rPr>
        <w:t xml:space="preserve">Utilizar um laço de repetições pode poupar muito trabalho. Em ruby o código é bem direto inclusive usando o range:</w:t>
      </w:r>
    </w:p>
    <w:p w:rsidR="00000000" w:rsidDel="00000000" w:rsidP="00000000" w:rsidRDefault="00000000" w:rsidRPr="00000000">
      <w:pPr>
        <w:spacing w:line="360" w:lineRule="auto"/>
        <w:contextualSpacing w:val="0"/>
        <w:jc w:val="both"/>
      </w:pPr>
      <w:r w:rsidDel="00000000" w:rsidR="00000000" w:rsidRPr="00000000">
        <w:rPr>
          <w:b w:val="1"/>
          <w:color w:val="7f0055"/>
          <w:highlight w:val="white"/>
          <w:rtl w:val="0"/>
        </w:rPr>
        <w:t xml:space="preserve">for</w:t>
      </w:r>
      <w:r w:rsidDel="00000000" w:rsidR="00000000" w:rsidRPr="00000000">
        <w:rPr>
          <w:color w:val="202020"/>
          <w:highlight w:val="white"/>
          <w:rtl w:val="0"/>
        </w:rPr>
        <w:t xml:space="preserve"> i </w:t>
      </w:r>
      <w:r w:rsidDel="00000000" w:rsidR="00000000" w:rsidRPr="00000000">
        <w:rPr>
          <w:b w:val="1"/>
          <w:color w:val="7f0055"/>
          <w:highlight w:val="white"/>
          <w:rtl w:val="0"/>
        </w:rPr>
        <w:t xml:space="preserve">in</w:t>
      </w:r>
      <w:r w:rsidDel="00000000" w:rsidR="00000000" w:rsidRPr="00000000">
        <w:rPr>
          <w:color w:val="202020"/>
          <w:highlight w:val="white"/>
          <w:rtl w:val="0"/>
        </w:rPr>
        <w:t xml:space="preserve"> (</w:t>
      </w:r>
      <w:r w:rsidDel="00000000" w:rsidR="00000000" w:rsidRPr="00000000">
        <w:rPr>
          <w:highlight w:val="white"/>
          <w:rtl w:val="0"/>
        </w:rPr>
        <w:t xml:space="preserve">1.</w:t>
      </w:r>
      <w:r w:rsidDel="00000000" w:rsidR="00000000" w:rsidRPr="00000000">
        <w:rPr>
          <w:color w:val="202020"/>
          <w:highlight w:val="white"/>
          <w:rtl w:val="0"/>
        </w:rPr>
        <w:t xml:space="preserve">.</w:t>
      </w:r>
      <w:r w:rsidDel="00000000" w:rsidR="00000000" w:rsidRPr="00000000">
        <w:rPr>
          <w:highlight w:val="white"/>
          <w:rtl w:val="0"/>
        </w:rPr>
        <w:t xml:space="preserve">3</w:t>
      </w:r>
      <w:r w:rsidDel="00000000" w:rsidR="00000000" w:rsidRPr="00000000">
        <w:rPr>
          <w:color w:val="202020"/>
          <w:highlight w:val="white"/>
          <w:rtl w:val="0"/>
        </w:rPr>
        <w:t xml:space="preserve">)</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ab/>
        <w:t xml:space="preserve">x </w:t>
      </w:r>
      <w:r w:rsidDel="00000000" w:rsidR="00000000" w:rsidRPr="00000000">
        <w:rPr>
          <w:highlight w:val="white"/>
          <w:rtl w:val="0"/>
        </w:rPr>
        <w:t xml:space="preserve">=</w:t>
      </w:r>
      <w:r w:rsidDel="00000000" w:rsidR="00000000" w:rsidRPr="00000000">
        <w:rPr>
          <w:color w:val="202020"/>
          <w:highlight w:val="white"/>
          <w:rtl w:val="0"/>
        </w:rPr>
        <w:t xml:space="preserve"> i</w:t>
      </w:r>
    </w:p>
    <w:p w:rsidR="00000000" w:rsidDel="00000000" w:rsidP="00000000" w:rsidRDefault="00000000" w:rsidRPr="00000000">
      <w:pPr>
        <w:spacing w:line="360" w:lineRule="auto"/>
        <w:contextualSpacing w:val="0"/>
        <w:jc w:val="both"/>
      </w:pPr>
      <w:r w:rsidDel="00000000" w:rsidR="00000000" w:rsidRPr="00000000">
        <w:rPr>
          <w:b w:val="1"/>
          <w:color w:val="7f0055"/>
          <w:highlight w:val="white"/>
          <w:rtl w:val="0"/>
        </w:rPr>
        <w:t xml:space="preserve">end</w:t>
      </w:r>
    </w:p>
    <w:p w:rsidR="00000000" w:rsidDel="00000000" w:rsidP="00000000" w:rsidRDefault="00000000" w:rsidRPr="00000000">
      <w:pPr>
        <w:spacing w:after="300" w:before="300" w:line="360" w:lineRule="auto"/>
        <w:ind w:firstLine="300"/>
        <w:contextualSpacing w:val="0"/>
        <w:jc w:val="both"/>
      </w:pPr>
      <w:r w:rsidDel="00000000" w:rsidR="00000000" w:rsidRPr="00000000">
        <w:rPr>
          <w:color w:val="202020"/>
          <w:highlight w:val="white"/>
          <w:rtl w:val="0"/>
        </w:rPr>
        <w:t xml:space="preserve">O mesmo acontece com o while</w:t>
      </w:r>
    </w:p>
    <w:p w:rsidR="00000000" w:rsidDel="00000000" w:rsidP="00000000" w:rsidRDefault="00000000" w:rsidRPr="00000000">
      <w:pPr>
        <w:spacing w:after="240" w:before="240" w:line="360" w:lineRule="auto"/>
        <w:ind w:left="100" w:right="340" w:firstLine="0"/>
        <w:contextualSpacing w:val="0"/>
        <w:jc w:val="both"/>
      </w:pPr>
      <w:r w:rsidDel="00000000" w:rsidR="00000000" w:rsidRPr="00000000">
        <w:rPr>
          <w:rFonts w:ascii="Courier New" w:cs="Courier New" w:eastAsia="Courier New" w:hAnsi="Courier New"/>
          <w:shd w:fill="fcfaf0" w:val="clear"/>
          <w:rtl w:val="0"/>
        </w:rPr>
        <w:t xml:space="preserve">i</w:t>
      </w:r>
      <w:r w:rsidDel="00000000" w:rsidR="00000000" w:rsidRPr="00000000">
        <w:rPr>
          <w:rFonts w:ascii="Courier New" w:cs="Courier New" w:eastAsia="Courier New" w:hAnsi="Courier New"/>
          <w:color w:val="463e2f"/>
          <w:shd w:fill="fcfaf0" w:val="clear"/>
          <w:rtl w:val="0"/>
        </w:rPr>
        <w:t xml:space="preserve"> </w:t>
      </w:r>
      <w:r w:rsidDel="00000000" w:rsidR="00000000" w:rsidRPr="00000000">
        <w:rPr>
          <w:rFonts w:ascii="Courier New" w:cs="Courier New" w:eastAsia="Courier New" w:hAnsi="Courier New"/>
          <w:b w:val="1"/>
          <w:color w:val="ce5c00"/>
          <w:shd w:fill="fcfaf0" w:val="clear"/>
          <w:rtl w:val="0"/>
        </w:rPr>
        <w:t xml:space="preserve">=</w:t>
      </w:r>
      <w:r w:rsidDel="00000000" w:rsidR="00000000" w:rsidRPr="00000000">
        <w:rPr>
          <w:rFonts w:ascii="Courier New" w:cs="Courier New" w:eastAsia="Courier New" w:hAnsi="Courier New"/>
          <w:color w:val="463e2f"/>
          <w:shd w:fill="fcfaf0" w:val="clear"/>
          <w:rtl w:val="0"/>
        </w:rPr>
        <w:t xml:space="preserve"> </w:t>
      </w:r>
      <w:r w:rsidDel="00000000" w:rsidR="00000000" w:rsidRPr="00000000">
        <w:rPr>
          <w:rFonts w:ascii="Courier New" w:cs="Courier New" w:eastAsia="Courier New" w:hAnsi="Courier New"/>
          <w:b w:val="1"/>
          <w:color w:val="0000cf"/>
          <w:shd w:fill="fcfaf0" w:val="clear"/>
          <w:rtl w:val="0"/>
        </w:rPr>
        <w:t xml:space="preserve">0</w:t>
      </w:r>
    </w:p>
    <w:p w:rsidR="00000000" w:rsidDel="00000000" w:rsidP="00000000" w:rsidRDefault="00000000" w:rsidRPr="00000000">
      <w:pPr>
        <w:spacing w:after="240" w:before="240" w:line="360" w:lineRule="auto"/>
        <w:ind w:right="340"/>
        <w:contextualSpacing w:val="0"/>
        <w:jc w:val="both"/>
      </w:pPr>
      <w:r w:rsidDel="00000000" w:rsidR="00000000" w:rsidRPr="00000000">
        <w:rPr>
          <w:rFonts w:ascii="Courier New" w:cs="Courier New" w:eastAsia="Courier New" w:hAnsi="Courier New"/>
          <w:b w:val="1"/>
          <w:color w:val="204a87"/>
          <w:shd w:fill="fcfaf0" w:val="clear"/>
          <w:rtl w:val="0"/>
        </w:rPr>
        <w:t xml:space="preserve">while</w:t>
      </w:r>
      <w:r w:rsidDel="00000000" w:rsidR="00000000" w:rsidRPr="00000000">
        <w:rPr>
          <w:rFonts w:ascii="Courier New" w:cs="Courier New" w:eastAsia="Courier New" w:hAnsi="Courier New"/>
          <w:color w:val="463e2f"/>
          <w:shd w:fill="fcfaf0" w:val="clear"/>
          <w:rtl w:val="0"/>
        </w:rPr>
        <w:t xml:space="preserve"> </w:t>
      </w:r>
      <w:r w:rsidDel="00000000" w:rsidR="00000000" w:rsidRPr="00000000">
        <w:rPr>
          <w:rFonts w:ascii="Courier New" w:cs="Courier New" w:eastAsia="Courier New" w:hAnsi="Courier New"/>
          <w:shd w:fill="fcfaf0" w:val="clear"/>
          <w:rtl w:val="0"/>
        </w:rPr>
        <w:t xml:space="preserve">i</w:t>
      </w:r>
      <w:r w:rsidDel="00000000" w:rsidR="00000000" w:rsidRPr="00000000">
        <w:rPr>
          <w:rFonts w:ascii="Courier New" w:cs="Courier New" w:eastAsia="Courier New" w:hAnsi="Courier New"/>
          <w:color w:val="463e2f"/>
          <w:shd w:fill="fcfaf0" w:val="clear"/>
          <w:rtl w:val="0"/>
        </w:rPr>
        <w:t xml:space="preserve"> </w:t>
      </w:r>
      <w:r w:rsidDel="00000000" w:rsidR="00000000" w:rsidRPr="00000000">
        <w:rPr>
          <w:rFonts w:ascii="Courier New" w:cs="Courier New" w:eastAsia="Courier New" w:hAnsi="Courier New"/>
          <w:b w:val="1"/>
          <w:color w:val="ce5c00"/>
          <w:shd w:fill="fcfaf0" w:val="clear"/>
          <w:rtl w:val="0"/>
        </w:rPr>
        <w:t xml:space="preserve">&lt;</w:t>
      </w:r>
      <w:r w:rsidDel="00000000" w:rsidR="00000000" w:rsidRPr="00000000">
        <w:rPr>
          <w:rFonts w:ascii="Courier New" w:cs="Courier New" w:eastAsia="Courier New" w:hAnsi="Courier New"/>
          <w:color w:val="463e2f"/>
          <w:shd w:fill="fcfaf0" w:val="clear"/>
          <w:rtl w:val="0"/>
        </w:rPr>
        <w:t xml:space="preserve"> </w:t>
      </w:r>
      <w:r w:rsidDel="00000000" w:rsidR="00000000" w:rsidRPr="00000000">
        <w:rPr>
          <w:rFonts w:ascii="Courier New" w:cs="Courier New" w:eastAsia="Courier New" w:hAnsi="Courier New"/>
          <w:b w:val="1"/>
          <w:color w:val="0000cf"/>
          <w:shd w:fill="fcfaf0" w:val="clear"/>
          <w:rtl w:val="0"/>
        </w:rPr>
        <w:t xml:space="preserve">6</w:t>
      </w:r>
    </w:p>
    <w:p w:rsidR="00000000" w:rsidDel="00000000" w:rsidP="00000000" w:rsidRDefault="00000000" w:rsidRPr="00000000">
      <w:pPr>
        <w:spacing w:after="240" w:before="240" w:line="360" w:lineRule="auto"/>
        <w:ind w:left="100" w:right="340" w:firstLine="0"/>
        <w:contextualSpacing w:val="0"/>
        <w:jc w:val="both"/>
      </w:pPr>
      <w:r w:rsidDel="00000000" w:rsidR="00000000" w:rsidRPr="00000000">
        <w:rPr>
          <w:rFonts w:ascii="Courier New" w:cs="Courier New" w:eastAsia="Courier New" w:hAnsi="Courier New"/>
          <w:color w:val="463e2f"/>
          <w:shd w:fill="fcfaf0" w:val="clear"/>
          <w:rtl w:val="0"/>
        </w:rPr>
        <w:t xml:space="preserve">  </w:t>
      </w:r>
      <w:r w:rsidDel="00000000" w:rsidR="00000000" w:rsidRPr="00000000">
        <w:rPr>
          <w:rFonts w:ascii="Courier New" w:cs="Courier New" w:eastAsia="Courier New" w:hAnsi="Courier New"/>
          <w:shd w:fill="fcfaf0" w:val="clear"/>
          <w:rtl w:val="0"/>
        </w:rPr>
        <w:t xml:space="preserve">i</w:t>
      </w:r>
      <w:r w:rsidDel="00000000" w:rsidR="00000000" w:rsidRPr="00000000">
        <w:rPr>
          <w:rFonts w:ascii="Courier New" w:cs="Courier New" w:eastAsia="Courier New" w:hAnsi="Courier New"/>
          <w:color w:val="463e2f"/>
          <w:shd w:fill="fcfaf0" w:val="clear"/>
          <w:rtl w:val="0"/>
        </w:rPr>
        <w:t xml:space="preserve"> </w:t>
      </w:r>
      <w:r w:rsidDel="00000000" w:rsidR="00000000" w:rsidRPr="00000000">
        <w:rPr>
          <w:rFonts w:ascii="Courier New" w:cs="Courier New" w:eastAsia="Courier New" w:hAnsi="Courier New"/>
          <w:b w:val="1"/>
          <w:color w:val="ce5c00"/>
          <w:shd w:fill="fcfaf0" w:val="clear"/>
          <w:rtl w:val="0"/>
        </w:rPr>
        <w:t xml:space="preserve">+=</w:t>
      </w:r>
      <w:r w:rsidDel="00000000" w:rsidR="00000000" w:rsidRPr="00000000">
        <w:rPr>
          <w:rFonts w:ascii="Courier New" w:cs="Courier New" w:eastAsia="Courier New" w:hAnsi="Courier New"/>
          <w:color w:val="463e2f"/>
          <w:shd w:fill="fcfaf0" w:val="clear"/>
          <w:rtl w:val="0"/>
        </w:rPr>
        <w:t xml:space="preserve"> </w:t>
      </w:r>
      <w:r w:rsidDel="00000000" w:rsidR="00000000" w:rsidRPr="00000000">
        <w:rPr>
          <w:rFonts w:ascii="Courier New" w:cs="Courier New" w:eastAsia="Courier New" w:hAnsi="Courier New"/>
          <w:b w:val="1"/>
          <w:color w:val="0000cf"/>
          <w:shd w:fill="fcfaf0" w:val="clear"/>
          <w:rtl w:val="0"/>
        </w:rPr>
        <w:t xml:space="preserve">1</w:t>
      </w:r>
    </w:p>
    <w:p w:rsidR="00000000" w:rsidDel="00000000" w:rsidP="00000000" w:rsidRDefault="00000000" w:rsidRPr="00000000">
      <w:pPr>
        <w:spacing w:after="240" w:before="240" w:line="360" w:lineRule="auto"/>
        <w:ind w:left="100" w:right="340" w:firstLine="0"/>
        <w:contextualSpacing w:val="0"/>
        <w:jc w:val="both"/>
      </w:pPr>
      <w:r w:rsidDel="00000000" w:rsidR="00000000" w:rsidRPr="00000000">
        <w:rPr>
          <w:rFonts w:ascii="Courier New" w:cs="Courier New" w:eastAsia="Courier New" w:hAnsi="Courier New"/>
          <w:b w:val="1"/>
          <w:color w:val="204a87"/>
          <w:shd w:fill="fcfaf0" w:val="clear"/>
          <w:rtl w:val="0"/>
        </w:rPr>
        <w:t xml:space="preserve">end</w:t>
      </w:r>
    </w:p>
    <w:p w:rsidR="00000000" w:rsidDel="00000000" w:rsidP="00000000" w:rsidRDefault="00000000" w:rsidRPr="00000000">
      <w:pPr>
        <w:spacing w:after="300" w:before="300" w:line="360" w:lineRule="auto"/>
        <w:ind w:firstLine="720"/>
        <w:contextualSpacing w:val="0"/>
        <w:jc w:val="both"/>
      </w:pPr>
      <w:r w:rsidDel="00000000" w:rsidR="00000000" w:rsidRPr="00000000">
        <w:rPr>
          <w:rtl w:val="0"/>
        </w:rPr>
      </w:r>
    </w:p>
    <w:p w:rsidR="00000000" w:rsidDel="00000000" w:rsidP="00000000" w:rsidRDefault="00000000" w:rsidRPr="00000000">
      <w:pPr>
        <w:spacing w:after="300" w:before="300" w:line="360" w:lineRule="auto"/>
        <w:ind w:firstLine="720"/>
        <w:contextualSpacing w:val="0"/>
        <w:jc w:val="both"/>
      </w:pPr>
      <w:r w:rsidDel="00000000" w:rsidR="00000000" w:rsidRPr="00000000">
        <w:rPr>
          <w:b w:val="1"/>
          <w:color w:val="202020"/>
          <w:highlight w:val="white"/>
          <w:rtl w:val="0"/>
        </w:rPr>
        <w:t xml:space="preserve">4.x Iteração</w:t>
      </w:r>
    </w:p>
    <w:p w:rsidR="00000000" w:rsidDel="00000000" w:rsidP="00000000" w:rsidRDefault="00000000" w:rsidRPr="00000000">
      <w:pPr>
        <w:spacing w:after="300" w:before="300" w:line="360" w:lineRule="auto"/>
        <w:ind w:firstLine="720"/>
        <w:contextualSpacing w:val="0"/>
        <w:jc w:val="both"/>
      </w:pPr>
      <w:r w:rsidDel="00000000" w:rsidR="00000000" w:rsidRPr="00000000">
        <w:rPr>
          <w:color w:val="202020"/>
          <w:highlight w:val="white"/>
          <w:rtl w:val="0"/>
        </w:rPr>
        <w:t xml:space="preserve">Uma explicação rápida sobre iterações em arrays será dada nessa seção, para mais detalhes, é sempre importante consultar a documentação da liguagem.</w:t>
      </w:r>
    </w:p>
    <w:p w:rsidR="00000000" w:rsidDel="00000000" w:rsidP="00000000" w:rsidRDefault="00000000" w:rsidRPr="00000000">
      <w:pPr>
        <w:spacing w:after="300" w:before="300" w:line="360" w:lineRule="auto"/>
        <w:ind w:firstLine="720"/>
        <w:contextualSpacing w:val="0"/>
        <w:jc w:val="both"/>
      </w:pPr>
      <w:r w:rsidDel="00000000" w:rsidR="00000000" w:rsidRPr="00000000">
        <w:rPr>
          <w:rtl w:val="0"/>
        </w:rPr>
      </w:r>
    </w:p>
    <w:p w:rsidR="00000000" w:rsidDel="00000000" w:rsidP="00000000" w:rsidRDefault="00000000" w:rsidRPr="00000000">
      <w:pPr>
        <w:spacing w:after="300" w:before="300" w:line="360" w:lineRule="auto"/>
        <w:ind w:firstLine="720"/>
        <w:contextualSpacing w:val="0"/>
        <w:jc w:val="both"/>
      </w:pPr>
      <w:r w:rsidDel="00000000" w:rsidR="00000000" w:rsidRPr="00000000">
        <w:rPr>
          <w:color w:val="202020"/>
          <w:highlight w:val="white"/>
          <w:rtl w:val="0"/>
        </w:rPr>
        <w:t xml:space="preserve">Temos quatro formas de iterar sobre um array e a mais comum sem dúvidas é usando o método each. Usando esse método a lista será percorrida do começo ao fim.</w:t>
      </w:r>
    </w:p>
    <w:p w:rsidR="00000000" w:rsidDel="00000000" w:rsidP="00000000" w:rsidRDefault="00000000" w:rsidRPr="00000000">
      <w:pPr>
        <w:spacing w:after="300" w:before="300" w:line="360" w:lineRule="auto"/>
        <w:ind w:firstLine="720"/>
        <w:contextualSpacing w:val="0"/>
        <w:jc w:val="both"/>
      </w:pPr>
      <w:r w:rsidDel="00000000" w:rsidR="00000000" w:rsidRPr="00000000">
        <w:rPr>
          <w:color w:val="202020"/>
          <w:highlight w:val="white"/>
          <w:rtl w:val="0"/>
        </w:rPr>
        <w:t xml:space="preserve">number = [1, 2, 3, 4, 5]</w:t>
      </w:r>
    </w:p>
    <w:p w:rsidR="00000000" w:rsidDel="00000000" w:rsidP="00000000" w:rsidRDefault="00000000" w:rsidRPr="00000000">
      <w:pPr>
        <w:spacing w:after="300" w:before="300" w:line="360" w:lineRule="auto"/>
        <w:ind w:firstLine="720"/>
        <w:contextualSpacing w:val="0"/>
        <w:jc w:val="both"/>
      </w:pPr>
      <w:r w:rsidDel="00000000" w:rsidR="00000000" w:rsidRPr="00000000">
        <w:rPr>
          <w:color w:val="202020"/>
          <w:highlight w:val="white"/>
          <w:rtl w:val="0"/>
        </w:rPr>
        <w:t xml:space="preserve">numbers.each do |numero|</w:t>
      </w:r>
    </w:p>
    <w:p w:rsidR="00000000" w:rsidDel="00000000" w:rsidP="00000000" w:rsidRDefault="00000000" w:rsidRPr="00000000">
      <w:pPr>
        <w:spacing w:after="300" w:before="300" w:line="360" w:lineRule="auto"/>
        <w:ind w:firstLine="720"/>
        <w:contextualSpacing w:val="0"/>
        <w:jc w:val="both"/>
      </w:pPr>
      <w:r w:rsidDel="00000000" w:rsidR="00000000" w:rsidRPr="00000000">
        <w:rPr>
          <w:color w:val="202020"/>
          <w:highlight w:val="white"/>
          <w:rtl w:val="0"/>
        </w:rPr>
        <w:tab/>
        <w:t xml:space="preserve">puts numero</w:t>
      </w:r>
    </w:p>
    <w:p w:rsidR="00000000" w:rsidDel="00000000" w:rsidP="00000000" w:rsidRDefault="00000000" w:rsidRPr="00000000">
      <w:pPr>
        <w:spacing w:after="300" w:before="300" w:line="360" w:lineRule="auto"/>
        <w:ind w:left="0" w:firstLine="0"/>
        <w:contextualSpacing w:val="0"/>
        <w:jc w:val="both"/>
      </w:pPr>
      <w:r w:rsidDel="00000000" w:rsidR="00000000" w:rsidRPr="00000000">
        <w:rPr>
          <w:color w:val="202020"/>
          <w:highlight w:val="white"/>
          <w:rtl w:val="0"/>
        </w:rPr>
        <w:tab/>
        <w:t xml:space="preserve">end</w:t>
      </w:r>
    </w:p>
    <w:p w:rsidR="00000000" w:rsidDel="00000000" w:rsidP="00000000" w:rsidRDefault="00000000" w:rsidRPr="00000000">
      <w:pPr>
        <w:spacing w:after="300" w:before="300" w:line="360" w:lineRule="auto"/>
        <w:ind w:left="0" w:firstLine="0"/>
        <w:contextualSpacing w:val="0"/>
        <w:jc w:val="both"/>
      </w:pPr>
      <w:r w:rsidDel="00000000" w:rsidR="00000000" w:rsidRPr="00000000">
        <w:rPr>
          <w:color w:val="202020"/>
          <w:highlight w:val="white"/>
          <w:rtl w:val="0"/>
        </w:rPr>
        <w:tab/>
        <w:t xml:space="preserve">o resultado é 1 2 3 4 5</w:t>
      </w:r>
    </w:p>
    <w:p w:rsidR="00000000" w:rsidDel="00000000" w:rsidP="00000000" w:rsidRDefault="00000000" w:rsidRPr="00000000">
      <w:pPr>
        <w:spacing w:after="300" w:before="300" w:line="360" w:lineRule="auto"/>
        <w:ind w:left="0" w:firstLine="0"/>
        <w:contextualSpacing w:val="0"/>
        <w:jc w:val="both"/>
      </w:pPr>
      <w:r w:rsidDel="00000000" w:rsidR="00000000" w:rsidRPr="00000000">
        <w:rPr>
          <w:color w:val="202020"/>
          <w:highlight w:val="white"/>
          <w:rtl w:val="0"/>
        </w:rPr>
        <w:t xml:space="preserve">temos também o método select, esse método insere em um novo array os itens do array atual e pode fazer isso obedecendo uma regra, como no caso abaixo onde o array maior_que_dois está sendo criado e populado com os itens do array numbers que são maior que dois, nesse caso, 3, 4 e 5.</w:t>
      </w:r>
    </w:p>
    <w:p w:rsidR="00000000" w:rsidDel="00000000" w:rsidP="00000000" w:rsidRDefault="00000000" w:rsidRPr="00000000">
      <w:pPr>
        <w:spacing w:after="300" w:before="300" w:line="360" w:lineRule="auto"/>
        <w:ind w:left="0" w:firstLine="0"/>
        <w:contextualSpacing w:val="0"/>
        <w:jc w:val="both"/>
      </w:pPr>
      <w:r w:rsidDel="00000000" w:rsidR="00000000" w:rsidRPr="00000000">
        <w:rPr>
          <w:color w:val="202020"/>
          <w:highlight w:val="white"/>
          <w:rtl w:val="0"/>
        </w:rPr>
        <w:tab/>
        <w:t xml:space="preserve">maior_que_dois = numbers.select do |number| </w:t>
      </w:r>
    </w:p>
    <w:p w:rsidR="00000000" w:rsidDel="00000000" w:rsidP="00000000" w:rsidRDefault="00000000" w:rsidRPr="00000000">
      <w:pPr>
        <w:spacing w:after="300" w:before="300" w:line="360" w:lineRule="auto"/>
        <w:ind w:left="0" w:firstLine="0"/>
        <w:contextualSpacing w:val="0"/>
        <w:jc w:val="both"/>
      </w:pPr>
      <w:r w:rsidDel="00000000" w:rsidR="00000000" w:rsidRPr="00000000">
        <w:rPr>
          <w:color w:val="202020"/>
          <w:highlight w:val="white"/>
          <w:rtl w:val="0"/>
        </w:rPr>
        <w:tab/>
        <w:tab/>
        <w:t xml:space="preserve">numbers &gt; 2</w:t>
      </w:r>
    </w:p>
    <w:p w:rsidR="00000000" w:rsidDel="00000000" w:rsidP="00000000" w:rsidRDefault="00000000" w:rsidRPr="00000000">
      <w:pPr>
        <w:spacing w:after="300" w:before="300" w:line="360" w:lineRule="auto"/>
        <w:ind w:left="0" w:firstLine="0"/>
        <w:contextualSpacing w:val="0"/>
        <w:jc w:val="both"/>
      </w:pPr>
      <w:r w:rsidDel="00000000" w:rsidR="00000000" w:rsidRPr="00000000">
        <w:rPr>
          <w:color w:val="202020"/>
          <w:highlight w:val="white"/>
          <w:rtl w:val="0"/>
        </w:rPr>
        <w:tab/>
        <w:t xml:space="preserve">end</w:t>
      </w:r>
    </w:p>
    <w:p w:rsidR="00000000" w:rsidDel="00000000" w:rsidP="00000000" w:rsidRDefault="00000000" w:rsidRPr="00000000">
      <w:pPr>
        <w:spacing w:after="300" w:before="300" w:line="360" w:lineRule="auto"/>
        <w:ind w:left="0" w:firstLine="0"/>
        <w:contextualSpacing w:val="0"/>
        <w:jc w:val="both"/>
      </w:pPr>
      <w:r w:rsidDel="00000000" w:rsidR="00000000" w:rsidRPr="00000000">
        <w:rPr>
          <w:color w:val="202020"/>
          <w:highlight w:val="white"/>
          <w:rtl w:val="0"/>
        </w:rPr>
        <w:t xml:space="preserve">Temos ainda outros métodos de iteração que podem ser encontrados na documentação do Ruby.</w:t>
      </w:r>
    </w:p>
    <w:p w:rsidR="00000000" w:rsidDel="00000000" w:rsidP="00000000" w:rsidRDefault="00000000" w:rsidRPr="00000000">
      <w:pPr>
        <w:spacing w:after="300" w:before="300" w:line="360" w:lineRule="auto"/>
        <w:ind w:firstLine="720"/>
        <w:contextualSpacing w:val="0"/>
        <w:jc w:val="both"/>
      </w:pPr>
      <w:r w:rsidDel="00000000" w:rsidR="00000000" w:rsidRPr="00000000">
        <w:rPr>
          <w:color w:val="202020"/>
          <w:highlight w:val="white"/>
          <w:rtl w:val="0"/>
        </w:rPr>
        <w:t xml:space="preserve">Como é possível notar ao ver todos os trechos de código apresentados, o Ruby não faz uso de “;” ao final das linhas ou chaves. Todo controle de começo e fim de loops é feito por meio de “end” e identação do código.</w:t>
      </w:r>
    </w:p>
    <w:p w:rsidR="00000000" w:rsidDel="00000000" w:rsidP="00000000" w:rsidRDefault="00000000" w:rsidRPr="00000000">
      <w:pPr>
        <w:spacing w:after="300" w:before="300" w:line="360" w:lineRule="auto"/>
        <w:ind w:firstLine="720"/>
        <w:contextualSpacing w:val="0"/>
        <w:jc w:val="both"/>
      </w:pPr>
      <w:r w:rsidDel="00000000" w:rsidR="00000000" w:rsidRPr="00000000">
        <w:rPr>
          <w:rtl w:val="0"/>
        </w:rPr>
      </w:r>
    </w:p>
    <w:p w:rsidR="00000000" w:rsidDel="00000000" w:rsidP="00000000" w:rsidRDefault="00000000" w:rsidRPr="00000000">
      <w:pPr>
        <w:spacing w:after="300" w:before="300" w:line="360" w:lineRule="auto"/>
        <w:ind w:firstLine="720"/>
        <w:contextualSpacing w:val="0"/>
        <w:jc w:val="both"/>
      </w:pPr>
      <w:r w:rsidDel="00000000" w:rsidR="00000000" w:rsidRPr="00000000">
        <w:rPr>
          <w:rtl w:val="0"/>
        </w:rPr>
      </w:r>
    </w:p>
    <w:p w:rsidR="00000000" w:rsidDel="00000000" w:rsidP="00000000" w:rsidRDefault="00000000" w:rsidRPr="00000000">
      <w:pPr>
        <w:spacing w:after="300" w:before="300" w:line="360" w:lineRule="auto"/>
        <w:contextualSpacing w:val="0"/>
        <w:jc w:val="both"/>
      </w:pPr>
      <w:r w:rsidDel="00000000" w:rsidR="00000000" w:rsidRPr="00000000">
        <w:rPr>
          <w:b w:val="1"/>
          <w:color w:val="202020"/>
          <w:sz w:val="24"/>
          <w:szCs w:val="24"/>
          <w:highlight w:val="white"/>
          <w:rtl w:val="0"/>
        </w:rPr>
        <w:t xml:space="preserve">4.14 Classes, objetos, métodos e orientação à objeto em Ruby</w:t>
      </w:r>
    </w:p>
    <w:p w:rsidR="00000000" w:rsidDel="00000000" w:rsidP="00000000" w:rsidRDefault="00000000" w:rsidRPr="00000000">
      <w:pPr>
        <w:spacing w:after="300" w:before="300" w:line="360" w:lineRule="auto"/>
        <w:contextualSpacing w:val="0"/>
        <w:jc w:val="both"/>
      </w:pPr>
      <w:r w:rsidDel="00000000" w:rsidR="00000000" w:rsidRPr="00000000">
        <w:rPr>
          <w:b w:val="1"/>
          <w:color w:val="202020"/>
          <w:highlight w:val="white"/>
          <w:rtl w:val="0"/>
        </w:rPr>
        <w:t xml:space="preserve">4.14.1 Orientação à objetos</w:t>
      </w:r>
    </w:p>
    <w:p w:rsidR="00000000" w:rsidDel="00000000" w:rsidP="00000000" w:rsidRDefault="00000000" w:rsidRPr="00000000">
      <w:pPr>
        <w:spacing w:after="300" w:before="300" w:line="360" w:lineRule="auto"/>
        <w:ind w:firstLine="720"/>
        <w:contextualSpacing w:val="0"/>
        <w:jc w:val="both"/>
      </w:pPr>
      <w:r w:rsidDel="00000000" w:rsidR="00000000" w:rsidRPr="00000000">
        <w:rPr>
          <w:color w:val="202020"/>
          <w:highlight w:val="white"/>
          <w:rtl w:val="0"/>
        </w:rPr>
        <w:t xml:space="preserve">No mundo das linguagens, muito se discute se quais as linguagens são puramente orientadas a objeto ou não. Java é uma exemplo de linguagem que causa grande contradição e polêmica. Muito se discute que muita coisa não se comporta como objetos. Ruby é considerada uma linguagem puramente orientada a objetos, já que </w:t>
      </w:r>
      <w:r w:rsidDel="00000000" w:rsidR="00000000" w:rsidRPr="00000000">
        <w:rPr>
          <w:b w:val="1"/>
          <w:color w:val="202020"/>
          <w:highlight w:val="white"/>
          <w:rtl w:val="0"/>
        </w:rPr>
        <w:t xml:space="preserve">tudo</w:t>
      </w:r>
      <w:r w:rsidDel="00000000" w:rsidR="00000000" w:rsidRPr="00000000">
        <w:rPr>
          <w:color w:val="202020"/>
          <w:highlight w:val="white"/>
          <w:rtl w:val="0"/>
        </w:rPr>
        <w:t xml:space="preserve"> em Ruby é um objeto, inclusive as classes.</w:t>
      </w:r>
    </w:p>
    <w:p w:rsidR="00000000" w:rsidDel="00000000" w:rsidP="00000000" w:rsidRDefault="00000000" w:rsidRPr="00000000">
      <w:pPr>
        <w:spacing w:after="300" w:before="300" w:line="360" w:lineRule="auto"/>
        <w:contextualSpacing w:val="0"/>
        <w:jc w:val="both"/>
      </w:pPr>
      <w:r w:rsidDel="00000000" w:rsidR="00000000" w:rsidRPr="00000000">
        <w:rPr>
          <w:b w:val="1"/>
          <w:color w:val="202020"/>
          <w:highlight w:val="white"/>
          <w:rtl w:val="0"/>
        </w:rPr>
        <w:t xml:space="preserve">4.14.2 Métodos</w:t>
      </w:r>
    </w:p>
    <w:p w:rsidR="00000000" w:rsidDel="00000000" w:rsidP="00000000" w:rsidRDefault="00000000" w:rsidRPr="00000000">
      <w:pPr>
        <w:spacing w:after="300" w:before="300" w:line="360" w:lineRule="auto"/>
        <w:ind w:firstLine="720"/>
        <w:contextualSpacing w:val="0"/>
        <w:jc w:val="both"/>
      </w:pPr>
      <w:r w:rsidDel="00000000" w:rsidR="00000000" w:rsidRPr="00000000">
        <w:rPr>
          <w:color w:val="202020"/>
          <w:highlight w:val="white"/>
          <w:rtl w:val="0"/>
        </w:rPr>
        <w:t xml:space="preserve">Para criar um metodo, é necessário iniciar com “def” e terminar com “end”. Obviamente, é possível receber parâmetros nesses métodos. Exemplo:</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b w:val="1"/>
          <w:color w:val="7f0055"/>
          <w:highlight w:val="white"/>
          <w:rtl w:val="0"/>
        </w:rPr>
        <w:t xml:space="preserve">def</w:t>
      </w:r>
      <w:r w:rsidDel="00000000" w:rsidR="00000000" w:rsidRPr="00000000">
        <w:rPr>
          <w:rFonts w:ascii="Courier New" w:cs="Courier New" w:eastAsia="Courier New" w:hAnsi="Courier New"/>
          <w:color w:val="202020"/>
          <w:highlight w:val="white"/>
          <w:rtl w:val="0"/>
        </w:rPr>
        <w:t xml:space="preserve"> </w:t>
      </w:r>
      <w:r w:rsidDel="00000000" w:rsidR="00000000" w:rsidRPr="00000000">
        <w:rPr>
          <w:rFonts w:ascii="Courier New" w:cs="Courier New" w:eastAsia="Courier New" w:hAnsi="Courier New"/>
          <w:highlight w:val="white"/>
          <w:rtl w:val="0"/>
        </w:rPr>
        <w:t xml:space="preserve">pessoa.vai</w:t>
      </w:r>
      <w:r w:rsidDel="00000000" w:rsidR="00000000" w:rsidRPr="00000000">
        <w:rPr>
          <w:rFonts w:ascii="Courier New" w:cs="Courier New" w:eastAsia="Courier New" w:hAnsi="Courier New"/>
          <w:color w:val="202020"/>
          <w:highlight w:val="white"/>
          <w:rtl w:val="0"/>
        </w:rPr>
        <w:t xml:space="preserve">(lugar)</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 xml:space="preserve">   </w:t>
      </w:r>
      <w:r w:rsidDel="00000000" w:rsidR="00000000" w:rsidRPr="00000000">
        <w:rPr>
          <w:rFonts w:ascii="Courier New" w:cs="Courier New" w:eastAsia="Courier New" w:hAnsi="Courier New"/>
          <w:color w:val="2a00ff"/>
          <w:highlight w:val="white"/>
          <w:rtl w:val="0"/>
        </w:rPr>
        <w:t xml:space="preserve">"indo para "</w:t>
      </w:r>
      <w:r w:rsidDel="00000000" w:rsidR="00000000" w:rsidRPr="00000000">
        <w:rPr>
          <w:rFonts w:ascii="Courier New" w:cs="Courier New" w:eastAsia="Courier New" w:hAnsi="Courier New"/>
          <w:color w:val="202020"/>
          <w:highlight w:val="white"/>
          <w:rtl w:val="0"/>
        </w:rPr>
        <w:t xml:space="preserve">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202020"/>
          <w:highlight w:val="white"/>
          <w:rtl w:val="0"/>
        </w:rPr>
        <w:t xml:space="preserve"> lugar</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b w:val="1"/>
          <w:color w:val="7f0055"/>
          <w:highlight w:val="white"/>
          <w:rtl w:val="0"/>
        </w:rPr>
        <w:t xml:space="preserve">end</w:t>
      </w: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highlight w:val="white"/>
          <w:rtl w:val="0"/>
        </w:rPr>
        <w:t xml:space="preserve">Uma outra diferença de outras linguagens é que não declaramos o retorno do método. O Ruby retorna o resultado da execução da última linha do método. No caso acima, no caso acima, o retorno seria um String.</w:t>
      </w:r>
    </w:p>
    <w:p w:rsidR="00000000" w:rsidDel="00000000" w:rsidP="00000000" w:rsidRDefault="00000000" w:rsidRPr="00000000">
      <w:pPr>
        <w:spacing w:after="300" w:before="300" w:line="360" w:lineRule="auto"/>
        <w:ind w:left="0" w:firstLine="720"/>
        <w:contextualSpacing w:val="0"/>
        <w:jc w:val="both"/>
      </w:pPr>
      <w:r w:rsidDel="00000000" w:rsidR="00000000" w:rsidRPr="00000000">
        <w:rPr>
          <w:color w:val="202020"/>
          <w:highlight w:val="white"/>
          <w:rtl w:val="0"/>
        </w:rPr>
        <w:t xml:space="preserve">Para visualizar esse retorno funcionando, podemos acessar o método e imprimir o retorno do mesmo:</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 xml:space="preserve">puts pessoa</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202020"/>
          <w:highlight w:val="white"/>
          <w:rtl w:val="0"/>
        </w:rPr>
        <w:t xml:space="preserve">vai(</w:t>
      </w:r>
      <w:r w:rsidDel="00000000" w:rsidR="00000000" w:rsidRPr="00000000">
        <w:rPr>
          <w:rFonts w:ascii="Courier New" w:cs="Courier New" w:eastAsia="Courier New" w:hAnsi="Courier New"/>
          <w:color w:val="2a00ff"/>
          <w:highlight w:val="white"/>
          <w:rtl w:val="0"/>
        </w:rPr>
        <w:t xml:space="preserve">"casa"</w:t>
      </w:r>
      <w:r w:rsidDel="00000000" w:rsidR="00000000" w:rsidRPr="00000000">
        <w:rPr>
          <w:rFonts w:ascii="Courier New" w:cs="Courier New" w:eastAsia="Courier New" w:hAnsi="Courier New"/>
          <w:color w:val="202020"/>
          <w:highlight w:val="white"/>
          <w:rtl w:val="0"/>
        </w:rPr>
        <w:t xml:space="preserv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highlight w:val="white"/>
          <w:rtl w:val="0"/>
        </w:rPr>
        <w:t xml:space="preserve">4.14.3 Classes </w:t>
      </w:r>
    </w:p>
    <w:p w:rsidR="00000000" w:rsidDel="00000000" w:rsidP="00000000" w:rsidRDefault="00000000" w:rsidRPr="00000000">
      <w:pPr>
        <w:spacing w:line="360" w:lineRule="auto"/>
        <w:contextualSpacing w:val="0"/>
        <w:jc w:val="both"/>
      </w:pPr>
      <w:r w:rsidDel="00000000" w:rsidR="00000000" w:rsidRPr="00000000">
        <w:rPr>
          <w:highlight w:val="white"/>
          <w:rtl w:val="0"/>
        </w:rPr>
        <w:t xml:space="preserve">         A classe, de maneira análoga ao método, é apenas necessário definir a palavra reservada “class” no inicio e “end” no fim, sem o uso de chaves.</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b w:val="1"/>
          <w:color w:val="7f0055"/>
          <w:highlight w:val="white"/>
          <w:rtl w:val="0"/>
        </w:rPr>
        <w:t xml:space="preserve">class</w:t>
      </w:r>
      <w:r w:rsidDel="00000000" w:rsidR="00000000" w:rsidRPr="00000000">
        <w:rPr>
          <w:rFonts w:ascii="Courier New" w:cs="Courier New" w:eastAsia="Courier New" w:hAnsi="Courier New"/>
          <w:color w:val="202020"/>
          <w:highlight w:val="white"/>
          <w:rtl w:val="0"/>
        </w:rPr>
        <w:t xml:space="preserve"> </w:t>
      </w:r>
      <w:r w:rsidDel="00000000" w:rsidR="00000000" w:rsidRPr="00000000">
        <w:rPr>
          <w:rFonts w:ascii="Courier New" w:cs="Courier New" w:eastAsia="Courier New" w:hAnsi="Courier New"/>
          <w:highlight w:val="white"/>
          <w:rtl w:val="0"/>
        </w:rPr>
        <w:t xml:space="preserve">Pessoa</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 xml:space="preserve">  </w:t>
      </w:r>
      <w:r w:rsidDel="00000000" w:rsidR="00000000" w:rsidRPr="00000000">
        <w:rPr>
          <w:rFonts w:ascii="Courier New" w:cs="Courier New" w:eastAsia="Courier New" w:hAnsi="Courier New"/>
          <w:b w:val="1"/>
          <w:color w:val="7f0055"/>
          <w:highlight w:val="white"/>
          <w:rtl w:val="0"/>
        </w:rPr>
        <w:t xml:space="preserve">def</w:t>
      </w:r>
      <w:r w:rsidDel="00000000" w:rsidR="00000000" w:rsidRPr="00000000">
        <w:rPr>
          <w:rFonts w:ascii="Courier New" w:cs="Courier New" w:eastAsia="Courier New" w:hAnsi="Courier New"/>
          <w:color w:val="202020"/>
          <w:highlight w:val="white"/>
          <w:rtl w:val="0"/>
        </w:rPr>
        <w:t xml:space="preserve"> </w:t>
      </w:r>
      <w:r w:rsidDel="00000000" w:rsidR="00000000" w:rsidRPr="00000000">
        <w:rPr>
          <w:rFonts w:ascii="Courier New" w:cs="Courier New" w:eastAsia="Courier New" w:hAnsi="Courier New"/>
          <w:highlight w:val="white"/>
          <w:rtl w:val="0"/>
        </w:rPr>
        <w:t xml:space="preserve">novo_metodo</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ab/>
      </w:r>
      <w:r w:rsidDel="00000000" w:rsidR="00000000" w:rsidRPr="00000000">
        <w:rPr>
          <w:rFonts w:ascii="Courier New" w:cs="Courier New" w:eastAsia="Courier New" w:hAnsi="Courier New"/>
          <w:color w:val="3f7f5f"/>
          <w:highlight w:val="white"/>
          <w:rtl w:val="0"/>
        </w:rPr>
        <w:t xml:space="preserve"># ...</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 xml:space="preserve">  </w:t>
      </w:r>
      <w:r w:rsidDel="00000000" w:rsidR="00000000" w:rsidRPr="00000000">
        <w:rPr>
          <w:rFonts w:ascii="Courier New" w:cs="Courier New" w:eastAsia="Courier New" w:hAnsi="Courier New"/>
          <w:b w:val="1"/>
          <w:color w:val="7f0055"/>
          <w:highlight w:val="white"/>
          <w:rtl w:val="0"/>
        </w:rPr>
        <w:t xml:space="preserve">end</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b w:val="1"/>
          <w:color w:val="7f0055"/>
          <w:highlight w:val="white"/>
          <w:rtl w:val="0"/>
        </w:rPr>
        <w:t xml:space="preserve">end</w:t>
      </w:r>
    </w:p>
    <w:p w:rsidR="00000000" w:rsidDel="00000000" w:rsidP="00000000" w:rsidRDefault="00000000" w:rsidRPr="00000000">
      <w:pPr>
        <w:spacing w:after="300" w:before="300" w:line="360" w:lineRule="auto"/>
        <w:ind w:firstLine="720"/>
        <w:contextualSpacing w:val="0"/>
        <w:jc w:val="both"/>
      </w:pPr>
      <w:r w:rsidDel="00000000" w:rsidR="00000000" w:rsidRPr="00000000">
        <w:rPr>
          <w:color w:val="202020"/>
          <w:highlight w:val="white"/>
          <w:rtl w:val="0"/>
        </w:rPr>
        <w:t xml:space="preserve">Um método pode invocar outro método do próprio objeto. Para isto, basta usar a referência especial self, que aponta para o para o próprio objeto. É análogo ao this de outras linguagens como Java e C#.</w:t>
      </w:r>
    </w:p>
    <w:p w:rsidR="00000000" w:rsidDel="00000000" w:rsidP="00000000" w:rsidRDefault="00000000" w:rsidRPr="00000000">
      <w:pPr>
        <w:spacing w:after="300" w:before="300" w:line="360" w:lineRule="auto"/>
        <w:contextualSpacing w:val="0"/>
        <w:jc w:val="both"/>
      </w:pPr>
      <w:r w:rsidDel="00000000" w:rsidR="00000000" w:rsidRPr="00000000">
        <w:rPr>
          <w:b w:val="1"/>
          <w:color w:val="202020"/>
          <w:highlight w:val="white"/>
          <w:rtl w:val="0"/>
        </w:rPr>
        <w:t xml:space="preserve">4.14.4 Atributos em Ruby</w:t>
      </w:r>
    </w:p>
    <w:p w:rsidR="00000000" w:rsidDel="00000000" w:rsidP="00000000" w:rsidRDefault="00000000" w:rsidRPr="00000000">
      <w:pPr>
        <w:spacing w:after="300" w:before="300" w:line="360" w:lineRule="auto"/>
        <w:ind w:firstLine="720"/>
        <w:contextualSpacing w:val="0"/>
        <w:jc w:val="both"/>
      </w:pPr>
      <w:r w:rsidDel="00000000" w:rsidR="00000000" w:rsidRPr="00000000">
        <w:rPr>
          <w:color w:val="202020"/>
          <w:highlight w:val="white"/>
          <w:rtl w:val="0"/>
        </w:rPr>
        <w:t xml:space="preserve">Os atributos ou variáveis de instância em Ruby serão sempre privados, ou seja, não podem ser modificados fora da classe, somente um método do objeto é capaz de modificar um atributo do mesmo. Dessa forma, existe uma melhora inerente no encapsulamento. Todos esses atributos começam com “@”.</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b w:val="1"/>
          <w:color w:val="7f0055"/>
          <w:highlight w:val="white"/>
          <w:rtl w:val="0"/>
        </w:rPr>
        <w:t xml:space="preserve">class</w:t>
      </w:r>
      <w:r w:rsidDel="00000000" w:rsidR="00000000" w:rsidRPr="00000000">
        <w:rPr>
          <w:rFonts w:ascii="Courier New" w:cs="Courier New" w:eastAsia="Courier New" w:hAnsi="Courier New"/>
          <w:color w:val="202020"/>
          <w:highlight w:val="white"/>
          <w:rtl w:val="0"/>
        </w:rPr>
        <w:t xml:space="preserve"> </w:t>
      </w:r>
      <w:r w:rsidDel="00000000" w:rsidR="00000000" w:rsidRPr="00000000">
        <w:rPr>
          <w:rFonts w:ascii="Courier New" w:cs="Courier New" w:eastAsia="Courier New" w:hAnsi="Courier New"/>
          <w:highlight w:val="white"/>
          <w:rtl w:val="0"/>
        </w:rPr>
        <w:t xml:space="preserve">Pessoa</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 xml:space="preserve">  </w:t>
      </w:r>
      <w:r w:rsidDel="00000000" w:rsidR="00000000" w:rsidRPr="00000000">
        <w:rPr>
          <w:rFonts w:ascii="Courier New" w:cs="Courier New" w:eastAsia="Courier New" w:hAnsi="Courier New"/>
          <w:b w:val="1"/>
          <w:color w:val="7f0055"/>
          <w:highlight w:val="white"/>
          <w:rtl w:val="0"/>
        </w:rPr>
        <w:t xml:space="preserve">def</w:t>
      </w:r>
      <w:r w:rsidDel="00000000" w:rsidR="00000000" w:rsidRPr="00000000">
        <w:rPr>
          <w:rFonts w:ascii="Courier New" w:cs="Courier New" w:eastAsia="Courier New" w:hAnsi="Courier New"/>
          <w:color w:val="202020"/>
          <w:highlight w:val="white"/>
          <w:rtl w:val="0"/>
        </w:rPr>
        <w:t xml:space="preserve"> </w:t>
      </w:r>
      <w:r w:rsidDel="00000000" w:rsidR="00000000" w:rsidRPr="00000000">
        <w:rPr>
          <w:rFonts w:ascii="Courier New" w:cs="Courier New" w:eastAsia="Courier New" w:hAnsi="Courier New"/>
          <w:highlight w:val="white"/>
          <w:rtl w:val="0"/>
        </w:rPr>
        <w:t xml:space="preserve">muda_nome</w:t>
      </w:r>
      <w:r w:rsidDel="00000000" w:rsidR="00000000" w:rsidRPr="00000000">
        <w:rPr>
          <w:rFonts w:ascii="Courier New" w:cs="Courier New" w:eastAsia="Courier New" w:hAnsi="Courier New"/>
          <w:color w:val="202020"/>
          <w:highlight w:val="white"/>
          <w:rtl w:val="0"/>
        </w:rPr>
        <w:t xml:space="preserve">(novo_nome)</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ab/>
        <w:t xml:space="preserve">@nome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202020"/>
          <w:highlight w:val="white"/>
          <w:rtl w:val="0"/>
        </w:rPr>
        <w:t xml:space="preserve"> novo_nome</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 xml:space="preserve">  </w:t>
      </w:r>
      <w:r w:rsidDel="00000000" w:rsidR="00000000" w:rsidRPr="00000000">
        <w:rPr>
          <w:rFonts w:ascii="Courier New" w:cs="Courier New" w:eastAsia="Courier New" w:hAnsi="Courier New"/>
          <w:b w:val="1"/>
          <w:color w:val="7f0055"/>
          <w:highlight w:val="white"/>
          <w:rtl w:val="0"/>
        </w:rPr>
        <w:t xml:space="preserve">end</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 xml:space="preserve"> </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 xml:space="preserve">  </w:t>
      </w:r>
      <w:r w:rsidDel="00000000" w:rsidR="00000000" w:rsidRPr="00000000">
        <w:rPr>
          <w:rFonts w:ascii="Courier New" w:cs="Courier New" w:eastAsia="Courier New" w:hAnsi="Courier New"/>
          <w:b w:val="1"/>
          <w:color w:val="7f0055"/>
          <w:highlight w:val="white"/>
          <w:rtl w:val="0"/>
        </w:rPr>
        <w:t xml:space="preserve">def</w:t>
      </w:r>
      <w:r w:rsidDel="00000000" w:rsidR="00000000" w:rsidRPr="00000000">
        <w:rPr>
          <w:rFonts w:ascii="Courier New" w:cs="Courier New" w:eastAsia="Courier New" w:hAnsi="Courier New"/>
          <w:color w:val="202020"/>
          <w:highlight w:val="white"/>
          <w:rtl w:val="0"/>
        </w:rPr>
        <w:t xml:space="preserve"> </w:t>
      </w:r>
      <w:r w:rsidDel="00000000" w:rsidR="00000000" w:rsidRPr="00000000">
        <w:rPr>
          <w:rFonts w:ascii="Courier New" w:cs="Courier New" w:eastAsia="Courier New" w:hAnsi="Courier New"/>
          <w:highlight w:val="white"/>
          <w:rtl w:val="0"/>
        </w:rPr>
        <w:t xml:space="preserve">diz_nome</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ab/>
      </w:r>
      <w:r w:rsidDel="00000000" w:rsidR="00000000" w:rsidRPr="00000000">
        <w:rPr>
          <w:rFonts w:ascii="Courier New" w:cs="Courier New" w:eastAsia="Courier New" w:hAnsi="Courier New"/>
          <w:color w:val="2a00ff"/>
          <w:highlight w:val="white"/>
          <w:rtl w:val="0"/>
        </w:rPr>
        <w:t xml:space="preserve">"meu nome é #{</w:t>
      </w:r>
      <w:r w:rsidDel="00000000" w:rsidR="00000000" w:rsidRPr="00000000">
        <w:rPr>
          <w:rFonts w:ascii="Courier New" w:cs="Courier New" w:eastAsia="Courier New" w:hAnsi="Courier New"/>
          <w:color w:val="202020"/>
          <w:highlight w:val="white"/>
          <w:rtl w:val="0"/>
        </w:rPr>
        <w:t xml:space="preserve">@nome</w:t>
      </w:r>
      <w:r w:rsidDel="00000000" w:rsidR="00000000" w:rsidRPr="00000000">
        <w:rPr>
          <w:rFonts w:ascii="Courier New" w:cs="Courier New" w:eastAsia="Courier New" w:hAnsi="Courier New"/>
          <w:color w:val="2a00ff"/>
          <w:highlight w:val="white"/>
          <w:rtl w:val="0"/>
        </w:rPr>
        <w:t xml:space="preserve">}"</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 xml:space="preserve">  </w:t>
      </w:r>
      <w:r w:rsidDel="00000000" w:rsidR="00000000" w:rsidRPr="00000000">
        <w:rPr>
          <w:rFonts w:ascii="Courier New" w:cs="Courier New" w:eastAsia="Courier New" w:hAnsi="Courier New"/>
          <w:b w:val="1"/>
          <w:color w:val="7f0055"/>
          <w:highlight w:val="white"/>
          <w:rtl w:val="0"/>
        </w:rPr>
        <w:t xml:space="preserve">end</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b w:val="1"/>
          <w:color w:val="7f0055"/>
          <w:highlight w:val="white"/>
          <w:rtl w:val="0"/>
        </w:rPr>
        <w:t xml:space="preserve">end</w:t>
      </w:r>
    </w:p>
    <w:p w:rsidR="00000000" w:rsidDel="00000000" w:rsidP="00000000" w:rsidRDefault="00000000" w:rsidRPr="00000000">
      <w:pPr>
        <w:spacing w:line="360" w:lineRule="auto"/>
        <w:contextualSpacing w:val="0"/>
        <w:jc w:val="both"/>
      </w:pPr>
      <w:r w:rsidDel="00000000" w:rsidR="00000000" w:rsidRPr="00000000">
        <w:rPr>
          <w:color w:val="7f0055"/>
          <w:highlight w:val="white"/>
          <w:rtl w:val="0"/>
        </w:rPr>
        <w:t xml:space="preserve"> </w:t>
      </w:r>
    </w:p>
    <w:p w:rsidR="00000000" w:rsidDel="00000000" w:rsidP="00000000" w:rsidRDefault="00000000" w:rsidRPr="00000000">
      <w:pPr>
        <w:spacing w:line="360" w:lineRule="auto"/>
        <w:contextualSpacing w:val="0"/>
        <w:jc w:val="both"/>
      </w:pPr>
      <w:r w:rsidDel="00000000" w:rsidR="00000000" w:rsidRPr="00000000">
        <w:rPr>
          <w:highlight w:val="white"/>
          <w:rtl w:val="0"/>
        </w:rPr>
        <w:t xml:space="preserve">O primeiro seria análogo aos métodos set e o segundo ao get do java, por exemplo.</w:t>
      </w:r>
    </w:p>
    <w:p w:rsidR="00000000" w:rsidDel="00000000" w:rsidP="00000000" w:rsidRDefault="00000000" w:rsidRPr="00000000">
      <w:pPr>
        <w:spacing w:line="360" w:lineRule="auto"/>
        <w:contextualSpacing w:val="0"/>
        <w:jc w:val="both"/>
      </w:pPr>
      <w:r w:rsidDel="00000000" w:rsidR="00000000" w:rsidRPr="00000000">
        <w:rPr>
          <w:highlight w:val="white"/>
          <w:rtl w:val="0"/>
        </w:rPr>
        <w:t xml:space="preserve"> </w:t>
      </w:r>
    </w:p>
    <w:p w:rsidR="00000000" w:rsidDel="00000000" w:rsidP="00000000" w:rsidRDefault="00000000" w:rsidRPr="00000000">
      <w:pPr>
        <w:spacing w:line="360" w:lineRule="auto"/>
        <w:ind w:firstLine="720"/>
        <w:contextualSpacing w:val="0"/>
        <w:jc w:val="both"/>
      </w:pPr>
      <w:r w:rsidDel="00000000" w:rsidR="00000000" w:rsidRPr="00000000">
        <w:rPr>
          <w:highlight w:val="white"/>
          <w:rtl w:val="0"/>
        </w:rPr>
        <w:t xml:space="preserve">Existem vários outros detalhes técnicos interessantes na linguagem Ruby, mas vamos evitar nos estender, já que o objetivo é criar um interesse na linguagem e prover conhecimento básico.</w:t>
      </w:r>
    </w:p>
    <w:p w:rsidR="00000000" w:rsidDel="00000000" w:rsidP="00000000" w:rsidRDefault="00000000" w:rsidRPr="00000000">
      <w:pPr>
        <w:spacing w:after="300" w:before="30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left"/>
      </w:pPr>
      <w:r w:rsidDel="00000000" w:rsidR="00000000" w:rsidRPr="00000000">
        <w:rPr>
          <w:rtl w:val="0"/>
        </w:rPr>
      </w:r>
    </w:p>
    <w:p w:rsidR="00000000" w:rsidDel="00000000" w:rsidP="00000000" w:rsidRDefault="00000000" w:rsidRPr="00000000">
      <w:pPr>
        <w:spacing w:after="120" w:before="120" w:line="360" w:lineRule="auto"/>
        <w:ind w:left="0" w:firstLine="0"/>
        <w:contextualSpacing w:val="0"/>
        <w:jc w:val="center"/>
      </w:pPr>
      <w:r w:rsidDel="00000000" w:rsidR="00000000" w:rsidRPr="00000000">
        <w:rPr>
          <w:b w:val="1"/>
          <w:sz w:val="28"/>
          <w:szCs w:val="28"/>
          <w:rtl w:val="0"/>
        </w:rPr>
        <w:t xml:space="preserve">5. Frameworks</w:t>
      </w:r>
    </w:p>
    <w:p w:rsidR="00000000" w:rsidDel="00000000" w:rsidP="00000000" w:rsidRDefault="00000000" w:rsidRPr="00000000">
      <w:pPr>
        <w:spacing w:after="120" w:before="120" w:line="360" w:lineRule="auto"/>
        <w:contextualSpacing w:val="0"/>
      </w:pPr>
      <w:r w:rsidDel="00000000" w:rsidR="00000000" w:rsidRPr="00000000">
        <w:rPr>
          <w:b w:val="1"/>
          <w:sz w:val="28"/>
          <w:szCs w:val="28"/>
          <w:rtl w:val="0"/>
        </w:rPr>
        <w:t xml:space="preserve">Ruby on Rails</w:t>
      </w:r>
    </w:p>
    <w:p w:rsidR="00000000" w:rsidDel="00000000" w:rsidP="00000000" w:rsidRDefault="00000000" w:rsidRPr="00000000">
      <w:pPr>
        <w:spacing w:after="120" w:before="120" w:line="360" w:lineRule="auto"/>
        <w:contextualSpacing w:val="0"/>
      </w:pPr>
      <w:r w:rsidDel="00000000" w:rsidR="00000000" w:rsidRPr="00000000">
        <w:rPr>
          <w:b w:val="1"/>
          <w:rtl w:val="0"/>
        </w:rPr>
        <w:t xml:space="preserve">Ano de Lançamento:</w:t>
      </w:r>
      <w:r w:rsidDel="00000000" w:rsidR="00000000" w:rsidRPr="00000000">
        <w:rPr>
          <w:rtl w:val="0"/>
        </w:rPr>
        <w:t xml:space="preserve"> 2004</w:t>
      </w:r>
    </w:p>
    <w:p w:rsidR="00000000" w:rsidDel="00000000" w:rsidP="00000000" w:rsidRDefault="00000000" w:rsidRPr="00000000">
      <w:pPr>
        <w:spacing w:after="120" w:before="120" w:line="360" w:lineRule="auto"/>
        <w:contextualSpacing w:val="0"/>
      </w:pPr>
      <w:r w:rsidDel="00000000" w:rsidR="00000000" w:rsidRPr="00000000">
        <w:rPr>
          <w:b w:val="1"/>
          <w:rtl w:val="0"/>
        </w:rPr>
        <w:t xml:space="preserve">Plataforma:</w:t>
      </w:r>
      <w:r w:rsidDel="00000000" w:rsidR="00000000" w:rsidRPr="00000000">
        <w:rPr>
          <w:rtl w:val="0"/>
        </w:rPr>
        <w:t xml:space="preserve"> Web (Padrão MVC)</w:t>
      </w:r>
    </w:p>
    <w:p w:rsidR="00000000" w:rsidDel="00000000" w:rsidP="00000000" w:rsidRDefault="00000000" w:rsidRPr="00000000">
      <w:pPr>
        <w:spacing w:after="120" w:before="120" w:line="360" w:lineRule="auto"/>
        <w:contextualSpacing w:val="0"/>
      </w:pPr>
      <w:r w:rsidDel="00000000" w:rsidR="00000000" w:rsidRPr="00000000">
        <w:rPr>
          <w:b w:val="1"/>
          <w:rtl w:val="0"/>
        </w:rPr>
        <w:t xml:space="preserve">Utilizado Por:</w:t>
      </w:r>
      <w:r w:rsidDel="00000000" w:rsidR="00000000" w:rsidRPr="00000000">
        <w:rPr>
          <w:rtl w:val="0"/>
        </w:rPr>
        <w:t xml:space="preserve"> Linkedin, Airbn, Github</w:t>
      </w:r>
    </w:p>
    <w:p w:rsidR="00000000" w:rsidDel="00000000" w:rsidP="00000000" w:rsidRDefault="00000000" w:rsidRPr="00000000">
      <w:pPr>
        <w:spacing w:after="120" w:before="120" w:line="360" w:lineRule="auto"/>
        <w:ind w:firstLine="720"/>
        <w:contextualSpacing w:val="0"/>
        <w:jc w:val="both"/>
      </w:pPr>
      <w:r w:rsidDel="00000000" w:rsidR="00000000" w:rsidRPr="00000000">
        <w:rPr>
          <w:rtl w:val="0"/>
        </w:rPr>
        <w:t xml:space="preserve">Uma das tecnologias mais representante do modelo de negócio de startups. Focado na facilidade e velocidade de desenvolvimento de aplicações, o framework é adotado em ampla gama de empresas (Airbn, Ask.fm, Github ...) e se tornou referência para a linguagem.</w:t>
      </w:r>
    </w:p>
    <w:p w:rsidR="00000000" w:rsidDel="00000000" w:rsidP="00000000" w:rsidRDefault="00000000" w:rsidRPr="00000000">
      <w:pPr>
        <w:spacing w:after="120" w:before="120" w:line="360" w:lineRule="auto"/>
        <w:ind w:firstLine="720"/>
        <w:contextualSpacing w:val="0"/>
        <w:jc w:val="both"/>
      </w:pPr>
      <w:r w:rsidDel="00000000" w:rsidR="00000000" w:rsidRPr="00000000">
        <w:rPr>
          <w:rtl w:val="0"/>
        </w:rPr>
        <w:t xml:space="preserve">Tem um de seus temas “convention over configuration” (convenções sobre configurações), o que é refletido em definições padrões serem seguidas ante ter implementações específicas para o projeto, facilitando a tomada de decisões e diminuindo a curva de aprendizagem. </w:t>
      </w:r>
    </w:p>
    <w:p w:rsidR="00000000" w:rsidDel="00000000" w:rsidP="00000000" w:rsidRDefault="00000000" w:rsidRPr="00000000">
      <w:pPr>
        <w:spacing w:after="120" w:before="120" w:line="360" w:lineRule="auto"/>
        <w:contextualSpacing w:val="0"/>
      </w:pPr>
      <w:r w:rsidDel="00000000" w:rsidR="00000000" w:rsidRPr="00000000">
        <w:rPr>
          <w:rtl w:val="0"/>
        </w:rPr>
        <w:t xml:space="preserve">Exemplo de um Hello World (pages_controller.rb):</w:t>
      </w:r>
    </w:p>
    <w:p w:rsidR="00000000" w:rsidDel="00000000" w:rsidP="00000000" w:rsidRDefault="00000000" w:rsidRPr="00000000">
      <w:pPr>
        <w:spacing w:after="120" w:before="120" w:line="360" w:lineRule="auto"/>
        <w:contextualSpacing w:val="0"/>
      </w:pPr>
      <w:r w:rsidDel="00000000" w:rsidR="00000000" w:rsidRPr="00000000">
        <w:drawing>
          <wp:inline distB="114300" distT="114300" distL="114300" distR="114300">
            <wp:extent cx="3505200" cy="857250"/>
            <wp:effectExtent b="0" l="0" r="0" t="0"/>
            <wp:docPr id="3" name="image07.png"/>
            <a:graphic>
              <a:graphicData uri="http://schemas.openxmlformats.org/drawingml/2006/picture">
                <pic:pic>
                  <pic:nvPicPr>
                    <pic:cNvPr id="0" name="image07.png"/>
                    <pic:cNvPicPr preferRelativeResize="0"/>
                  </pic:nvPicPr>
                  <pic:blipFill>
                    <a:blip r:embed="rId53"/>
                    <a:srcRect b="0" l="0" r="0" t="0"/>
                    <a:stretch>
                      <a:fillRect/>
                    </a:stretch>
                  </pic:blipFill>
                  <pic:spPr>
                    <a:xfrm>
                      <a:off x="0" y="0"/>
                      <a:ext cx="3505200" cy="85725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b w:val="1"/>
          <w:sz w:val="28"/>
          <w:szCs w:val="28"/>
          <w:rtl w:val="0"/>
        </w:rPr>
        <w:t xml:space="preserve">Rubymotion</w:t>
      </w:r>
    </w:p>
    <w:p w:rsidR="00000000" w:rsidDel="00000000" w:rsidP="00000000" w:rsidRDefault="00000000" w:rsidRPr="00000000">
      <w:pPr>
        <w:spacing w:after="120" w:before="120" w:line="360" w:lineRule="auto"/>
        <w:contextualSpacing w:val="0"/>
      </w:pPr>
      <w:r w:rsidDel="00000000" w:rsidR="00000000" w:rsidRPr="00000000">
        <w:rPr>
          <w:b w:val="1"/>
          <w:rtl w:val="0"/>
        </w:rPr>
        <w:t xml:space="preserve">Ano de Lançamento: </w:t>
      </w:r>
      <w:r w:rsidDel="00000000" w:rsidR="00000000" w:rsidRPr="00000000">
        <w:rPr>
          <w:rtl w:val="0"/>
        </w:rPr>
        <w:t xml:space="preserve">2012</w:t>
      </w:r>
    </w:p>
    <w:p w:rsidR="00000000" w:rsidDel="00000000" w:rsidP="00000000" w:rsidRDefault="00000000" w:rsidRPr="00000000">
      <w:pPr>
        <w:spacing w:after="120" w:before="120" w:line="360" w:lineRule="auto"/>
        <w:contextualSpacing w:val="0"/>
      </w:pPr>
      <w:r w:rsidDel="00000000" w:rsidR="00000000" w:rsidRPr="00000000">
        <w:rPr>
          <w:b w:val="1"/>
          <w:rtl w:val="0"/>
        </w:rPr>
        <w:t xml:space="preserve">Plataforma: </w:t>
      </w:r>
      <w:r w:rsidDel="00000000" w:rsidR="00000000" w:rsidRPr="00000000">
        <w:rPr>
          <w:rtl w:val="0"/>
        </w:rPr>
        <w:t xml:space="preserve">Mobile</w:t>
      </w:r>
    </w:p>
    <w:p w:rsidR="00000000" w:rsidDel="00000000" w:rsidP="00000000" w:rsidRDefault="00000000" w:rsidRPr="00000000">
      <w:pPr>
        <w:spacing w:after="120" w:before="120" w:line="360" w:lineRule="auto"/>
        <w:contextualSpacing w:val="0"/>
      </w:pPr>
      <w:r w:rsidDel="00000000" w:rsidR="00000000" w:rsidRPr="00000000">
        <w:rPr>
          <w:b w:val="1"/>
          <w:rtl w:val="0"/>
        </w:rPr>
        <w:t xml:space="preserve">Utilizado Por:</w:t>
      </w:r>
      <w:r w:rsidDel="00000000" w:rsidR="00000000" w:rsidRPr="00000000">
        <w:rPr>
          <w:rtl w:val="0"/>
        </w:rPr>
        <w:t xml:space="preserve"> Salesforce, Basecamp, Trought Works</w:t>
      </w:r>
      <w:r w:rsidDel="00000000" w:rsidR="00000000" w:rsidRPr="00000000">
        <w:rPr>
          <w:rtl w:val="0"/>
        </w:rPr>
      </w:r>
    </w:p>
    <w:p w:rsidR="00000000" w:rsidDel="00000000" w:rsidP="00000000" w:rsidRDefault="00000000" w:rsidRPr="00000000">
      <w:pPr>
        <w:spacing w:after="120" w:before="120" w:line="360" w:lineRule="auto"/>
        <w:ind w:firstLine="720"/>
        <w:contextualSpacing w:val="0"/>
        <w:jc w:val="both"/>
      </w:pPr>
      <w:r w:rsidDel="00000000" w:rsidR="00000000" w:rsidRPr="00000000">
        <w:rPr>
          <w:rtl w:val="0"/>
        </w:rPr>
        <w:t xml:space="preserve">Um projeto criado por um ex-funcionário da Apple, Laurent Sansonetti , responsável por uma implementação do Ruby para IOS e Android.</w:t>
      </w:r>
    </w:p>
    <w:p w:rsidR="00000000" w:rsidDel="00000000" w:rsidP="00000000" w:rsidRDefault="00000000" w:rsidRPr="00000000">
      <w:pPr>
        <w:spacing w:after="120" w:before="120" w:line="360" w:lineRule="auto"/>
        <w:ind w:firstLine="720"/>
        <w:contextualSpacing w:val="0"/>
        <w:jc w:val="both"/>
      </w:pPr>
      <w:r w:rsidDel="00000000" w:rsidR="00000000" w:rsidRPr="00000000">
        <w:rPr>
          <w:rtl w:val="0"/>
        </w:rPr>
        <w:t xml:space="preserve">Adotado por empresas que já utilizam Ruby e portanto diminuem a curva de aprendizagem para lançar um aplicativo funcional.</w:t>
      </w:r>
    </w:p>
    <w:p w:rsidR="00000000" w:rsidDel="00000000" w:rsidP="00000000" w:rsidRDefault="00000000" w:rsidRPr="00000000">
      <w:pPr>
        <w:spacing w:after="120" w:before="120" w:line="360" w:lineRule="auto"/>
        <w:contextualSpacing w:val="0"/>
      </w:pPr>
      <w:r w:rsidDel="00000000" w:rsidR="00000000" w:rsidRPr="00000000">
        <w:rPr>
          <w:rtl w:val="0"/>
        </w:rPr>
        <w:t xml:space="preserve">Exemplo de um “Hello World” (main_activity.rb):</w:t>
      </w:r>
    </w:p>
    <w:p w:rsidR="00000000" w:rsidDel="00000000" w:rsidP="00000000" w:rsidRDefault="00000000" w:rsidRPr="00000000">
      <w:pPr>
        <w:spacing w:after="120" w:before="120" w:line="360" w:lineRule="auto"/>
        <w:contextualSpacing w:val="0"/>
      </w:pPr>
      <w:r w:rsidDel="00000000" w:rsidR="00000000" w:rsidRPr="00000000">
        <w:drawing>
          <wp:inline distB="114300" distT="114300" distL="114300" distR="114300">
            <wp:extent cx="4300538" cy="2710150"/>
            <wp:effectExtent b="0" l="0" r="0" t="0"/>
            <wp:docPr id="4" name="image08.png"/>
            <a:graphic>
              <a:graphicData uri="http://schemas.openxmlformats.org/drawingml/2006/picture">
                <pic:pic>
                  <pic:nvPicPr>
                    <pic:cNvPr id="0" name="image08.png"/>
                    <pic:cNvPicPr preferRelativeResize="0"/>
                  </pic:nvPicPr>
                  <pic:blipFill>
                    <a:blip r:embed="rId54"/>
                    <a:srcRect b="0" l="0" r="0" t="0"/>
                    <a:stretch>
                      <a:fillRect/>
                    </a:stretch>
                  </pic:blipFill>
                  <pic:spPr>
                    <a:xfrm>
                      <a:off x="0" y="0"/>
                      <a:ext cx="4300538" cy="271015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contextualSpacing w:val="0"/>
        <w:jc w:val="center"/>
      </w:pPr>
      <w:r w:rsidDel="00000000" w:rsidR="00000000" w:rsidRPr="00000000">
        <w:rPr>
          <w:b w:val="1"/>
          <w:sz w:val="28"/>
          <w:szCs w:val="28"/>
          <w:highlight w:val="white"/>
          <w:rtl w:val="0"/>
        </w:rPr>
        <w:t xml:space="preserve">6. Referências</w:t>
      </w:r>
    </w:p>
    <w:p w:rsidR="00000000" w:rsidDel="00000000" w:rsidP="00000000" w:rsidRDefault="00000000" w:rsidRPr="00000000">
      <w:pPr>
        <w:spacing w:after="120" w:before="120" w:line="360" w:lineRule="auto"/>
        <w:contextualSpacing w:val="0"/>
      </w:pPr>
      <w:r w:rsidDel="00000000" w:rsidR="00000000" w:rsidRPr="00000000">
        <w:rPr>
          <w:i w:val="1"/>
          <w:highlight w:val="white"/>
          <w:rtl w:val="0"/>
        </w:rPr>
        <w:t xml:space="preserve">Sobre o Ruby</w:t>
      </w:r>
    </w:p>
    <w:p w:rsidR="00000000" w:rsidDel="00000000" w:rsidP="00000000" w:rsidRDefault="00000000" w:rsidRPr="00000000">
      <w:pPr>
        <w:spacing w:after="120" w:before="120" w:line="360" w:lineRule="auto"/>
        <w:contextualSpacing w:val="0"/>
      </w:pPr>
      <w:r w:rsidDel="00000000" w:rsidR="00000000" w:rsidRPr="00000000">
        <w:rPr>
          <w:highlight w:val="white"/>
          <w:rtl w:val="0"/>
        </w:rPr>
        <w:t xml:space="preserve">&lt; </w:t>
      </w:r>
      <w:hyperlink r:id="rId55">
        <w:r w:rsidDel="00000000" w:rsidR="00000000" w:rsidRPr="00000000">
          <w:rPr>
            <w:color w:val="1155cc"/>
            <w:highlight w:val="white"/>
            <w:u w:val="single"/>
            <w:rtl w:val="0"/>
          </w:rPr>
          <w:t xml:space="preserve">https://www.ruby-lang.org/pt/about/</w:t>
        </w:r>
      </w:hyperlink>
      <w:r w:rsidDel="00000000" w:rsidR="00000000" w:rsidRPr="00000000">
        <w:rPr>
          <w:highlight w:val="white"/>
          <w:rtl w:val="0"/>
        </w:rPr>
        <w:t xml:space="preserve"> &gt;</w:t>
      </w:r>
    </w:p>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i w:val="1"/>
          <w:highlight w:val="white"/>
          <w:rtl w:val="0"/>
        </w:rPr>
        <w:t xml:space="preserve">Nuances do Ruby</w:t>
      </w:r>
    </w:p>
    <w:p w:rsidR="00000000" w:rsidDel="00000000" w:rsidP="00000000" w:rsidRDefault="00000000" w:rsidRPr="00000000">
      <w:pPr>
        <w:spacing w:after="120" w:before="120" w:line="360" w:lineRule="auto"/>
        <w:contextualSpacing w:val="0"/>
      </w:pPr>
      <w:hyperlink r:id="rId56">
        <w:r w:rsidDel="00000000" w:rsidR="00000000" w:rsidRPr="00000000">
          <w:rPr>
            <w:color w:val="1155cc"/>
            <w:highlight w:val="white"/>
            <w:u w:val="single"/>
            <w:rtl w:val="0"/>
          </w:rPr>
          <w:t xml:space="preserve">https://www.ruby-lang.org/pt/about/</w:t>
        </w:r>
      </w:hyperlink>
      <w:r w:rsidDel="00000000" w:rsidR="00000000" w:rsidRPr="00000000">
        <w:rPr>
          <w:rtl w:val="0"/>
        </w:rPr>
      </w:r>
    </w:p>
    <w:p w:rsidR="00000000" w:rsidDel="00000000" w:rsidP="00000000" w:rsidRDefault="00000000" w:rsidRPr="00000000">
      <w:pPr>
        <w:spacing w:after="120" w:before="120" w:line="360" w:lineRule="auto"/>
        <w:contextualSpacing w:val="0"/>
      </w:pPr>
      <w:hyperlink r:id="rId57">
        <w:r w:rsidDel="00000000" w:rsidR="00000000" w:rsidRPr="00000000">
          <w:rPr>
            <w:color w:val="1155cc"/>
            <w:highlight w:val="white"/>
            <w:u w:val="single"/>
            <w:rtl w:val="0"/>
          </w:rPr>
          <w:t xml:space="preserve">https://www.caelum.com.br/apostila-ruby-on-rails/</w:t>
        </w:r>
      </w:hyperlink>
      <w:r w:rsidDel="00000000" w:rsidR="00000000" w:rsidRPr="00000000">
        <w:rPr>
          <w:highlight w:val="white"/>
          <w:rtl w:val="0"/>
        </w:rPr>
        <w:br w:type="textWrapping"/>
      </w:r>
      <w:r w:rsidDel="00000000" w:rsidR="00000000" w:rsidRPr="00000000">
        <w:rPr>
          <w:i w:val="1"/>
          <w:highlight w:val="white"/>
          <w:rtl w:val="0"/>
        </w:rPr>
        <w:br w:type="textWrapping"/>
        <w:t xml:space="preserve">Cuba Github</w:t>
      </w:r>
      <w:r w:rsidDel="00000000" w:rsidR="00000000" w:rsidRPr="00000000">
        <w:rPr>
          <w:highlight w:val="white"/>
          <w:rtl w:val="0"/>
        </w:rPr>
        <w:br w:type="textWrapping"/>
        <w:t xml:space="preserve">&lt;</w:t>
      </w:r>
      <w:hyperlink r:id="rId58">
        <w:r w:rsidDel="00000000" w:rsidR="00000000" w:rsidRPr="00000000">
          <w:rPr>
            <w:color w:val="1155cc"/>
            <w:highlight w:val="white"/>
            <w:u w:val="single"/>
            <w:rtl w:val="0"/>
          </w:rPr>
          <w:t xml:space="preserve">https://github.com/soveran/cuba/wiki</w:t>
        </w:r>
      </w:hyperlink>
      <w:r w:rsidDel="00000000" w:rsidR="00000000" w:rsidRPr="00000000">
        <w:rPr>
          <w:highlight w:val="white"/>
          <w:rtl w:val="0"/>
        </w:rPr>
        <w:t xml:space="preserve">&gt;</w:t>
      </w:r>
    </w:p>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i w:val="1"/>
          <w:highlight w:val="white"/>
          <w:rtl w:val="0"/>
        </w:rPr>
        <w:t xml:space="preserve">RubyMotion</w:t>
      </w:r>
      <w:r w:rsidDel="00000000" w:rsidR="00000000" w:rsidRPr="00000000">
        <w:rPr>
          <w:highlight w:val="white"/>
          <w:rtl w:val="0"/>
        </w:rPr>
        <w:br w:type="textWrapping"/>
        <w:t xml:space="preserve">&lt;</w:t>
      </w:r>
      <w:hyperlink r:id="rId59">
        <w:r w:rsidDel="00000000" w:rsidR="00000000" w:rsidRPr="00000000">
          <w:rPr>
            <w:color w:val="1155cc"/>
            <w:highlight w:val="white"/>
            <w:u w:val="single"/>
            <w:rtl w:val="0"/>
          </w:rPr>
          <w:t xml:space="preserve">http://www.rubymotion.com/</w:t>
        </w:r>
      </w:hyperlink>
      <w:r w:rsidDel="00000000" w:rsidR="00000000" w:rsidRPr="00000000">
        <w:rPr>
          <w:highlight w:val="white"/>
          <w:rtl w:val="0"/>
        </w:rPr>
        <w:t xml:space="preserve">&gt;</w:t>
        <w:br w:type="textWrapping"/>
        <w:br w:type="textWrapping"/>
      </w:r>
      <w:r w:rsidDel="00000000" w:rsidR="00000000" w:rsidRPr="00000000">
        <w:rPr>
          <w:i w:val="1"/>
          <w:highlight w:val="white"/>
          <w:rtl w:val="0"/>
        </w:rPr>
        <w:t xml:space="preserve">Cuba Slides</w:t>
      </w:r>
      <w:r w:rsidDel="00000000" w:rsidR="00000000" w:rsidRPr="00000000">
        <w:rPr>
          <w:highlight w:val="white"/>
          <w:rtl w:val="0"/>
        </w:rPr>
        <w:br w:type="textWrapping"/>
        <w:t xml:space="preserve">&lt;</w:t>
      </w:r>
      <w:hyperlink r:id="rId60">
        <w:r w:rsidDel="00000000" w:rsidR="00000000" w:rsidRPr="00000000">
          <w:rPr>
            <w:color w:val="1155cc"/>
            <w:highlight w:val="white"/>
            <w:u w:val="single"/>
            <w:rtl w:val="0"/>
          </w:rPr>
          <w:t xml:space="preserve">http://files.soveran.com/cuba/#0</w:t>
        </w:r>
      </w:hyperlink>
      <w:r w:rsidDel="00000000" w:rsidR="00000000" w:rsidRPr="00000000">
        <w:rPr>
          <w:highlight w:val="white"/>
          <w:rtl w:val="0"/>
        </w:rPr>
        <w:t xml:space="preserve">&gt;</w:t>
        <w:br w:type="textWrapping"/>
        <w:br w:type="textWrapping"/>
      </w:r>
      <w:r w:rsidDel="00000000" w:rsidR="00000000" w:rsidRPr="00000000">
        <w:rPr>
          <w:i w:val="1"/>
          <w:highlight w:val="white"/>
          <w:rtl w:val="0"/>
        </w:rPr>
        <w:t xml:space="preserve">CodeShip Blog</w:t>
      </w:r>
      <w:r w:rsidDel="00000000" w:rsidR="00000000" w:rsidRPr="00000000">
        <w:rPr>
          <w:highlight w:val="white"/>
          <w:rtl w:val="0"/>
        </w:rPr>
        <w:br w:type="textWrapping"/>
        <w:t xml:space="preserve">&lt;</w:t>
      </w:r>
      <w:hyperlink r:id="rId61">
        <w:r w:rsidDel="00000000" w:rsidR="00000000" w:rsidRPr="00000000">
          <w:rPr>
            <w:color w:val="1155cc"/>
            <w:highlight w:val="white"/>
            <w:u w:val="single"/>
            <w:rtl w:val="0"/>
          </w:rPr>
          <w:t xml:space="preserve">https://blog.codeship.com/a-survey-of-non-rails-frameworks-in-ruby-cuba-sinatra-padrino-lotus/</w:t>
        </w:r>
      </w:hyperlink>
      <w:r w:rsidDel="00000000" w:rsidR="00000000" w:rsidRPr="00000000">
        <w:rPr>
          <w:highlight w:val="white"/>
          <w:rtl w:val="0"/>
        </w:rPr>
        <w:t xml:space="preserve">&gt;</w:t>
      </w:r>
    </w:p>
    <w:p w:rsidR="00000000" w:rsidDel="00000000" w:rsidP="00000000" w:rsidRDefault="00000000" w:rsidRPr="00000000">
      <w:pPr>
        <w:spacing w:after="120" w:before="120" w:line="360" w:lineRule="auto"/>
        <w:contextualSpacing w:val="0"/>
      </w:pPr>
      <w:r w:rsidDel="00000000" w:rsidR="00000000" w:rsidRPr="00000000">
        <w:rPr>
          <w:highlight w:val="white"/>
          <w:rtl w:val="0"/>
        </w:rPr>
        <w:t xml:space="preserve">Bandcamp Success Storie</w:t>
        <w:br w:type="textWrapping"/>
        <w:t xml:space="preserve">&lt;http://www.rubymotion.com/references/success-stories/bandcamp&gt;</w:t>
      </w:r>
    </w:p>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rtl w:val="0"/>
        </w:rPr>
      </w:r>
    </w:p>
    <w:sectPr>
      <w:footerReference r:id="rId62"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w:t>
    </w: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sz w:val="28"/>
        <w:szCs w:val="2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2">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3">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4">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5">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6">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7">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pt.wikipedia.org/wiki/2000" TargetMode="External"/><Relationship Id="rId42" Type="http://schemas.openxmlformats.org/officeDocument/2006/relationships/hyperlink" Target="http://ruby-doc.org/docs/ProgrammingRuby/" TargetMode="External"/><Relationship Id="rId41" Type="http://schemas.openxmlformats.org/officeDocument/2006/relationships/hyperlink" Target="https://pt.wikipedia.org/wiki/Livro" TargetMode="External"/><Relationship Id="rId44" Type="http://schemas.openxmlformats.org/officeDocument/2006/relationships/hyperlink" Target="https://pt.wikipedia.org/wiki/Ruby_on_Rails" TargetMode="External"/><Relationship Id="rId43" Type="http://schemas.openxmlformats.org/officeDocument/2006/relationships/hyperlink" Target="https://pt.wikipedia.org/wiki/2005" TargetMode="External"/><Relationship Id="rId46" Type="http://schemas.openxmlformats.org/officeDocument/2006/relationships/hyperlink" Target="https://pt.wikipedia.org/wiki/Licen%C3%A7a_dual" TargetMode="External"/><Relationship Id="rId45" Type="http://schemas.openxmlformats.org/officeDocument/2006/relationships/hyperlink" Target="https://pt.wikipedia.org/wiki/Framework"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t.wikipedia.org/wiki/Gerenciamento_de_mem%C3%B3ria" TargetMode="External"/><Relationship Id="rId48" Type="http://schemas.openxmlformats.org/officeDocument/2006/relationships/hyperlink" Target="https://pt.wikipedia.org/wiki/Licen%C3%A7a_BSD" TargetMode="External"/><Relationship Id="rId47" Type="http://schemas.openxmlformats.org/officeDocument/2006/relationships/hyperlink" Target="https://pt.wikipedia.org/wiki/GNU_General_Public_License" TargetMode="External"/><Relationship Id="rId49" Type="http://schemas.openxmlformats.org/officeDocument/2006/relationships/image" Target="media/image04.png"/><Relationship Id="rId5" Type="http://schemas.openxmlformats.org/officeDocument/2006/relationships/hyperlink" Target="https://pt.wikipedia.org/wiki/Linguagem_interpretada" TargetMode="External"/><Relationship Id="rId6" Type="http://schemas.openxmlformats.org/officeDocument/2006/relationships/hyperlink" Target="https://pt.wikipedia.org/wiki/Linguagem_de_programa%C3%A7%C3%A3o_multiparadigma" TargetMode="External"/><Relationship Id="rId7" Type="http://schemas.openxmlformats.org/officeDocument/2006/relationships/hyperlink" Target="https://pt.wikipedia.org/wiki/Tipagem_din%C3%A2mica" TargetMode="External"/><Relationship Id="rId8" Type="http://schemas.openxmlformats.org/officeDocument/2006/relationships/hyperlink" Target="https://pt.wikipedia.org/wiki/Tipo_de_dado#Tipo_forte_e_fraco" TargetMode="External"/><Relationship Id="rId31" Type="http://schemas.openxmlformats.org/officeDocument/2006/relationships/hyperlink" Target="https://pt.wikipedia.org/wiki/Programa%C3%A7%C3%A3o_funcional" TargetMode="External"/><Relationship Id="rId30" Type="http://schemas.openxmlformats.org/officeDocument/2006/relationships/hyperlink" Target="https://pt.wikipedia.org/wiki/Linguagem_de_programa%C3%A7%C3%A3o" TargetMode="External"/><Relationship Id="rId33" Type="http://schemas.openxmlformats.org/officeDocument/2006/relationships/hyperlink" Target="https://pt.wikipedia.org/wiki/Perl" TargetMode="External"/><Relationship Id="rId32" Type="http://schemas.openxmlformats.org/officeDocument/2006/relationships/hyperlink" Target="https://pt.wikipedia.org/wiki/Linguagem_de_script" TargetMode="External"/><Relationship Id="rId35" Type="http://schemas.openxmlformats.org/officeDocument/2006/relationships/hyperlink" Target="https://pt.wikipedia.org/wiki/Python" TargetMode="External"/><Relationship Id="rId34" Type="http://schemas.openxmlformats.org/officeDocument/2006/relationships/hyperlink" Target="https://pt.wikipedia.org/wiki/Orienta%C3%A7%C3%A3o_a_objetos" TargetMode="External"/><Relationship Id="rId37" Type="http://schemas.openxmlformats.org/officeDocument/2006/relationships/hyperlink" Target="https://pt.wikipedia.org/wiki/Lista_de_discuss%C3%A3o" TargetMode="External"/><Relationship Id="rId36" Type="http://schemas.openxmlformats.org/officeDocument/2006/relationships/hyperlink" Target="https://pt.wikipedia.org/wiki/1999" TargetMode="External"/><Relationship Id="rId39" Type="http://schemas.openxmlformats.org/officeDocument/2006/relationships/hyperlink" Target="https://pt.wikipedia.org/wiki/Jap%C3%A3o" TargetMode="External"/><Relationship Id="rId38" Type="http://schemas.openxmlformats.org/officeDocument/2006/relationships/hyperlink" Target="https://pt.wikipedia.org/wiki/L%C3%ADngua_inglesa" TargetMode="External"/><Relationship Id="rId62" Type="http://schemas.openxmlformats.org/officeDocument/2006/relationships/footer" Target="footer1.xml"/><Relationship Id="rId61" Type="http://schemas.openxmlformats.org/officeDocument/2006/relationships/hyperlink" Target="https://blog.codeship.com/a-survey-of-non-rails-frameworks-in-ruby-cuba-sinatra-padrino-lotus/" TargetMode="External"/><Relationship Id="rId20" Type="http://schemas.openxmlformats.org/officeDocument/2006/relationships/hyperlink" Target="https://pt.wikipedia.org/wiki/Smalltalk" TargetMode="External"/><Relationship Id="rId22" Type="http://schemas.openxmlformats.org/officeDocument/2006/relationships/hyperlink" Target="https://pt.wikipedia.org/wiki/Ada_(linguagem_de_programa%C3%A7%C3%A3o)" TargetMode="External"/><Relationship Id="rId21" Type="http://schemas.openxmlformats.org/officeDocument/2006/relationships/hyperlink" Target="https://pt.wikipedia.org/wiki/Eiffel_(linguagem_de_programa%C3%A7%C3%A3o)" TargetMode="External"/><Relationship Id="rId24" Type="http://schemas.openxmlformats.org/officeDocument/2006/relationships/hyperlink" Target="https://pt.wikipedia.org/wiki/%C3%8Dndice_Tiobe" TargetMode="External"/><Relationship Id="rId23" Type="http://schemas.openxmlformats.org/officeDocument/2006/relationships/hyperlink" Target="https://pt.wikipedia.org/wiki/Lisp" TargetMode="External"/><Relationship Id="rId60" Type="http://schemas.openxmlformats.org/officeDocument/2006/relationships/hyperlink" Target="http://files.soveran.com/cuba/#0" TargetMode="External"/><Relationship Id="rId26" Type="http://schemas.openxmlformats.org/officeDocument/2006/relationships/hyperlink" Target="https://pt.wikipedia.org/wiki/YARV" TargetMode="External"/><Relationship Id="rId25" Type="http://schemas.openxmlformats.org/officeDocument/2006/relationships/hyperlink" Target="https://pt.wikipedia.org/wiki/C_(linguagem_de_programa%C3%A7%C3%A3o)" TargetMode="External"/><Relationship Id="rId28" Type="http://schemas.openxmlformats.org/officeDocument/2006/relationships/hyperlink" Target="https://pt.wikipedia.org/wiki/1993" TargetMode="External"/><Relationship Id="rId27" Type="http://schemas.openxmlformats.org/officeDocument/2006/relationships/hyperlink" Target="https://pt.wikipedia.org/wiki/JIT" TargetMode="External"/><Relationship Id="rId29" Type="http://schemas.openxmlformats.org/officeDocument/2006/relationships/hyperlink" Target="https://pt.wikipedia.org/wiki/Yukihiro_Matsumoto" TargetMode="External"/><Relationship Id="rId51" Type="http://schemas.openxmlformats.org/officeDocument/2006/relationships/image" Target="media/image11.png"/><Relationship Id="rId50" Type="http://schemas.openxmlformats.org/officeDocument/2006/relationships/image" Target="media/image06.png"/><Relationship Id="rId53" Type="http://schemas.openxmlformats.org/officeDocument/2006/relationships/image" Target="media/image07.png"/><Relationship Id="rId52" Type="http://schemas.openxmlformats.org/officeDocument/2006/relationships/image" Target="media/image10.png"/><Relationship Id="rId11" Type="http://schemas.openxmlformats.org/officeDocument/2006/relationships/hyperlink" Target="https://pt.wikipedia.org/wiki/1995" TargetMode="External"/><Relationship Id="rId55" Type="http://schemas.openxmlformats.org/officeDocument/2006/relationships/hyperlink" Target="https://www.ruby-lang.org/pt/about/" TargetMode="External"/><Relationship Id="rId10" Type="http://schemas.openxmlformats.org/officeDocument/2006/relationships/hyperlink" Target="https://pt.wikipedia.org/wiki/Jap%C3%A3o" TargetMode="External"/><Relationship Id="rId54" Type="http://schemas.openxmlformats.org/officeDocument/2006/relationships/image" Target="media/image08.png"/><Relationship Id="rId13" Type="http://schemas.openxmlformats.org/officeDocument/2006/relationships/hyperlink" Target="https://pt.wikipedia.org/wiki/Linguagem_de_script" TargetMode="External"/><Relationship Id="rId57" Type="http://schemas.openxmlformats.org/officeDocument/2006/relationships/hyperlink" Target="https://www.caelum.com.br/apostila-ruby-on-rails/" TargetMode="External"/><Relationship Id="rId12" Type="http://schemas.openxmlformats.org/officeDocument/2006/relationships/hyperlink" Target="https://pt.wikipedia.org/wiki/Yukihiro_Matsumoto" TargetMode="External"/><Relationship Id="rId56" Type="http://schemas.openxmlformats.org/officeDocument/2006/relationships/hyperlink" Target="https://www.ruby-lang.org/pt/about/" TargetMode="External"/><Relationship Id="rId15" Type="http://schemas.openxmlformats.org/officeDocument/2006/relationships/hyperlink" Target="https://pt.wikipedia.org/wiki/Orienta%C3%A7%C3%A3o_a_objetos" TargetMode="External"/><Relationship Id="rId59" Type="http://schemas.openxmlformats.org/officeDocument/2006/relationships/hyperlink" Target="http://www.rubymotion.com/" TargetMode="External"/><Relationship Id="rId14" Type="http://schemas.openxmlformats.org/officeDocument/2006/relationships/hyperlink" Target="https://pt.wikipedia.org/wiki/Perl" TargetMode="External"/><Relationship Id="rId58" Type="http://schemas.openxmlformats.org/officeDocument/2006/relationships/hyperlink" Target="https://github.com/soveran/cuba/wiki" TargetMode="External"/><Relationship Id="rId17" Type="http://schemas.openxmlformats.org/officeDocument/2006/relationships/hyperlink" Target="https://pt.wikipedia.org/wiki/Programa%C3%A7%C3%A3o_funcional" TargetMode="External"/><Relationship Id="rId16" Type="http://schemas.openxmlformats.org/officeDocument/2006/relationships/hyperlink" Target="https://pt.wikipedia.org/wiki/Python" TargetMode="External"/><Relationship Id="rId19" Type="http://schemas.openxmlformats.org/officeDocument/2006/relationships/hyperlink" Target="https://pt.wikipedia.org/wiki/Reflex%C3%A3o_(programa%C3%A7%C3%A3o)" TargetMode="External"/><Relationship Id="rId18" Type="http://schemas.openxmlformats.org/officeDocument/2006/relationships/hyperlink" Target="https://pt.wikipedia.org/wiki/Programa%C3%A7%C3%A3o_imperativa" TargetMode="External"/></Relationships>
</file>