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9eaxhl19yg3w"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14ivj5jf6u56" w:id="1"/>
      <w:bookmarkEnd w:id="1"/>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8"/>
          <w:szCs w:val="48"/>
        </w:rPr>
      </w:pPr>
      <w:bookmarkStart w:colFirst="0" w:colLast="0" w:name="_tcmk0s1a30lu" w:id="2"/>
      <w:bookmarkEnd w:id="2"/>
      <w:r w:rsidDel="00000000" w:rsidR="00000000" w:rsidRPr="00000000">
        <w:rPr>
          <w:rtl w:val="0"/>
        </w:rPr>
        <w:t xml:space="preserve">International Darth Vader </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ugg8ysehccya" w:id="3"/>
      <w:bookmarkEnd w:id="3"/>
      <w:r w:rsidDel="00000000" w:rsidR="00000000" w:rsidRPr="00000000">
        <w:rPr>
          <w:rtl w:val="0"/>
        </w:rPr>
        <w:t xml:space="preserve">Amazon S3</w:t>
      </w:r>
      <w:r w:rsidDel="00000000" w:rsidR="00000000" w:rsidRPr="00000000">
        <w:rPr>
          <w:rtl w:val="0"/>
        </w:rPr>
        <w:t xml:space="preserve"> User Guide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1">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qj8khs3sp0la" w:id="4"/>
      <w:bookmarkEnd w:id="4"/>
      <w:r w:rsidDel="00000000" w:rsidR="00000000" w:rsidRPr="00000000">
        <w:rPr>
          <w:rtl w:val="0"/>
        </w:rPr>
        <w:t xml:space="preserve">December 09th, 2016</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wnj8srgy2q7s" w:id="5"/>
      <w:bookmarkEnd w:id="5"/>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 Pg. 2</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Logging into Amazon Web Services ……………………………………….…. Pg. 2</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Accessing S3 and Viewing Buckets ……………………………………….….. Pg. 5</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Manually Uploading to an S3 Bucket ………………………………………… Pg. 8</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Downloading a file from a S3 Bucket ………………………………………… Pg. 11</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Deleting a file from a S3 Bucket ……………………………………………… Pg. 13</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Logging Out of Amazon Web Services ……………………………………….. Pg. 16</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Final Notes……………………………………………………………………....Pg.17</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A">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35kt8jp3z7z8" w:id="6"/>
      <w:bookmarkEnd w:id="6"/>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resource is to provide instructions on using and managing the International Darth Vader product’s Amazon Web Services S3 instance. The International Darth Vader product utilizes S3’s bucket topology to synchronize audio files with the embedded system. Accessing and managing these bucket databases is done through Amazon’s website. </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2"/>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yubpog1sre0z" w:id="7"/>
      <w:bookmarkEnd w:id="7"/>
      <w:r w:rsidDel="00000000" w:rsidR="00000000" w:rsidRPr="00000000">
        <w:rPr>
          <w:rFonts w:ascii="Times New Roman" w:cs="Times New Roman" w:eastAsia="Times New Roman" w:hAnsi="Times New Roman"/>
          <w:rtl w:val="0"/>
        </w:rPr>
        <w:t xml:space="preserve">1. Logging into Amazon Web Services</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process of logging into an Amazon Web Services account. Follow the numbered steps below to log in.</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your preferred web browser.</w:t>
      </w:r>
    </w:p>
    <w:p w:rsidR="00000000" w:rsidDel="00000000" w:rsidP="00000000" w:rsidRDefault="00000000" w:rsidRPr="00000000" w14:paraId="00000051">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address bar, type </w:t>
      </w:r>
      <w:r w:rsidDel="00000000" w:rsidR="00000000" w:rsidRPr="00000000">
        <w:rPr>
          <w:rFonts w:ascii="Times New Roman" w:cs="Times New Roman" w:eastAsia="Times New Roman" w:hAnsi="Times New Roman"/>
          <w:i w:val="1"/>
          <w:sz w:val="24"/>
          <w:szCs w:val="24"/>
          <w:rtl w:val="0"/>
        </w:rPr>
        <w:t xml:space="preserve">aws.amazon.com </w:t>
      </w:r>
      <w:r w:rsidDel="00000000" w:rsidR="00000000" w:rsidRPr="00000000">
        <w:rPr>
          <w:rFonts w:ascii="Times New Roman" w:cs="Times New Roman" w:eastAsia="Times New Roman" w:hAnsi="Times New Roman"/>
          <w:sz w:val="24"/>
          <w:szCs w:val="24"/>
          <w:rtl w:val="0"/>
        </w:rPr>
        <w:t xml:space="preserve">and press Enter to access the URL.</w:t>
      </w:r>
    </w:p>
    <w:p w:rsidR="00000000" w:rsidDel="00000000" w:rsidP="00000000" w:rsidRDefault="00000000" w:rsidRPr="00000000" w14:paraId="00000052">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top-right corner of the screen, press the “Create an AWS Account” button.</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54500"/>
            <wp:effectExtent b="0" l="0" r="0" t="0"/>
            <wp:docPr descr="S3.PNG" id="12" name="image8.png"/>
            <a:graphic>
              <a:graphicData uri="http://schemas.openxmlformats.org/drawingml/2006/picture">
                <pic:pic>
                  <pic:nvPicPr>
                    <pic:cNvPr descr="S3.PNG" id="0" name="image8.png"/>
                    <pic:cNvPicPr preferRelativeResize="0"/>
                  </pic:nvPicPr>
                  <pic:blipFill>
                    <a:blip r:embed="rId7"/>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now see a screen that says “Sign In or Create an AWS Account.” Select the option that says “I am a returning user and my password is:”</w:t>
      </w:r>
    </w:p>
    <w:p w:rsidR="00000000" w:rsidDel="00000000" w:rsidP="00000000" w:rsidRDefault="00000000" w:rsidRPr="00000000" w14:paraId="00000056">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email address and password associated with your account. Press the button that says “Sign in using our secure server” to log into your account.</w:t>
      </w:r>
    </w:p>
    <w:p w:rsidR="00000000" w:rsidDel="00000000" w:rsidP="00000000" w:rsidRDefault="00000000" w:rsidRPr="00000000" w14:paraId="00000057">
      <w:pPr>
        <w:pageBreakBefore w:val="0"/>
        <w:numPr>
          <w:ilvl w:val="1"/>
          <w:numId w:val="6"/>
        </w:numPr>
        <w:pBdr>
          <w:top w:space="0" w:sz="0" w:val="nil"/>
          <w:left w:space="0" w:sz="0" w:val="nil"/>
          <w:bottom w:space="0" w:sz="0" w:val="nil"/>
          <w:right w:space="0" w:sz="0" w:val="nil"/>
          <w:between w:space="0" w:sz="0" w:val="nil"/>
        </w:pBdr>
        <w:shd w:fill="auto"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need help accessing your account, select the “Forgot your password?” option below the “Sign in using our secure server” button and follow the instructions. </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54500"/>
            <wp:effectExtent b="0" l="0" r="0" t="0"/>
            <wp:docPr descr="S5.PNG" id="16" name="image14.png"/>
            <a:graphic>
              <a:graphicData uri="http://schemas.openxmlformats.org/drawingml/2006/picture">
                <pic:pic>
                  <pic:nvPicPr>
                    <pic:cNvPr descr="S5.PNG" id="0" name="image14.png"/>
                    <pic:cNvPicPr preferRelativeResize="0"/>
                  </pic:nvPicPr>
                  <pic:blipFill>
                    <a:blip r:embed="rId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now be logged into Amazon Web Services and should see a page that says AWS services. </w:t>
      </w:r>
      <w:r w:rsidDel="00000000" w:rsidR="00000000" w:rsidRPr="00000000">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514350</wp:posOffset>
            </wp:positionV>
            <wp:extent cx="333375" cy="314325"/>
            <wp:effectExtent b="0" l="0" r="0" t="0"/>
            <wp:wrapSquare wrapText="bothSides" distB="114300" distT="114300" distL="114300" distR="114300"/>
            <wp:docPr descr="OB.PNG" id="13" name="image3.png"/>
            <a:graphic>
              <a:graphicData uri="http://schemas.openxmlformats.org/drawingml/2006/picture">
                <pic:pic>
                  <pic:nvPicPr>
                    <pic:cNvPr descr="OB.PNG" id="0" name="image3.png"/>
                    <pic:cNvPicPr preferRelativeResize="0"/>
                  </pic:nvPicPr>
                  <pic:blipFill>
                    <a:blip r:embed="rId9"/>
                    <a:srcRect b="0" l="0" r="0" t="0"/>
                    <a:stretch>
                      <a:fillRect/>
                    </a:stretch>
                  </pic:blipFill>
                  <pic:spPr>
                    <a:xfrm>
                      <a:off x="0" y="0"/>
                      <a:ext cx="333375" cy="314325"/>
                    </a:xfrm>
                    <a:prstGeom prst="rect"/>
                    <a:ln/>
                  </pic:spPr>
                </pic:pic>
              </a:graphicData>
            </a:graphic>
          </wp:anchor>
        </w:drawing>
      </w:r>
    </w:p>
    <w:p w:rsidR="00000000" w:rsidDel="00000000" w:rsidP="00000000" w:rsidRDefault="00000000" w:rsidRPr="00000000" w14:paraId="0000005C">
      <w:pPr>
        <w:pageBreakBefore w:val="0"/>
        <w:numPr>
          <w:ilvl w:val="1"/>
          <w:numId w:val="6"/>
        </w:numPr>
        <w:pBdr>
          <w:top w:space="0" w:sz="0" w:val="nil"/>
          <w:left w:space="0" w:sz="0" w:val="nil"/>
          <w:bottom w:space="0" w:sz="0" w:val="nil"/>
          <w:right w:space="0" w:sz="0" w:val="nil"/>
          <w:between w:space="0" w:sz="0" w:val="nil"/>
        </w:pBdr>
        <w:shd w:fill="auto"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get back to this page at anytime while on the Amazon Web Services site by clicking the orange box icon in the top-left corner of the screen. </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54500"/>
            <wp:effectExtent b="0" l="0" r="0" t="0"/>
            <wp:docPr descr="S6.PNG" id="8" name="image4.png"/>
            <a:graphic>
              <a:graphicData uri="http://schemas.openxmlformats.org/drawingml/2006/picture">
                <pic:pic>
                  <pic:nvPicPr>
                    <pic:cNvPr descr="S6.PNG" id="0" name="image4.png"/>
                    <pic:cNvPicPr preferRelativeResize="0"/>
                  </pic:nvPicPr>
                  <pic:blipFill>
                    <a:blip r:embed="rId1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2"/>
        <w:pageBreakBefore w:val="0"/>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rPr>
      </w:pPr>
      <w:bookmarkStart w:colFirst="0" w:colLast="0" w:name="_vu7hzdr9kg7" w:id="8"/>
      <w:bookmarkEnd w:id="8"/>
      <w:r w:rsidDel="00000000" w:rsidR="00000000" w:rsidRPr="00000000">
        <w:rPr>
          <w:rFonts w:ascii="Times New Roman" w:cs="Times New Roman" w:eastAsia="Times New Roman" w:hAnsi="Times New Roman"/>
          <w:rtl w:val="0"/>
        </w:rPr>
        <w:t xml:space="preserve">2. Accessing S3 and Viewing Buckets</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process of accessing the S3 service once already logged into Amazon Web Services. Follow the numbered steps below to access S3 and view different buckets.</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AWS services page, scroll down until you see the </w:t>
      </w: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heading on page. For instructions on getting to the AWS services, see Section 1: </w:t>
      </w:r>
      <w:r w:rsidDel="00000000" w:rsidR="00000000" w:rsidRPr="00000000">
        <w:rPr>
          <w:rFonts w:ascii="Times New Roman" w:cs="Times New Roman" w:eastAsia="Times New Roman" w:hAnsi="Times New Roman"/>
          <w:i w:val="1"/>
          <w:sz w:val="24"/>
          <w:szCs w:val="24"/>
          <w:rtl w:val="0"/>
        </w:rPr>
        <w:t xml:space="preserve">Logging into Amazon Web Services.</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67200"/>
            <wp:effectExtent b="0" l="0" r="0" t="0"/>
            <wp:docPr descr="S1.PNG" id="6" name="image9.png"/>
            <a:graphic>
              <a:graphicData uri="http://schemas.openxmlformats.org/drawingml/2006/picture">
                <pic:pic>
                  <pic:nvPicPr>
                    <pic:cNvPr descr="S1.PNG" id="0" name="image9.png"/>
                    <pic:cNvPicPr preferRelativeResize="0"/>
                  </pic:nvPicPr>
                  <pic:blipFill>
                    <a:blip r:embed="rId11"/>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link that says “S3” below the </w:t>
      </w:r>
      <w:r w:rsidDel="00000000" w:rsidR="00000000" w:rsidRPr="00000000">
        <w:rPr>
          <w:rFonts w:ascii="Times New Roman" w:cs="Times New Roman" w:eastAsia="Times New Roman" w:hAnsi="Times New Roman"/>
          <w:b w:val="1"/>
          <w:sz w:val="24"/>
          <w:szCs w:val="24"/>
          <w:rtl w:val="0"/>
        </w:rPr>
        <w:t xml:space="preserve">Storage </w:t>
      </w:r>
      <w:r w:rsidDel="00000000" w:rsidR="00000000" w:rsidRPr="00000000">
        <w:rPr>
          <w:rFonts w:ascii="Times New Roman" w:cs="Times New Roman" w:eastAsia="Times New Roman" w:hAnsi="Times New Roman"/>
          <w:sz w:val="24"/>
          <w:szCs w:val="24"/>
          <w:rtl w:val="0"/>
        </w:rPr>
        <w:t xml:space="preserve">heading.</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54500"/>
            <wp:effectExtent b="0" l="0" r="0" t="0"/>
            <wp:docPr descr="S2.PNG" id="17" name="image11.png"/>
            <a:graphic>
              <a:graphicData uri="http://schemas.openxmlformats.org/drawingml/2006/picture">
                <pic:pic>
                  <pic:nvPicPr>
                    <pic:cNvPr descr="S2.PNG" id="0" name="image11.png"/>
                    <pic:cNvPicPr preferRelativeResize="0"/>
                  </pic:nvPicPr>
                  <pic:blipFill>
                    <a:blip r:embed="rId1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should now see a list of all available buckets under the account. Click the title of a bucket to view it’s contents. </w:t>
      </w:r>
    </w:p>
    <w:p w:rsidR="00000000" w:rsidDel="00000000" w:rsidP="00000000" w:rsidRDefault="00000000" w:rsidRPr="00000000" w14:paraId="0000007D">
      <w:pPr>
        <w:pageBreakBefore w:val="0"/>
        <w:numPr>
          <w:ilvl w:val="1"/>
          <w:numId w:val="1"/>
        </w:numPr>
        <w:pBdr>
          <w:top w:space="0" w:sz="0" w:val="nil"/>
          <w:left w:space="0" w:sz="0" w:val="nil"/>
          <w:bottom w:space="0" w:sz="0" w:val="nil"/>
          <w:right w:space="0" w:sz="0" w:val="nil"/>
          <w:between w:space="0" w:sz="0" w:val="nil"/>
        </w:pBdr>
        <w:shd w:fill="auto"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International Darth Vader product, raw audio data is uploaded to the </w:t>
      </w:r>
      <w:r w:rsidDel="00000000" w:rsidR="00000000" w:rsidRPr="00000000">
        <w:rPr>
          <w:rFonts w:ascii="Times New Roman" w:cs="Times New Roman" w:eastAsia="Times New Roman" w:hAnsi="Times New Roman"/>
          <w:i w:val="1"/>
          <w:sz w:val="24"/>
          <w:szCs w:val="24"/>
          <w:rtl w:val="0"/>
        </w:rPr>
        <w:t xml:space="preserve">vader-raw-audio</w:t>
      </w:r>
      <w:r w:rsidDel="00000000" w:rsidR="00000000" w:rsidRPr="00000000">
        <w:rPr>
          <w:rFonts w:ascii="Times New Roman" w:cs="Times New Roman" w:eastAsia="Times New Roman" w:hAnsi="Times New Roman"/>
          <w:sz w:val="24"/>
          <w:szCs w:val="24"/>
          <w:rtl w:val="0"/>
        </w:rPr>
        <w:t xml:space="preserve"> bucket. Automated lambda functions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convert the audio from M4A to MP3. The audio is then moved to both the </w:t>
      </w:r>
      <w:r w:rsidDel="00000000" w:rsidR="00000000" w:rsidRPr="00000000">
        <w:rPr>
          <w:rFonts w:ascii="Times New Roman" w:cs="Times New Roman" w:eastAsia="Times New Roman" w:hAnsi="Times New Roman"/>
          <w:i w:val="1"/>
          <w:sz w:val="24"/>
          <w:szCs w:val="24"/>
          <w:rtl w:val="0"/>
        </w:rPr>
        <w:t xml:space="preserve">vader-blackspace </w:t>
      </w:r>
      <w:r w:rsidDel="00000000" w:rsidR="00000000" w:rsidRPr="00000000">
        <w:rPr>
          <w:rFonts w:ascii="Times New Roman" w:cs="Times New Roman" w:eastAsia="Times New Roman" w:hAnsi="Times New Roman"/>
          <w:sz w:val="24"/>
          <w:szCs w:val="24"/>
          <w:rtl w:val="0"/>
        </w:rPr>
        <w:t xml:space="preserve">bucket and the </w:t>
      </w:r>
      <w:r w:rsidDel="00000000" w:rsidR="00000000" w:rsidRPr="00000000">
        <w:rPr>
          <w:rFonts w:ascii="Times New Roman" w:cs="Times New Roman" w:eastAsia="Times New Roman" w:hAnsi="Times New Roman"/>
          <w:i w:val="1"/>
          <w:sz w:val="24"/>
          <w:szCs w:val="24"/>
          <w:rtl w:val="0"/>
        </w:rPr>
        <w:t xml:space="preserve">vader-tags</w:t>
      </w:r>
      <w:r w:rsidDel="00000000" w:rsidR="00000000" w:rsidRPr="00000000">
        <w:rPr>
          <w:rFonts w:ascii="Times New Roman" w:cs="Times New Roman" w:eastAsia="Times New Roman" w:hAnsi="Times New Roman"/>
          <w:sz w:val="24"/>
          <w:szCs w:val="24"/>
          <w:rtl w:val="0"/>
        </w:rPr>
        <w:t xml:space="preserve"> bucket. Audio data in the </w:t>
      </w:r>
      <w:r w:rsidDel="00000000" w:rsidR="00000000" w:rsidRPr="00000000">
        <w:rPr>
          <w:rFonts w:ascii="Times New Roman" w:cs="Times New Roman" w:eastAsia="Times New Roman" w:hAnsi="Times New Roman"/>
          <w:i w:val="1"/>
          <w:sz w:val="24"/>
          <w:szCs w:val="24"/>
          <w:rtl w:val="0"/>
        </w:rPr>
        <w:t xml:space="preserve">vader-tags</w:t>
      </w:r>
      <w:r w:rsidDel="00000000" w:rsidR="00000000" w:rsidRPr="00000000">
        <w:rPr>
          <w:rFonts w:ascii="Times New Roman" w:cs="Times New Roman" w:eastAsia="Times New Roman" w:hAnsi="Times New Roman"/>
          <w:sz w:val="24"/>
          <w:szCs w:val="24"/>
          <w:rtl w:val="0"/>
        </w:rPr>
        <w:t xml:space="preserve"> bucket is organized by tag where folder names share the audio tags.</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545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2"/>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jbzoi7fkrlsj" w:id="9"/>
      <w:bookmarkEnd w:id="9"/>
      <w:r w:rsidDel="00000000" w:rsidR="00000000" w:rsidRPr="00000000">
        <w:rPr>
          <w:rFonts w:ascii="Times New Roman" w:cs="Times New Roman" w:eastAsia="Times New Roman" w:hAnsi="Times New Roman"/>
          <w:rtl w:val="0"/>
        </w:rPr>
        <w:t xml:space="preserve">3. Manually Uploading to an S3 Bucket</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process of uploading files manually to a S3 bucket once already logged into Amazon Web Services. Follow the numbered steps below to access S3 and view different buckets.</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available buckets page, select the bucket to which you would like to upload a file. For instructions on getting to the available buckets page, see Section 2: </w:t>
      </w:r>
      <w:r w:rsidDel="00000000" w:rsidR="00000000" w:rsidRPr="00000000">
        <w:rPr>
          <w:rFonts w:ascii="Times New Roman" w:cs="Times New Roman" w:eastAsia="Times New Roman" w:hAnsi="Times New Roman"/>
          <w:i w:val="1"/>
          <w:sz w:val="24"/>
          <w:szCs w:val="24"/>
          <w:rtl w:val="0"/>
        </w:rPr>
        <w:t xml:space="preserve">Accessing S3 and Viewing Buckets.</w:t>
      </w:r>
      <w:r w:rsidDel="00000000" w:rsidR="00000000" w:rsidRPr="00000000">
        <w:rPr>
          <w:rFonts w:ascii="Times New Roman" w:cs="Times New Roman" w:eastAsia="Times New Roman" w:hAnsi="Times New Roman"/>
          <w:sz w:val="24"/>
          <w:szCs w:val="24"/>
          <w:rtl w:val="0"/>
        </w:rPr>
        <w:t xml:space="preserve"> For this tutorial, we will be using the </w:t>
      </w:r>
      <w:r w:rsidDel="00000000" w:rsidR="00000000" w:rsidRPr="00000000">
        <w:rPr>
          <w:rFonts w:ascii="Times New Roman" w:cs="Times New Roman" w:eastAsia="Times New Roman" w:hAnsi="Times New Roman"/>
          <w:i w:val="1"/>
          <w:sz w:val="24"/>
          <w:szCs w:val="24"/>
          <w:rtl w:val="0"/>
        </w:rPr>
        <w:t xml:space="preserve">vader-blackspace </w:t>
      </w:r>
      <w:r w:rsidDel="00000000" w:rsidR="00000000" w:rsidRPr="00000000">
        <w:rPr>
          <w:rFonts w:ascii="Times New Roman" w:cs="Times New Roman" w:eastAsia="Times New Roman" w:hAnsi="Times New Roman"/>
          <w:sz w:val="24"/>
          <w:szCs w:val="24"/>
          <w:rtl w:val="0"/>
        </w:rPr>
        <w:t xml:space="preserve">bucket.</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in the </w:t>
      </w:r>
      <w:r w:rsidDel="00000000" w:rsidR="00000000" w:rsidRPr="00000000">
        <w:rPr>
          <w:rFonts w:ascii="Times New Roman" w:cs="Times New Roman" w:eastAsia="Times New Roman" w:hAnsi="Times New Roman"/>
          <w:i w:val="1"/>
          <w:sz w:val="24"/>
          <w:szCs w:val="24"/>
          <w:rtl w:val="0"/>
        </w:rPr>
        <w:t xml:space="preserve">vader-blackspace </w:t>
      </w:r>
      <w:r w:rsidDel="00000000" w:rsidR="00000000" w:rsidRPr="00000000">
        <w:rPr>
          <w:rFonts w:ascii="Times New Roman" w:cs="Times New Roman" w:eastAsia="Times New Roman" w:hAnsi="Times New Roman"/>
          <w:sz w:val="24"/>
          <w:szCs w:val="24"/>
          <w:rtl w:val="0"/>
        </w:rPr>
        <w:t xml:space="preserve">bucket, select the blue “Upload” button towards the top-left corner of the screen.</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87900"/>
            <wp:effectExtent b="0" l="0" r="0" t="0"/>
            <wp:docPr descr="s2.PNG" id="4" name="image12.png"/>
            <a:graphic>
              <a:graphicData uri="http://schemas.openxmlformats.org/drawingml/2006/picture">
                <pic:pic>
                  <pic:nvPicPr>
                    <pic:cNvPr descr="s2.PNG" id="0" name="image12.png"/>
                    <pic:cNvPicPr preferRelativeResize="0"/>
                  </pic:nvPicPr>
                  <pic:blipFill>
                    <a:blip r:embed="rId14"/>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upload context menu, select the “Add Files” option signified by a green plus icon. </w:t>
      </w:r>
      <w:r w:rsidDel="00000000" w:rsidR="00000000" w:rsidRPr="00000000">
        <w:rPr>
          <w:rFonts w:ascii="Times New Roman" w:cs="Times New Roman" w:eastAsia="Times New Roman" w:hAnsi="Times New Roman"/>
          <w:sz w:val="24"/>
          <w:szCs w:val="24"/>
        </w:rPr>
        <w:drawing>
          <wp:inline distB="114300" distT="114300" distL="114300" distR="114300">
            <wp:extent cx="800100" cy="276225"/>
            <wp:effectExtent b="0" l="0" r="0" t="0"/>
            <wp:docPr descr="gp.PNG" id="15" name="image7.png"/>
            <a:graphic>
              <a:graphicData uri="http://schemas.openxmlformats.org/drawingml/2006/picture">
                <pic:pic>
                  <pic:nvPicPr>
                    <pic:cNvPr descr="gp.PNG" id="0" name="image7.png"/>
                    <pic:cNvPicPr preferRelativeResize="0"/>
                  </pic:nvPicPr>
                  <pic:blipFill>
                    <a:blip r:embed="rId15"/>
                    <a:srcRect b="0" l="0" r="0" t="0"/>
                    <a:stretch>
                      <a:fillRect/>
                    </a:stretch>
                  </pic:blipFill>
                  <pic:spPr>
                    <a:xfrm>
                      <a:off x="0" y="0"/>
                      <a:ext cx="8001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a file from the popup file selection menu and open the file. The file should appear in the upload context menu in a list format. Multiple files may be uploaded at once. </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“Start Upload” in the bottom-right hand corner of the screen.</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descr="s5.PNG" id="9" name="image17.png"/>
            <a:graphic>
              <a:graphicData uri="http://schemas.openxmlformats.org/drawingml/2006/picture">
                <pic:pic>
                  <pic:nvPicPr>
                    <pic:cNvPr descr="s5.PNG" id="0" name="image17.png"/>
                    <pic:cNvPicPr preferRelativeResize="0"/>
                  </pic:nvPicPr>
                  <pic:blipFill>
                    <a:blip r:embed="rId1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“Transfers” side-menu will appear showing the progress of the upload. The upload bar will say “Done” when the upload has completed. Please note that the International Darth Vader product will only be able to synchronize and use the .MP3 file format.</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26000"/>
            <wp:effectExtent b="0" l="0" r="0" t="0"/>
            <wp:docPr descr="s6.PNG" id="3" name="image5.png"/>
            <a:graphic>
              <a:graphicData uri="http://schemas.openxmlformats.org/drawingml/2006/picture">
                <pic:pic>
                  <pic:nvPicPr>
                    <pic:cNvPr descr="s6.PNG" id="0" name="image5.png"/>
                    <pic:cNvPicPr preferRelativeResize="0"/>
                  </pic:nvPicPr>
                  <pic:blipFill>
                    <a:blip r:embed="rId17"/>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2"/>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wmcp63p2o7y3" w:id="10"/>
      <w:bookmarkEnd w:id="10"/>
      <w:r w:rsidDel="00000000" w:rsidR="00000000" w:rsidRPr="00000000">
        <w:rPr>
          <w:rFonts w:ascii="Times New Roman" w:cs="Times New Roman" w:eastAsia="Times New Roman" w:hAnsi="Times New Roman"/>
          <w:rtl w:val="0"/>
        </w:rPr>
        <w:t xml:space="preserve">4. Downloading a file from a S3 Bucket</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process of downloading files from a S3 bucket once already logged into Amazon Web Services. Follow the numbered steps below to access S3 and view different buckets.</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available buckets page, select the bucket to which you would like to upload a file. For instructions on getting to the available buckets page, see Section 2: </w:t>
      </w:r>
      <w:r w:rsidDel="00000000" w:rsidR="00000000" w:rsidRPr="00000000">
        <w:rPr>
          <w:rFonts w:ascii="Times New Roman" w:cs="Times New Roman" w:eastAsia="Times New Roman" w:hAnsi="Times New Roman"/>
          <w:i w:val="1"/>
          <w:sz w:val="24"/>
          <w:szCs w:val="24"/>
          <w:rtl w:val="0"/>
        </w:rPr>
        <w:t xml:space="preserve">Accessing S3 and Viewing Buckets.</w:t>
      </w:r>
      <w:r w:rsidDel="00000000" w:rsidR="00000000" w:rsidRPr="00000000">
        <w:rPr>
          <w:rFonts w:ascii="Times New Roman" w:cs="Times New Roman" w:eastAsia="Times New Roman" w:hAnsi="Times New Roman"/>
          <w:sz w:val="24"/>
          <w:szCs w:val="24"/>
          <w:rtl w:val="0"/>
        </w:rPr>
        <w:t xml:space="preserve"> For this tutorial, we will be using the </w:t>
      </w:r>
      <w:r w:rsidDel="00000000" w:rsidR="00000000" w:rsidRPr="00000000">
        <w:rPr>
          <w:rFonts w:ascii="Times New Roman" w:cs="Times New Roman" w:eastAsia="Times New Roman" w:hAnsi="Times New Roman"/>
          <w:i w:val="1"/>
          <w:sz w:val="24"/>
          <w:szCs w:val="24"/>
          <w:rtl w:val="0"/>
        </w:rPr>
        <w:t xml:space="preserve">vader-blackspace </w:t>
      </w:r>
      <w:r w:rsidDel="00000000" w:rsidR="00000000" w:rsidRPr="00000000">
        <w:rPr>
          <w:rFonts w:ascii="Times New Roman" w:cs="Times New Roman" w:eastAsia="Times New Roman" w:hAnsi="Times New Roman"/>
          <w:sz w:val="24"/>
          <w:szCs w:val="24"/>
          <w:rtl w:val="0"/>
        </w:rPr>
        <w:t xml:space="preserve">bucket.</w:t>
      </w:r>
    </w:p>
    <w:p w:rsidR="00000000" w:rsidDel="00000000" w:rsidP="00000000" w:rsidRDefault="00000000" w:rsidRPr="00000000" w14:paraId="000000B3">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in the </w:t>
      </w:r>
      <w:r w:rsidDel="00000000" w:rsidR="00000000" w:rsidRPr="00000000">
        <w:rPr>
          <w:rFonts w:ascii="Times New Roman" w:cs="Times New Roman" w:eastAsia="Times New Roman" w:hAnsi="Times New Roman"/>
          <w:i w:val="1"/>
          <w:sz w:val="24"/>
          <w:szCs w:val="24"/>
          <w:rtl w:val="0"/>
        </w:rPr>
        <w:t xml:space="preserve">vader-blackspace </w:t>
      </w:r>
      <w:r w:rsidDel="00000000" w:rsidR="00000000" w:rsidRPr="00000000">
        <w:rPr>
          <w:rFonts w:ascii="Times New Roman" w:cs="Times New Roman" w:eastAsia="Times New Roman" w:hAnsi="Times New Roman"/>
          <w:sz w:val="24"/>
          <w:szCs w:val="24"/>
          <w:rtl w:val="0"/>
        </w:rPr>
        <w:t xml:space="preserve">bucket, select the file you would like to download.</w:t>
      </w:r>
    </w:p>
    <w:p w:rsidR="00000000" w:rsidDel="00000000" w:rsidP="00000000" w:rsidRDefault="00000000" w:rsidRPr="00000000" w14:paraId="000000B4">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Right-click on the file you would like to download to review a context menu. Select the download option.</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menu will appear prompting to “right-click the download link below and choose ‘Save Link As…’” Right-click the download link and select the “Save Link As…” option.</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006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your web browser’s instructions to save the file. Once the download completes, the file should be available on your local machine.</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2"/>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wojmxka7i3l7" w:id="11"/>
      <w:bookmarkEnd w:id="11"/>
      <w:r w:rsidDel="00000000" w:rsidR="00000000" w:rsidRPr="00000000">
        <w:rPr>
          <w:rFonts w:ascii="Times New Roman" w:cs="Times New Roman" w:eastAsia="Times New Roman" w:hAnsi="Times New Roman"/>
          <w:rtl w:val="0"/>
        </w:rPr>
        <w:t xml:space="preserve">5. Deleting a file from a S3 Bucket</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process of deleting files from a S3 bucket once already logged into Amazon Web Services. Follow the numbered steps below to access S3 and view different buckets.</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available buckets page, select the bucket to which you would like to upload a file. For instructions on getting to the available buckets page, see Section 2: </w:t>
      </w:r>
      <w:r w:rsidDel="00000000" w:rsidR="00000000" w:rsidRPr="00000000">
        <w:rPr>
          <w:rFonts w:ascii="Times New Roman" w:cs="Times New Roman" w:eastAsia="Times New Roman" w:hAnsi="Times New Roman"/>
          <w:i w:val="1"/>
          <w:sz w:val="24"/>
          <w:szCs w:val="24"/>
          <w:rtl w:val="0"/>
        </w:rPr>
        <w:t xml:space="preserve">Accessing S3 and Viewing Buckets.</w:t>
      </w:r>
      <w:r w:rsidDel="00000000" w:rsidR="00000000" w:rsidRPr="00000000">
        <w:rPr>
          <w:rFonts w:ascii="Times New Roman" w:cs="Times New Roman" w:eastAsia="Times New Roman" w:hAnsi="Times New Roman"/>
          <w:sz w:val="24"/>
          <w:szCs w:val="24"/>
          <w:rtl w:val="0"/>
        </w:rPr>
        <w:t xml:space="preserve">  For this tutorial, we will be using the </w:t>
      </w:r>
      <w:r w:rsidDel="00000000" w:rsidR="00000000" w:rsidRPr="00000000">
        <w:rPr>
          <w:rFonts w:ascii="Times New Roman" w:cs="Times New Roman" w:eastAsia="Times New Roman" w:hAnsi="Times New Roman"/>
          <w:i w:val="1"/>
          <w:sz w:val="24"/>
          <w:szCs w:val="24"/>
          <w:rtl w:val="0"/>
        </w:rPr>
        <w:t xml:space="preserve">vader-blackspace </w:t>
      </w:r>
      <w:r w:rsidDel="00000000" w:rsidR="00000000" w:rsidRPr="00000000">
        <w:rPr>
          <w:rFonts w:ascii="Times New Roman" w:cs="Times New Roman" w:eastAsia="Times New Roman" w:hAnsi="Times New Roman"/>
          <w:sz w:val="24"/>
          <w:szCs w:val="24"/>
          <w:rtl w:val="0"/>
        </w:rPr>
        <w:t xml:space="preserve">bucket.</w:t>
      </w:r>
    </w:p>
    <w:p w:rsidR="00000000" w:rsidDel="00000000" w:rsidP="00000000" w:rsidRDefault="00000000" w:rsidRPr="00000000" w14:paraId="000000CB">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in the </w:t>
      </w:r>
      <w:r w:rsidDel="00000000" w:rsidR="00000000" w:rsidRPr="00000000">
        <w:rPr>
          <w:rFonts w:ascii="Times New Roman" w:cs="Times New Roman" w:eastAsia="Times New Roman" w:hAnsi="Times New Roman"/>
          <w:i w:val="1"/>
          <w:sz w:val="24"/>
          <w:szCs w:val="24"/>
          <w:rtl w:val="0"/>
        </w:rPr>
        <w:t xml:space="preserve">vader-blackspace </w:t>
      </w:r>
      <w:r w:rsidDel="00000000" w:rsidR="00000000" w:rsidRPr="00000000">
        <w:rPr>
          <w:rFonts w:ascii="Times New Roman" w:cs="Times New Roman" w:eastAsia="Times New Roman" w:hAnsi="Times New Roman"/>
          <w:sz w:val="24"/>
          <w:szCs w:val="24"/>
          <w:rtl w:val="0"/>
        </w:rPr>
        <w:t xml:space="preserve">bucket, select the file you would like to delete.</w:t>
      </w:r>
    </w:p>
    <w:p w:rsidR="00000000" w:rsidDel="00000000" w:rsidP="00000000" w:rsidRDefault="00000000" w:rsidRPr="00000000" w14:paraId="000000CC">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Right-click on the file you would like to delete to review a context menu. Select the delete option.</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00600"/>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Your web browser will prompt you with a dialog box asking “Are you sure you want to delete </w:t>
      </w:r>
      <w:r w:rsidDel="00000000" w:rsidR="00000000" w:rsidRPr="00000000">
        <w:rPr>
          <w:rFonts w:ascii="Times New Roman" w:cs="Times New Roman" w:eastAsia="Times New Roman" w:hAnsi="Times New Roman"/>
          <w:i w:val="1"/>
          <w:sz w:val="24"/>
          <w:szCs w:val="24"/>
          <w:rtl w:val="0"/>
        </w:rPr>
        <w:t xml:space="preserve">filename.extension</w:t>
      </w:r>
      <w:r w:rsidDel="00000000" w:rsidR="00000000" w:rsidRPr="00000000">
        <w:rPr>
          <w:rFonts w:ascii="Times New Roman" w:cs="Times New Roman" w:eastAsia="Times New Roman" w:hAnsi="Times New Roman"/>
          <w:sz w:val="24"/>
          <w:szCs w:val="24"/>
          <w:rtl w:val="0"/>
        </w:rPr>
        <w:t xml:space="preserve">?” Select “Ok” if you would like to delete the file. This will also remove the file from any International Darth Vader product that is synchronized with the bucket.</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“Transfers” side-menu will appear showing the removal progress. The status bar will say “Done” when the deletion has completed. </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2"/>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f3vbbu54gcfn" w:id="12"/>
      <w:bookmarkEnd w:id="12"/>
      <w:r w:rsidDel="00000000" w:rsidR="00000000" w:rsidRPr="00000000">
        <w:rPr>
          <w:rFonts w:ascii="Times New Roman" w:cs="Times New Roman" w:eastAsia="Times New Roman" w:hAnsi="Times New Roman"/>
          <w:rtl w:val="0"/>
        </w:rPr>
        <w:t xml:space="preserve">6. Logging Out of Amazon Web Services</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process of logging out of an Amazon Web Services account. Follow the numbered steps below to log in.</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any Amazon Web Services page while logged into an account, find the owner of the account’s name in the top right-hand corner of the screen.</w:t>
      </w:r>
    </w:p>
    <w:p w:rsidR="00000000" w:rsidDel="00000000" w:rsidP="00000000" w:rsidRDefault="00000000" w:rsidRPr="00000000" w14:paraId="000000E9">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name to reveal a drop-down context menu.</w:t>
      </w:r>
    </w:p>
    <w:p w:rsidR="00000000" w:rsidDel="00000000" w:rsidP="00000000" w:rsidRDefault="00000000" w:rsidRPr="00000000" w14:paraId="000000EA">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option that says “Sign Out” at the bottom of the drop-down menu.</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be redirected to the AWS Management Console page with an option to “Sign in to the Console. You have successfully logged out of your Amazon Web Services account.’</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2"/>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6k0jan5olc30" w:id="13"/>
      <w:bookmarkEnd w:id="13"/>
      <w:r w:rsidDel="00000000" w:rsidR="00000000" w:rsidRPr="00000000">
        <w:rPr>
          <w:rFonts w:ascii="Times New Roman" w:cs="Times New Roman" w:eastAsia="Times New Roman" w:hAnsi="Times New Roman"/>
          <w:rtl w:val="0"/>
        </w:rPr>
        <w:t xml:space="preserve">7. Final Notes</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Simple Storage Service (S3) is fairly intuitive. Amazon has provided a thorough documentation as well that can be found </w:t>
      </w:r>
      <w:hyperlink r:id="rId24">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 This guide should provide any additional insight should more information be necessary. Within their documentation they provide guidance on all of their functionalities, some of which are not needed for the International Darth Vader.</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additional concerns, you may investigate the Amazon Web Services support options on the Amazon website. The website link may be found below.</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https://aws.amazon.com/premiumsupport/</w:t>
        </w:r>
      </w:hyperlink>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sectPr>
      <w:footerReference r:id="rId26" w:type="default"/>
      <w:footerReference r:id="rId2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AWS Lambda lets you run code without provisioning or managing servers. With Lambda, you can run code for virtually any type of application or backend service - all with zero administration.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hyperlink" Target="http://docs.aws.amazon.com/AmazonS3/latest/gsg/GetStartedWithS3.html"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hyperlink" Target="https://aws.amazon.com/premiumsupport/" TargetMode="Externa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