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259" w:lineRule="auto"/>
        <w:rPr>
          <w:b/>
          <w:bCs/>
          <w:sz w:val="32"/>
          <w:szCs w:val="32"/>
        </w:rPr>
      </w:pPr>
      <w:r>
        <w:rPr>
          <w:b/>
          <w:sz w:val="32"/>
        </w:rPr>
        <w:t xml:space="preserve">LA</w:t>
      </w:r>
      <w:r>
        <w:rPr>
          <w:b/>
          <w:sz w:val="32"/>
        </w:rPr>
      </w:r>
      <w:r>
        <w:rPr>
          <w:b/>
          <w:sz w:val="32"/>
        </w:rPr>
        <w:t xml:space="preserve">PORAN AKHIR PRAKTIKUM </w:t>
      </w:r>
      <w:r>
        <w:rPr>
          <w:b/>
          <w:sz w:val="32"/>
        </w:rPr>
      </w:r>
      <w:r/>
      <w:r>
        <w:rPr>
          <w:b/>
          <w:bCs/>
          <w:sz w:val="32"/>
          <w:szCs w:val="32"/>
        </w:rPr>
      </w:r>
    </w:p>
    <w:p>
      <w:pPr>
        <w:ind w:left="0" w:right="3614" w:firstLine="0"/>
        <w:jc w:val="right"/>
        <w:spacing w:after="0" w:line="259" w:lineRule="auto"/>
      </w:pPr>
      <w:r/>
      <w:r/>
    </w:p>
    <w:tbl>
      <w:tblPr>
        <w:tblStyle w:val="661"/>
        <w:tblW w:w="5662" w:type="dxa"/>
        <w:tblInd w:w="4" w:type="dxa"/>
        <w:tblLayout w:type="autofit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161"/>
        <w:gridCol w:w="3501"/>
      </w:tblGrid>
      <w:tr>
        <w:trPr>
          <w:trHeight w:val="41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Mata Praktikum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</w:t>
            </w:r>
            <w:r>
              <w:t xml:space="preserve">Organisasi Sistem Komputer</w:t>
            </w:r>
            <w:r/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Kelas  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2IA22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Praktikum Ke-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1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Tanggal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16 Oktober 2023 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Materi  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</w:t>
            </w:r>
            <w:r>
              <w:t xml:space="preserve">Sistem Bilangan</w:t>
            </w:r>
            <w:r/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NPM 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51422041</w:t>
            </w:r>
            <w:r/>
          </w:p>
        </w:tc>
      </w:tr>
      <w:tr>
        <w:trPr>
          <w:trHeight w:val="55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Nama 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0" w:line="259" w:lineRule="auto"/>
            </w:pPr>
            <w:r>
              <w:t xml:space="preserve">: Muhammad Faris Rasyid R </w:t>
            </w:r>
            <w:r/>
          </w:p>
        </w:tc>
      </w:tr>
      <w:tr>
        <w:trPr>
          <w:trHeight w:val="59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Ketua Asisten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0" w:line="259" w:lineRule="auto"/>
            </w:pPr>
            <w:r>
              <w:t xml:space="preserve">:</w:t>
            </w:r>
            <w:r>
              <w:t xml:space="preserve"> </w:t>
            </w:r>
            <w:hyperlink r:id="rId9" w:tooltip="https://www.youtube.com/@nabilamuftia9255" w:history="1">
              <w:r>
                <w:t xml:space="preserve">Nabila Muftia</w:t>
              </w:r>
            </w:hyperlink>
            <w:r>
              <w:t xml:space="preserve"> </w:t>
            </w:r>
            <w:r/>
          </w:p>
        </w:tc>
      </w:tr>
      <w:tr>
        <w:trPr>
          <w:trHeight w:val="57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Nama Asisten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  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Paraf Asisten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 </w:t>
            </w:r>
            <w:r/>
          </w:p>
        </w:tc>
      </w:tr>
      <w:tr>
        <w:trPr>
          <w:trHeight w:val="42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Jumlah Lembar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rPr>
                <w:highlight w:val="none"/>
              </w:rPr>
            </w:pPr>
            <w:r>
              <w:t xml:space="preserve">: </w:t>
            </w:r>
            <w:r>
              <w:t xml:space="preserve">3 Lembar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right="0" w:firstLine="0"/>
        <w:jc w:val="center"/>
        <w:spacing w:after="224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after="224" w:line="259" w:lineRule="auto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3825" cy="2663825"/>
                <wp:effectExtent l="0" t="0" r="0" b="0"/>
                <wp:docPr id="1" name="Picture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40581" name="Picture 87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63824" cy="266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75pt;height:209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t xml:space="preserve">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55"/>
        <w:ind w:left="0" w:right="0" w:firstLine="0"/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pStyle w:val="655"/>
        <w:ind w:left="0" w:right="0" w:firstLine="0"/>
        <w:jc w:val="center"/>
        <w:rPr>
          <w:highlight w:val="none"/>
        </w:rPr>
      </w:pPr>
      <w:r>
        <w:t xml:space="preserve">LABORATORIUM TEKNIK INFORMATIKA </w:t>
      </w:r>
      <w:r/>
    </w:p>
    <w:p>
      <w:pPr>
        <w:ind w:left="3083" w:right="0" w:hanging="10"/>
        <w:spacing w:after="277"/>
      </w:pPr>
      <w:r>
        <w:t xml:space="preserve">UNIVERSITAS GUNADARMA </w:t>
      </w:r>
      <w:r/>
    </w:p>
    <w:p>
      <w:pPr>
        <w:ind w:left="0" w:right="0" w:firstLine="0"/>
        <w:jc w:val="center"/>
        <w:spacing w:after="0" w:line="259" w:lineRule="auto"/>
        <w:rPr>
          <w:highlight w:val="none"/>
        </w:rPr>
      </w:pPr>
      <w:r>
        <w:t xml:space="preserve">2023</w:t>
      </w:r>
      <w:r/>
    </w:p>
    <w:p>
      <w:pPr>
        <w:ind w:left="0" w:right="0" w:firstLine="0"/>
        <w:jc w:val="center"/>
        <w:spacing w:after="0" w:line="259" w:lineRule="auto"/>
      </w:pPr>
      <w:r/>
      <w:r/>
    </w:p>
    <w:p>
      <w:pPr>
        <w:ind w:left="0" w:right="0" w:firstLine="0"/>
        <w:jc w:val="left"/>
        <w:spacing w:after="0" w:line="259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Lapo</w:t>
      </w:r>
      <w:r>
        <w:rPr>
          <w:b/>
          <w:bCs/>
        </w:rPr>
        <w:t xml:space="preserve">ran </w:t>
      </w:r>
      <w:r>
        <w:rPr>
          <w:b/>
          <w:bCs/>
        </w:rPr>
        <w:t xml:space="preserve">Akhir 1</w:t>
      </w:r>
      <w:r/>
    </w:p>
    <w:p>
      <w:pPr>
        <w:ind w:left="0" w:right="0" w:firstLine="0"/>
        <w:jc w:val="left"/>
        <w:spacing w:after="0" w:line="259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Kerjakan soal dibawah ini: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Diketahui suatu bilangan desimal 279, berapakah hasilnya jika dikonversikan menjadi bilangan oktal?</w:t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Jawab: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Untuk mengkonversi bilangan desimal 279 menjadi bilangan oktal, kita dapat menggunakan metode pembagian berulang. Berikut adalah langkah-langkahnya: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a. 279 dibagi dengan 8 = 34 (sisa 7)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b. 34 dibagi dengan 8 = 4 (sisa 2)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c. 4 dibagi dengan 8 = 0 (sisa 4)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Sekarang, kita baca sisa dari bawah ke atas, yaitu 427. Jadi, 279 dalam bentuk oktal adalah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427.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Diketahui suatu bilangan oktal 1743, berapakah hasilnya jika dikonversikan menjadi bilangan desimal?</w:t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Jawab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</w:t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Untuk mengkonversi bilangan oktal 1743 menjadi bilangan desimal, kita dapat mengalikan masing-masing digit dengan 8 pangkat posisinya (dimulai dari 0) dan kemudian menjumlahkan hasilnya. Berikut adalah langkah-langkahnya: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 * 8^3 = 512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7 * 8^2 = 448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 * 8^1 = 32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 * 8^0 = 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Sekarang, kita jumlahkan hasil-hasil tersebut: 512 + 448 + 32 + 3 = 995. Jadi, 1743 dalam bentuk desimal adalah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995.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Diketahui suatu bilangan heksadesimal 2FC, berapakah hasilnya jika dikonversikan menjadi bilangan biner?</w:t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Jawab: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Untuk mengkonversi bilangan heksadesimal 2FC menjadi bilangan biner, kita perlu mengonversi setiap digit heksadesimal ke empat digit biner, karena setiap digit heksadesimal mewakili 4 bit biner. Berikut adalah langkah-langkahnya: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 (heksadesimal) = 0010 (biner)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 (heksadesimal) = 1111 (biner)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 (heksadesimal) = 1100 (biner)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Gabungkan ketiga digit biner di atas: 001011111100.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Jadi, 2FC dalam bentuk biner adalah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001011111100</w:t>
      </w:r>
      <w:r>
        <w:rPr>
          <w:rFonts w:ascii="Arial" w:hAnsi="Arial" w:eastAsia="Arial" w:cs="Arial"/>
          <w:b/>
          <w:bCs/>
          <w:color w:val="d1d5db"/>
          <w:sz w:val="24"/>
        </w:rPr>
        <w:t xml:space="preserve">.</w:t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Diketahui suatu bilangan biner 111000111, berapakah hasilnya jika dikonversikan menjadi bilangan heksadesimal?</w:t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Jawab: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Untuk mengkonversi bilangan biner 111000111 menjadi bilangan heksadesimal, kita dapat membaginya menjadi kelompok empat digit dari kanan ke kiri, dan kemudian mengonversi masing-masing kelompok ke digit heksadesimal. Berikut adalah langkah-langkahnya: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1110 (biner) = E (heksadesimal)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0011 (biner) = 3 (heksadesimal)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 (biner) = 1 (heksadesimal)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Gabungkan ketiga digit heksadesimal di atas: E31.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Jadi, 111000111 dalam bentuk heksadesimal adalah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E31</w:t>
      </w:r>
      <w:r>
        <w:rPr>
          <w:rFonts w:ascii="Arial" w:hAnsi="Arial" w:eastAsia="Arial" w:cs="Arial"/>
          <w:b/>
          <w:bCs/>
          <w:color w:val="d1d5db"/>
          <w:sz w:val="24"/>
        </w:rPr>
        <w:t xml:space="preserve">.</w:t>
      </w:r>
      <w:r/>
    </w:p>
    <w:p>
      <w:pPr>
        <w:ind w:left="0" w:right="0" w:firstLine="0"/>
        <w:spacing w:befor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left"/>
        <w:spacing w:after="0" w:line="259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after="0" w:line="259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after="0" w:line="259" w:lineRule="auto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10" w:right="0" w:hanging="10"/>
        <w:spacing w:after="98" w:line="259" w:lineRule="auto"/>
      </w:pPr>
      <w:r/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8" w:lineRule="auto"/>
      </w:pPr>
      <w:r>
        <w:separator/>
      </w:r>
      <w:r/>
    </w:p>
  </w:footnote>
  <w:footnote w:type="continuationSeparator" w:id="0">
    <w:p>
      <w:pPr>
        <w:spacing w:before="0" w:after="0" w:line="258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654"/>
    <w:next w:val="65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4"/>
    <w:next w:val="65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4"/>
    <w:next w:val="65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4"/>
    <w:next w:val="65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4"/>
    <w:next w:val="65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4"/>
    <w:next w:val="65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4"/>
    <w:next w:val="65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4"/>
    <w:next w:val="65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4"/>
    <w:uiPriority w:val="34"/>
    <w:qFormat/>
    <w:pPr>
      <w:contextualSpacing/>
      <w:ind w:left="720"/>
    </w:pPr>
  </w:style>
  <w:style w:type="paragraph" w:styleId="34">
    <w:name w:val="Title"/>
    <w:basedOn w:val="654"/>
    <w:next w:val="65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6"/>
    <w:link w:val="34"/>
    <w:uiPriority w:val="10"/>
    <w:rPr>
      <w:sz w:val="48"/>
      <w:szCs w:val="48"/>
    </w:rPr>
  </w:style>
  <w:style w:type="paragraph" w:styleId="36">
    <w:name w:val="Subtitle"/>
    <w:basedOn w:val="654"/>
    <w:next w:val="65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6"/>
    <w:link w:val="36"/>
    <w:uiPriority w:val="11"/>
    <w:rPr>
      <w:sz w:val="24"/>
      <w:szCs w:val="24"/>
    </w:rPr>
  </w:style>
  <w:style w:type="paragraph" w:styleId="38">
    <w:name w:val="Quote"/>
    <w:basedOn w:val="654"/>
    <w:next w:val="65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4"/>
    <w:next w:val="65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4"/>
    <w:next w:val="6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8"/>
    <w:uiPriority w:val="99"/>
  </w:style>
  <w:style w:type="table" w:styleId="49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6"/>
    <w:uiPriority w:val="99"/>
    <w:unhideWhenUsed/>
    <w:rPr>
      <w:vertAlign w:val="superscript"/>
    </w:rPr>
  </w:style>
  <w:style w:type="paragraph" w:styleId="178">
    <w:name w:val="endnote text"/>
    <w:basedOn w:val="65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6"/>
    <w:uiPriority w:val="99"/>
    <w:semiHidden/>
    <w:unhideWhenUsed/>
    <w:rPr>
      <w:vertAlign w:val="superscript"/>
    </w:rPr>
  </w:style>
  <w:style w:type="paragraph" w:styleId="181">
    <w:name w:val="toc 1"/>
    <w:basedOn w:val="654"/>
    <w:next w:val="65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4"/>
    <w:next w:val="65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4"/>
    <w:next w:val="65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4"/>
    <w:next w:val="65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4"/>
    <w:next w:val="65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4"/>
    <w:next w:val="65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4"/>
    <w:next w:val="65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4"/>
    <w:next w:val="65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4"/>
    <w:next w:val="65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4"/>
    <w:next w:val="654"/>
    <w:uiPriority w:val="99"/>
    <w:unhideWhenUsed/>
    <w:pPr>
      <w:spacing w:after="0" w:afterAutospacing="0"/>
    </w:pPr>
  </w:style>
  <w:style w:type="paragraph" w:styleId="654" w:default="1">
    <w:name w:val="Normal"/>
    <w:uiPriority w:val="0"/>
    <w:qFormat/>
    <w:pPr>
      <w:ind w:left="10" w:right="3726" w:hanging="10"/>
      <w:jc w:val="both"/>
      <w:spacing w:after="3" w:line="258" w:lineRule="auto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655">
    <w:name w:val="Heading 1"/>
    <w:next w:val="654"/>
    <w:link w:val="660"/>
    <w:uiPriority w:val="9"/>
    <w:qFormat/>
    <w:pPr>
      <w:ind w:right="3726"/>
      <w:jc w:val="right"/>
      <w:keepLines/>
      <w:keepNext/>
      <w:spacing w:after="272" w:line="259" w:lineRule="auto"/>
      <w:outlineLvl w:val="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styleId="656" w:default="1">
    <w:name w:val="Default Paragraph Font"/>
    <w:uiPriority w:val="1"/>
    <w:semiHidden/>
    <w:unhideWhenUsed/>
  </w:style>
  <w:style w:type="table" w:styleId="65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Footer"/>
    <w:basedOn w:val="654"/>
    <w:link w:val="66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659">
    <w:name w:val="Header"/>
    <w:basedOn w:val="654"/>
    <w:link w:val="66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0" w:customStyle="1">
    <w:name w:val="Heading 1 Char"/>
    <w:link w:val="655"/>
    <w:uiPriority w:val="0"/>
    <w:rPr>
      <w:rFonts w:ascii="Times New Roman" w:hAnsi="Times New Roman" w:eastAsia="Times New Roman" w:cs="Times New Roman"/>
      <w:color w:val="000000"/>
      <w:sz w:val="24"/>
    </w:rPr>
  </w:style>
  <w:style w:type="table" w:styleId="661" w:customStyle="1">
    <w:name w:val="Table Grid"/>
    <w:uiPriority w:val="0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662" w:customStyle="1">
    <w:name w:val="Header Char"/>
    <w:basedOn w:val="656"/>
    <w:link w:val="659"/>
    <w:uiPriority w:val="99"/>
    <w:rPr>
      <w:rFonts w:ascii="Times New Roman" w:hAnsi="Times New Roman" w:eastAsia="Times New Roman" w:cs="Times New Roman"/>
      <w:color w:val="000000"/>
      <w:sz w:val="24"/>
    </w:rPr>
  </w:style>
  <w:style w:type="character" w:styleId="663" w:customStyle="1">
    <w:name w:val="Footer Char"/>
    <w:basedOn w:val="656"/>
    <w:link w:val="658"/>
    <w:uiPriority w:val="99"/>
    <w:rPr>
      <w:rFonts w:ascii="Times New Roman" w:hAnsi="Times New Roman" w:eastAsia="Times New Roman" w:cs="Times New Roman"/>
      <w:color w:val="000000"/>
      <w:sz w:val="24"/>
    </w:rPr>
  </w:style>
  <w:style w:type="paragraph" w:styleId="664">
    <w:name w:val="No Spacing"/>
    <w:uiPriority w:val="1"/>
    <w:qFormat/>
    <w:pPr>
      <w:ind w:left="10" w:right="3726" w:hanging="10"/>
      <w:jc w:val="both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numbering" w:styleId="19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www.youtube.com/@nabilamuftia9255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2BCB-6696-4C73-9123-02549D7A2B8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revision>5</cp:revision>
  <dcterms:created xsi:type="dcterms:W3CDTF">2023-04-08T13:26:00Z</dcterms:created>
  <dcterms:modified xsi:type="dcterms:W3CDTF">2023-10-17T10:33:11Z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B3BFEEDAF04246678E01BF0F919C1B7A</vt:lpwstr>
  </property>
</Properties>
</file>