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i w:val="false"/>
          <w:iCs w:val="false"/>
          <w:color w:val="0B3C5D"/>
          <w:sz w:val="40"/>
          <w:szCs w:val="40"/>
        </w:rPr>
        <w:t xml:space="preserve">YES!Delft Intake Conversation, Prep</w:t>
      </w:r>
    </w:p>
    <w:p>
      <w:pPr>
        <w:pBdr>
          <w:bottom w:val="single" w:color="BBBBBB" w:sz="6" w:space="8"/>
        </w:pBdr>
        <w:spacing w:after="320"/>
      </w:pPr>
      <w:r>
        <w:rPr>
          <w:rFonts w:ascii="Calibri" w:cs="Calibri" w:eastAsia="Calibri" w:hAnsi="Calibri"/>
          <w:i/>
          <w:iCs/>
          <w:color w:val="555555"/>
          <w:sz w:val="18"/>
          <w:szCs w:val="18"/>
        </w:rPr>
        <w:t xml:space="preserve">Acheron, founder briefing. Not for distribution.</w:t>
      </w:r>
    </w:p>
    <w:p>
      <w:pPr>
        <w:pStyle w:val="Heading1"/>
        <w:keepNext/>
        <w:spacing w:after="140" w:before="360"/>
      </w:pPr>
      <w:r>
        <w:rPr>
          <w:rFonts w:ascii="Cambria" w:cs="Cambria" w:eastAsia="Cambria" w:hAnsi="Cambria"/>
          <w:b/>
          <w:bCs/>
          <w:i w:val="false"/>
          <w:iCs w:val="false"/>
          <w:color w:val="0B3C5D"/>
          <w:sz w:val="28"/>
          <w:szCs w:val="28"/>
        </w:rPr>
        <w:t xml:space="preserve">Read this part first, it changes what you prepare for</w:t>
      </w:r>
    </w:p>
    <w:p>
      <w:pPr>
        <w:spacing w:after="160" w:line="290"/>
      </w:pPr>
      <w:r>
        <w:rPr>
          <w:rFonts w:ascii="Calibri" w:cs="Calibri" w:eastAsia="Calibri" w:hAnsi="Calibri"/>
          <w:b/>
          <w:bCs/>
          <w:i w:val="false"/>
          <w:iCs w:val="false"/>
          <w:color w:val="1A1A1A"/>
          <w:sz w:val="22"/>
          <w:szCs w:val="22"/>
        </w:rPr>
        <w:t xml:space="preserve">This is not a pitch and it is not a funding decision.</w:t>
      </w:r>
      <w:r>
        <w:rPr>
          <w:rFonts w:ascii="Calibri" w:cs="Calibri" w:eastAsia="Calibri" w:hAnsi="Calibri"/>
          <w:b w:val="false"/>
          <w:bCs w:val="false"/>
          <w:i w:val="false"/>
          <w:iCs w:val="false"/>
          <w:color w:val="1A1A1A"/>
          <w:sz w:val="22"/>
          <w:szCs w:val="22"/>
        </w:rPr>
        <w:t xml:space="preserve"> YES!Delft's process has four steps: online application, a scout reviews it, an intake conversation, a pitch deck assignment, and then Selection Day in front of a jury. The 30 minute meeting is step three. The only thing it decides is whether you move on to the pitch deck and Selection Day.</w:t>
      </w:r>
    </w:p>
    <w:p>
      <w:pPr>
        <w:spacing w:after="160" w:line="290"/>
      </w:pPr>
      <w:r>
        <w:rPr>
          <w:rFonts w:ascii="Calibri" w:cs="Calibri" w:eastAsia="Calibri" w:hAnsi="Calibri"/>
          <w:b w:val="false"/>
          <w:bCs w:val="false"/>
          <w:i w:val="false"/>
          <w:iCs w:val="false"/>
          <w:color w:val="1A1A1A"/>
          <w:sz w:val="22"/>
          <w:szCs w:val="22"/>
        </w:rPr>
        <w:t xml:space="preserve">That is why they said no preparation needed. They mean no deck. They still expect you to be able to answer plainly.</w:t>
      </w:r>
    </w:p>
    <w:p>
      <w:pPr>
        <w:spacing w:after="160" w:line="290"/>
      </w:pPr>
      <w:r>
        <w:rPr>
          <w:rFonts w:ascii="Calibri" w:cs="Calibri" w:eastAsia="Calibri" w:hAnsi="Calibri"/>
          <w:b/>
          <w:bCs/>
          <w:i w:val="false"/>
          <w:iCs w:val="false"/>
          <w:color w:val="1A1A1A"/>
          <w:sz w:val="22"/>
          <w:szCs w:val="22"/>
        </w:rPr>
        <w:t xml:space="preserve">Two things in their public rules will decide this call more than the science.</w:t>
      </w:r>
    </w:p>
    <w:p>
      <w:pPr>
        <w:pStyle w:val="ListParagraph"/>
        <w:numPr>
          <w:ilvl w:val="0"/>
          <w:numId w:val="2"/>
        </w:numPr>
        <w:spacing w:after="100" w:line="280"/>
      </w:pPr>
      <w:r>
        <w:rPr>
          <w:rFonts w:ascii="Calibri" w:cs="Calibri" w:eastAsia="Calibri" w:hAnsi="Calibri"/>
          <w:b/>
          <w:bCs/>
          <w:i w:val="false"/>
          <w:iCs w:val="false"/>
          <w:color w:val="1A1A1A"/>
          <w:sz w:val="22"/>
          <w:szCs w:val="22"/>
        </w:rPr>
        <w:t xml:space="preserve">They do not accept solo founders.</w:t>
      </w:r>
      <w:r>
        <w:rPr>
          <w:rFonts w:ascii="Calibri" w:cs="Calibri" w:eastAsia="Calibri" w:hAnsi="Calibri"/>
          <w:b w:val="false"/>
          <w:bCs w:val="false"/>
          <w:i w:val="false"/>
          <w:iCs w:val="false"/>
          <w:color w:val="1A1A1A"/>
          <w:sz w:val="22"/>
          <w:szCs w:val="22"/>
        </w:rPr>
        <w:t xml:space="preserve"> At least two committed co-founders, stated as a hard rule. The scout will look for whether the second founder is real or a name on a form. This is why Jacqueline being in the room matters, and why she needs her own answers, not yours.</w:t>
      </w:r>
    </w:p>
    <w:p>
      <w:pPr>
        <w:pStyle w:val="ListParagraph"/>
        <w:numPr>
          <w:ilvl w:val="0"/>
          <w:numId w:val="2"/>
        </w:numPr>
        <w:spacing w:after="100" w:line="280"/>
      </w:pPr>
      <w:r>
        <w:rPr>
          <w:rFonts w:ascii="Calibri" w:cs="Calibri" w:eastAsia="Calibri" w:hAnsi="Calibri"/>
          <w:b/>
          <w:bCs/>
          <w:i w:val="false"/>
          <w:iCs w:val="false"/>
          <w:color w:val="1A1A1A"/>
          <w:sz w:val="22"/>
          <w:szCs w:val="22"/>
        </w:rPr>
        <w:t xml:space="preserve">They require the startup to be incorporated in, or relocating to, the Netherlands.</w:t>
      </w:r>
      <w:r>
        <w:rPr>
          <w:rFonts w:ascii="Calibri" w:cs="Calibri" w:eastAsia="Calibri" w:hAnsi="Calibri"/>
          <w:b w:val="false"/>
          <w:bCs w:val="false"/>
          <w:i w:val="false"/>
          <w:iCs w:val="false"/>
          <w:color w:val="1A1A1A"/>
          <w:sz w:val="22"/>
          <w:szCs w:val="22"/>
        </w:rPr>
        <w:t xml:space="preserve"> Their FAQ states incorporation in the Netherlands is mandatory, and they mention Dutch startup visa support for selected teams. This is the question most likely to end the conversation early if you have no answer. Have one ready.</w:t>
      </w:r>
    </w:p>
    <w:p>
      <w:pPr>
        <w:spacing w:after="160" w:line="290"/>
      </w:pPr>
      <w:r>
        <w:rPr>
          <w:rFonts w:ascii="Calibri" w:cs="Calibri" w:eastAsia="Calibri" w:hAnsi="Calibri"/>
          <w:b/>
          <w:bCs/>
          <w:i w:val="false"/>
          <w:iCs w:val="false"/>
          <w:color w:val="1A1A1A"/>
          <w:sz w:val="22"/>
          <w:szCs w:val="22"/>
        </w:rPr>
        <w:t xml:space="preserve">On the money.</w:t>
      </w:r>
      <w:r>
        <w:rPr>
          <w:rFonts w:ascii="Calibri" w:cs="Calibri" w:eastAsia="Calibri" w:hAnsi="Calibri"/>
          <w:b w:val="false"/>
          <w:bCs w:val="false"/>
          <w:i w:val="false"/>
          <w:iCs w:val="false"/>
          <w:color w:val="1A1A1A"/>
          <w:sz w:val="22"/>
          <w:szCs w:val="22"/>
        </w:rPr>
        <w:t xml:space="preserve"> Check what you actually applied to, because YES!Delft's public pages do not describe a cash grant. They take zero equity, they are a non-profit, and their Validation Program charges teams 900 euro excluding VAT. The value they offer is coaching, an expert and mentor network, roughly 300 investor contacts, lab and campus access, and help with grant applications. If you are expecting $2,000 to $5,000 from them, ask directly in this call rather than assuming. It is a fair question and asking it makes you look prepared, not naive.</w:t>
      </w:r>
    </w:p>
    <w:p>
      <w:pPr>
        <w:spacing w:after="160" w:line="290"/>
      </w:pPr>
      <w:r>
        <w:rPr>
          <w:rFonts w:ascii="Calibri" w:cs="Calibri" w:eastAsia="Calibri" w:hAnsi="Calibri"/>
          <w:b w:val="false"/>
          <w:bCs w:val="false"/>
          <w:i w:val="false"/>
          <w:iCs w:val="false"/>
          <w:color w:val="1A1A1A"/>
          <w:sz w:val="22"/>
          <w:szCs w:val="22"/>
        </w:rPr>
        <w:t xml:space="preserve">Also worth knowing: the "US citizen co-founder" reason for Jacqueline that helps with US accelerators does nothing here and may read as odd. Do not lead with it.</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Your one paragraph answer to "so what is Acheron"</w:t>
      </w:r>
    </w:p>
    <w:p>
      <w:pPr>
        <w:spacing w:after="160" w:line="290"/>
      </w:pPr>
      <w:r>
        <w:rPr>
          <w:rFonts w:ascii="Calibri" w:cs="Calibri" w:eastAsia="Calibri" w:hAnsi="Calibri"/>
          <w:b w:val="false"/>
          <w:bCs w:val="false"/>
          <w:i w:val="false"/>
          <w:iCs w:val="false"/>
          <w:color w:val="1A1A1A"/>
          <w:sz w:val="22"/>
          <w:szCs w:val="22"/>
        </w:rPr>
        <w:t xml:space="preserve">Say this, in this order, and stop.</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We are trying to store digital data inside a living organism in a way that survives the organism being damaged. You write bits in, you damage it, the organism notices the damage by itself, it carries the data through its own regrowth, and the data is still there afterward. Nobody has shown that last part. We are testing it in bacteria first because it is the cheapest and fastest organism to try, but the idea is not tied to one organism.</w:t>
      </w:r>
    </w:p>
    <w:p>
      <w:pPr>
        <w:spacing w:after="160" w:line="290"/>
      </w:pPr>
      <w:r>
        <w:rPr>
          <w:rFonts w:ascii="Calibri" w:cs="Calibri" w:eastAsia="Calibri" w:hAnsi="Calibri"/>
          <w:b w:val="false"/>
          <w:bCs w:val="false"/>
          <w:i w:val="false"/>
          <w:iCs w:val="false"/>
          <w:color w:val="1A1A1A"/>
          <w:sz w:val="22"/>
          <w:szCs w:val="22"/>
        </w:rPr>
        <w:t xml:space="preserve">Four steps: </w:t>
      </w:r>
      <w:r>
        <w:rPr>
          <w:rFonts w:ascii="Calibri" w:cs="Calibri" w:eastAsia="Calibri" w:hAnsi="Calibri"/>
          <w:b/>
          <w:bCs/>
          <w:i w:val="false"/>
          <w:iCs w:val="false"/>
          <w:color w:val="1A1A1A"/>
          <w:sz w:val="22"/>
          <w:szCs w:val="22"/>
        </w:rPr>
        <w:t xml:space="preserve">write, damage, the organism notices, it regrows with the data intact.</w:t>
      </w:r>
      <w:r>
        <w:rPr>
          <w:rFonts w:ascii="Calibri" w:cs="Calibri" w:eastAsia="Calibri" w:hAnsi="Calibri"/>
          <w:b w:val="false"/>
          <w:bCs w:val="false"/>
          <w:i w:val="false"/>
          <w:iCs w:val="false"/>
          <w:color w:val="1A1A1A"/>
          <w:sz w:val="22"/>
          <w:szCs w:val="22"/>
        </w:rPr>
        <w:t xml:space="preserve"> If you only remember one thing in the whole meeting, remember those four words in that order. Do not lead with bacteria. Bacteria are the test tube, not the idea.</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Questions for you, the technical founder</w:t>
      </w:r>
    </w:p>
    <w:p>
      <w:pPr>
        <w:spacing w:after="160" w:line="290"/>
      </w:pPr>
      <w:r>
        <w:rPr>
          <w:rFonts w:ascii="Calibri" w:cs="Calibri" w:eastAsia="Calibri" w:hAnsi="Calibri"/>
          <w:b/>
          <w:bCs/>
          <w:i w:val="false"/>
          <w:iCs w:val="false"/>
          <w:color w:val="1A1A1A"/>
          <w:sz w:val="22"/>
          <w:szCs w:val="22"/>
        </w:rPr>
        <w:t xml:space="preserve">"Tell me about yourself and how this started."</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I am a builder who got obsessed with a question nobody had answered. I have spent the last year turning it from a hunch into a set of simulations, a written audit of what they do and do not prove, and a costed lab experiment. The repository is public and it includes the parts where I proved myself wrong.</w:t>
      </w:r>
    </w:p>
    <w:p>
      <w:pPr>
        <w:spacing w:after="160" w:line="290"/>
      </w:pPr>
      <w:r>
        <w:rPr>
          <w:rFonts w:ascii="Calibri" w:cs="Calibri" w:eastAsia="Calibri" w:hAnsi="Calibri"/>
          <w:b/>
          <w:bCs/>
          <w:i w:val="false"/>
          <w:iCs w:val="false"/>
          <w:color w:val="1A1A1A"/>
          <w:sz w:val="22"/>
          <w:szCs w:val="22"/>
        </w:rPr>
        <w:t xml:space="preserve">"What problem does this solve?"</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Every storage medium we have degrades and cannot repair itself. A hard drive that is damaged is data that is gone. A living system repairs itself for free, that is what being alive means. If you can put data inside that repair process, you get storage that heals instead of failing. The first real markets are the ones where you cannot send a technician, so space, remote sensors, and very long term archives.</w:t>
      </w:r>
    </w:p>
    <w:p>
      <w:pPr>
        <w:spacing w:after="160" w:line="290"/>
      </w:pPr>
      <w:r>
        <w:rPr>
          <w:rFonts w:ascii="Calibri" w:cs="Calibri" w:eastAsia="Calibri" w:hAnsi="Calibri"/>
          <w:b/>
          <w:bCs/>
          <w:i w:val="false"/>
          <w:iCs w:val="false"/>
          <w:color w:val="1A1A1A"/>
          <w:sz w:val="22"/>
          <w:szCs w:val="22"/>
        </w:rPr>
        <w:t xml:space="preserve">"Is this science or is this a company?"</w:t>
      </w:r>
      <w:r>
        <w:rPr>
          <w:rFonts w:ascii="Calibri" w:cs="Calibri" w:eastAsia="Calibri" w:hAnsi="Calibri"/>
          <w:b w:val="false"/>
          <w:bCs w:val="false"/>
          <w:i w:val="false"/>
          <w:iCs w:val="false"/>
          <w:color w:val="1A1A1A"/>
          <w:sz w:val="22"/>
          <w:szCs w:val="22"/>
        </w:rPr>
        <w:t xml:space="preserve"> This is the question behind half of what they ask. Answer it head on.</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Right now it is a research project with a business hypothesis attached, and I am not going to pretend otherwise. What makes it a company rather than a paper is that the next step is a defined, costed experiment with a pass or fail answer, not an open ended research programme. It is $2,000 to $5,000 and a few months. If it passes, there is a product. If it fails, I will say so publicly and I will have spent very little finding out.</w:t>
      </w:r>
    </w:p>
    <w:p>
      <w:pPr>
        <w:spacing w:after="160" w:line="290"/>
      </w:pPr>
      <w:r>
        <w:rPr>
          <w:rFonts w:ascii="Calibri" w:cs="Calibri" w:eastAsia="Calibri" w:hAnsi="Calibri"/>
          <w:b/>
          <w:bCs/>
          <w:i w:val="false"/>
          <w:iCs w:val="false"/>
          <w:color w:val="1A1A1A"/>
          <w:sz w:val="22"/>
          <w:szCs w:val="22"/>
        </w:rPr>
        <w:t xml:space="preserve">"What have you actually proven?"</w:t>
      </w:r>
      <w:r>
        <w:rPr>
          <w:rFonts w:ascii="Calibri" w:cs="Calibri" w:eastAsia="Calibri" w:hAnsi="Calibri"/>
          <w:b w:val="false"/>
          <w:bCs w:val="false"/>
          <w:i w:val="false"/>
          <w:iCs w:val="false"/>
          <w:color w:val="1A1A1A"/>
          <w:sz w:val="22"/>
          <w:szCs w:val="22"/>
        </w:rPr>
        <w:t xml:space="preserve"> Be specific, they will trust you more for it.</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Nothing at a bench yet, and I want to be clear about that. Everything so far is simulation. What the simulations show is that the genetic switch holds two states, that the stored bit survives a colony being knocked down to as little as 2 percent of its cells and regrowing, and that reading the bit by colour tracks the true state exactly. What they also showed is that my original idea, holding the bit as a voltage, collapses to a coin flip under realistic noise. I killed my own headline result and wrote it up.</w:t>
      </w:r>
    </w:p>
    <w:p>
      <w:pPr>
        <w:spacing w:after="160" w:line="290"/>
      </w:pPr>
      <w:r>
        <w:rPr>
          <w:rFonts w:ascii="Calibri" w:cs="Calibri" w:eastAsia="Calibri" w:hAnsi="Calibri"/>
          <w:b w:val="false"/>
          <w:bCs w:val="false"/>
          <w:i w:val="false"/>
          <w:iCs w:val="false"/>
          <w:color w:val="1A1A1A"/>
          <w:sz w:val="22"/>
          <w:szCs w:val="22"/>
        </w:rPr>
        <w:t xml:space="preserve">That last sentence is your strongest moment in the whole call. Do not skip it. Incubator scouts meet founders who oversell all day. Almost none of them volunteer a dead result.</w:t>
      </w:r>
    </w:p>
    <w:p>
      <w:pPr>
        <w:spacing w:after="160" w:line="290"/>
      </w:pPr>
      <w:r>
        <w:rPr>
          <w:rFonts w:ascii="Calibri" w:cs="Calibri" w:eastAsia="Calibri" w:hAnsi="Calibri"/>
          <w:b/>
          <w:bCs/>
          <w:i w:val="false"/>
          <w:iCs w:val="false"/>
          <w:color w:val="1A1A1A"/>
          <w:sz w:val="22"/>
          <w:szCs w:val="22"/>
        </w:rPr>
        <w:t xml:space="preserve">"Who else is doing this? What is your competition?"</w:t>
      </w:r>
      <w:r>
        <w:rPr>
          <w:rFonts w:ascii="Calibri" w:cs="Calibri" w:eastAsia="Calibri" w:hAnsi="Calibri"/>
          <w:b w:val="false"/>
          <w:bCs w:val="false"/>
          <w:i w:val="false"/>
          <w:iCs w:val="false"/>
          <w:color w:val="1A1A1A"/>
          <w:sz w:val="22"/>
          <w:szCs w:val="22"/>
        </w:rPr>
        <w:t xml:space="preserve"> Never say nobody. They will find the paper.</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The closest work is Süel's lab at UC San Diego. In 2020 they wrote patterns into a bacterial biofilm's membrane potential and read them back for hours, and they called it memory. There is also Endy's group at Stanford, who in 2012 stored a rewritable bit in DNA orientation that survives 100 plus cell divisions. So the field is real and I am not alone in it. The gap neither of them covers is damage and regrowth. Süel's mechanism is a protein change that dilutes away when cells divide. Surviving the organism being hurt and growing back is the open question, and it is the one we are on.</w:t>
      </w:r>
    </w:p>
    <w:p>
      <w:pPr>
        <w:spacing w:after="160" w:line="290"/>
      </w:pPr>
      <w:r>
        <w:rPr>
          <w:rFonts w:ascii="Calibri" w:cs="Calibri" w:eastAsia="Calibri" w:hAnsi="Calibri"/>
          <w:b/>
          <w:bCs/>
          <w:i w:val="false"/>
          <w:iCs w:val="false"/>
          <w:color w:val="1A1A1A"/>
          <w:sz w:val="22"/>
          <w:szCs w:val="22"/>
        </w:rPr>
        <w:t xml:space="preserve">"What is your IP position?"</w:t>
      </w:r>
      <w:r>
        <w:rPr>
          <w:rFonts w:ascii="Calibri" w:cs="Calibri" w:eastAsia="Calibri" w:hAnsi="Calibri"/>
          <w:b w:val="false"/>
          <w:bCs w:val="false"/>
          <w:i w:val="false"/>
          <w:iCs w:val="false"/>
          <w:color w:val="1A1A1A"/>
          <w:sz w:val="22"/>
          <w:szCs w:val="22"/>
        </w:rPr>
        <w:t xml:space="preserve"> Honest version, because it is checkable.</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Three applications are filed with the USPTO and pending examination. I have also just finished an internal review that found they were drafted around the earlier approach I have since moved away from, so the newer results are not covered yet. I know exactly what the gap is and it is written down. That is a conversation I need to have with patent counsel, and it is one of the things I would want help with here.</w:t>
      </w:r>
    </w:p>
    <w:p>
      <w:pPr>
        <w:spacing w:after="160" w:line="290"/>
      </w:pPr>
      <w:r>
        <w:rPr>
          <w:rFonts w:ascii="Calibri" w:cs="Calibri" w:eastAsia="Calibri" w:hAnsi="Calibri"/>
          <w:b w:val="false"/>
          <w:bCs w:val="false"/>
          <w:i w:val="false"/>
          <w:iCs w:val="false"/>
          <w:color w:val="1A1A1A"/>
          <w:sz w:val="22"/>
          <w:szCs w:val="22"/>
        </w:rPr>
        <w:t xml:space="preserve">Saying this is a risk. Say it anyway. If they discover it later it is worse, and "I audited my own patents and found the holes" is a founder behaviour they are looking for.</w:t>
      </w:r>
    </w:p>
    <w:p>
      <w:pPr>
        <w:spacing w:after="160" w:line="290"/>
      </w:pPr>
      <w:r>
        <w:rPr>
          <w:rFonts w:ascii="Calibri" w:cs="Calibri" w:eastAsia="Calibri" w:hAnsi="Calibri"/>
          <w:b/>
          <w:bCs/>
          <w:i w:val="false"/>
          <w:iCs w:val="false"/>
          <w:color w:val="1A1A1A"/>
          <w:sz w:val="22"/>
          <w:szCs w:val="22"/>
        </w:rPr>
        <w:t xml:space="preserve">"What do you need from us?"</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Three things. Access to a wet lab or a lab partner who can run the first experiment, because I cannot run it myself. An advisor who actually works in synthetic biology to tell me where the protocol is naive. And help getting the first grant, since this is too early for investors and I know it.</w:t>
      </w:r>
    </w:p>
    <w:p>
      <w:pPr>
        <w:spacing w:after="160" w:line="290"/>
      </w:pPr>
      <w:r>
        <w:rPr>
          <w:rFonts w:ascii="Calibri" w:cs="Calibri" w:eastAsia="Calibri" w:hAnsi="Calibri"/>
          <w:b/>
          <w:bCs/>
          <w:i w:val="false"/>
          <w:iCs w:val="false"/>
          <w:color w:val="1A1A1A"/>
          <w:sz w:val="22"/>
          <w:szCs w:val="22"/>
        </w:rPr>
        <w:t xml:space="preserve">"What is the biggest risk?"</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That the bit does not survive regrowth. That is the whole thesis and nobody has tested it in any organism. Which is also why I want to spend $2,000 and find out early instead of raising a round on a maybe.</w:t>
      </w:r>
    </w:p>
    <w:p>
      <w:pPr>
        <w:spacing w:after="160" w:line="290"/>
      </w:pPr>
      <w:r>
        <w:rPr>
          <w:rFonts w:ascii="Calibri" w:cs="Calibri" w:eastAsia="Calibri" w:hAnsi="Calibri"/>
          <w:b/>
          <w:bCs/>
          <w:i w:val="false"/>
          <w:iCs w:val="false"/>
          <w:color w:val="1A1A1A"/>
          <w:sz w:val="22"/>
          <w:szCs w:val="22"/>
        </w:rPr>
        <w:t xml:space="preserve">"Why would anyone pay for this?"</w:t>
      </w:r>
      <w:r>
        <w:rPr>
          <w:rFonts w:ascii="Calibri" w:cs="Calibri" w:eastAsia="Calibri" w:hAnsi="Calibri"/>
          <w:b w:val="false"/>
          <w:bCs w:val="false"/>
          <w:i w:val="false"/>
          <w:iCs w:val="false"/>
          <w:color w:val="1A1A1A"/>
          <w:sz w:val="22"/>
          <w:szCs w:val="22"/>
        </w:rPr>
        <w:t xml:space="preserve"> Do not overclaim a market. This is where founders lose credibility.</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Honestly, not for years. This is not a product conversation yet. The nearest real buyers are space agencies and long duration archive programmes, because they already pay a lot for hardware that survives radiation, and a cartridge of dried bacterial spores survives things silicon does not. But I would be making up numbers if I sized that market today, and I would rather not.</w:t>
      </w:r>
    </w:p>
    <w:p>
      <w:pPr>
        <w:spacing w:after="160" w:line="290"/>
      </w:pPr>
      <w:r>
        <w:rPr>
          <w:rFonts w:ascii="Calibri" w:cs="Calibri" w:eastAsia="Calibri" w:hAnsi="Calibri"/>
          <w:b/>
          <w:bCs/>
          <w:i w:val="false"/>
          <w:iCs w:val="false"/>
          <w:color w:val="1A1A1A"/>
          <w:sz w:val="22"/>
          <w:szCs w:val="22"/>
        </w:rPr>
        <w:t xml:space="preserve">"How much time do you spend on this?"</w:t>
      </w:r>
      <w:r>
        <w:rPr>
          <w:rFonts w:ascii="Calibri" w:cs="Calibri" w:eastAsia="Calibri" w:hAnsi="Calibri"/>
          <w:b w:val="false"/>
          <w:bCs w:val="false"/>
          <w:i w:val="false"/>
          <w:iCs w:val="false"/>
          <w:color w:val="1A1A1A"/>
          <w:sz w:val="22"/>
          <w:szCs w:val="22"/>
        </w:rPr>
        <w:t xml:space="preserve"> Have a real answer ready. They are screening for commitment, and vague answers here read as a hobby.</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Questions for Jacqueline</w:t>
      </w:r>
    </w:p>
    <w:p>
      <w:pPr>
        <w:spacing w:after="160" w:line="290"/>
      </w:pPr>
      <w:r>
        <w:rPr>
          <w:rFonts w:ascii="Calibri" w:cs="Calibri" w:eastAsia="Calibri" w:hAnsi="Calibri"/>
          <w:b w:val="false"/>
          <w:bCs w:val="false"/>
          <w:i w:val="false"/>
          <w:iCs w:val="false"/>
          <w:color w:val="1A1A1A"/>
          <w:sz w:val="22"/>
          <w:szCs w:val="22"/>
        </w:rPr>
        <w:t xml:space="preserve">Be straight with her about what this part is. The scout is not testing her knowledge of bacteria. The scout is testing whether there are genuinely two founders. A co-founder who defers every question to the other one is the exact signal that fails this stage.</w:t>
      </w:r>
    </w:p>
    <w:p>
      <w:pPr>
        <w:spacing w:after="160" w:line="290"/>
      </w:pPr>
      <w:r>
        <w:rPr>
          <w:rFonts w:ascii="Calibri" w:cs="Calibri" w:eastAsia="Calibri" w:hAnsi="Calibri"/>
          <w:b/>
          <w:bCs/>
          <w:i w:val="false"/>
          <w:iCs w:val="false"/>
          <w:color w:val="1A1A1A"/>
          <w:sz w:val="22"/>
          <w:szCs w:val="22"/>
        </w:rPr>
        <w:t xml:space="preserve">Ground rule for her: never answer a business question with "that is more his side" or look at you before answering.</w:t>
      </w:r>
      <w:r>
        <w:rPr>
          <w:rFonts w:ascii="Calibri" w:cs="Calibri" w:eastAsia="Calibri" w:hAnsi="Calibri"/>
          <w:b w:val="false"/>
          <w:bCs w:val="false"/>
          <w:i w:val="false"/>
          <w:iCs w:val="false"/>
          <w:color w:val="1A1A1A"/>
          <w:sz w:val="22"/>
          <w:szCs w:val="22"/>
        </w:rPr>
        <w:t xml:space="preserve"> Own the answer, even a short one.</w:t>
      </w:r>
    </w:p>
    <w:p>
      <w:pPr>
        <w:spacing w:after="160" w:line="290"/>
      </w:pPr>
      <w:r>
        <w:rPr>
          <w:rFonts w:ascii="Calibri" w:cs="Calibri" w:eastAsia="Calibri" w:hAnsi="Calibri"/>
          <w:b/>
          <w:bCs/>
          <w:i w:val="false"/>
          <w:iCs w:val="false"/>
          <w:color w:val="1A1A1A"/>
          <w:sz w:val="22"/>
          <w:szCs w:val="22"/>
        </w:rPr>
        <w:t xml:space="preserve">"What is your role?"</w:t>
      </w:r>
      <w:r>
        <w:rPr>
          <w:rFonts w:ascii="Calibri" w:cs="Calibri" w:eastAsia="Calibri" w:hAnsi="Calibri"/>
          <w:b w:val="false"/>
          <w:bCs w:val="false"/>
          <w:i w:val="false"/>
          <w:iCs w:val="false"/>
          <w:color w:val="1A1A1A"/>
          <w:sz w:val="22"/>
          <w:szCs w:val="22"/>
        </w:rPr>
        <w:t xml:space="preserve"> She needs a concrete version of this in her own words, naming actual things she does. This document will not invent them. Sit down together before the call and write down three real things she has done or is responsible for, and have her say those. Something in this shape:</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I run everything that is not the science. That means [the funding applications, the incubator and grant pipeline, the partner outreach, the legal and company setup]. My job is to make sure the research has somewhere to land and someone to pay for it.</w:t>
      </w:r>
    </w:p>
    <w:p>
      <w:pPr>
        <w:spacing w:after="160" w:line="290"/>
      </w:pPr>
      <w:r>
        <w:rPr>
          <w:rFonts w:ascii="Calibri" w:cs="Calibri" w:eastAsia="Calibri" w:hAnsi="Calibri"/>
          <w:b/>
          <w:bCs/>
          <w:i w:val="false"/>
          <w:iCs w:val="false"/>
          <w:color w:val="1A1A1A"/>
          <w:sz w:val="22"/>
          <w:szCs w:val="22"/>
        </w:rPr>
        <w:t xml:space="preserve">"Can you explain what Acheron does?"</w:t>
      </w:r>
      <w:r>
        <w:rPr>
          <w:rFonts w:ascii="Calibri" w:cs="Calibri" w:eastAsia="Calibri" w:hAnsi="Calibri"/>
          <w:b w:val="false"/>
          <w:bCs w:val="false"/>
          <w:i w:val="false"/>
          <w:iCs w:val="false"/>
          <w:color w:val="1A1A1A"/>
          <w:sz w:val="22"/>
          <w:szCs w:val="22"/>
        </w:rPr>
        <w:t xml:space="preserve"> She must be able to do this without you. The four steps, in plain words.</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We store data inside a living thing. Then we damage it. The organism notices it has been hurt, it regrows, and the data is still there when it comes back. That last step is what nobody has done.</w:t>
      </w:r>
    </w:p>
    <w:p>
      <w:pPr>
        <w:spacing w:after="160" w:line="290"/>
      </w:pPr>
      <w:r>
        <w:rPr>
          <w:rFonts w:ascii="Calibri" w:cs="Calibri" w:eastAsia="Calibri" w:hAnsi="Calibri"/>
          <w:b w:val="false"/>
          <w:bCs w:val="false"/>
          <w:i w:val="false"/>
          <w:iCs w:val="false"/>
          <w:color w:val="1A1A1A"/>
          <w:sz w:val="22"/>
          <w:szCs w:val="22"/>
        </w:rPr>
        <w:t xml:space="preserve">If she can say that one paragraph confidently, she has passed the real test of this meeting.</w:t>
      </w:r>
    </w:p>
    <w:p>
      <w:pPr>
        <w:spacing w:after="160" w:line="290"/>
      </w:pPr>
      <w:r>
        <w:rPr>
          <w:rFonts w:ascii="Calibri" w:cs="Calibri" w:eastAsia="Calibri" w:hAnsi="Calibri"/>
          <w:b/>
          <w:bCs/>
          <w:i w:val="false"/>
          <w:iCs w:val="false"/>
          <w:color w:val="1A1A1A"/>
          <w:sz w:val="22"/>
          <w:szCs w:val="22"/>
        </w:rPr>
        <w:t xml:space="preserve">"Why are you doing this? What is in it for you?"</w:t>
      </w:r>
      <w:r>
        <w:rPr>
          <w:rFonts w:ascii="Calibri" w:cs="Calibri" w:eastAsia="Calibri" w:hAnsi="Calibri"/>
          <w:b w:val="false"/>
          <w:bCs w:val="false"/>
          <w:i w:val="false"/>
          <w:iCs w:val="false"/>
          <w:color w:val="1A1A1A"/>
          <w:sz w:val="22"/>
          <w:szCs w:val="22"/>
        </w:rPr>
        <w:t xml:space="preserve"> Her honest answer, not a rehearsed one. Scouts can tell. The only wrong answer is one that sounds like she is helping out a partner.</w:t>
      </w:r>
    </w:p>
    <w:p>
      <w:pPr>
        <w:spacing w:after="160" w:line="290"/>
      </w:pPr>
      <w:r>
        <w:rPr>
          <w:rFonts w:ascii="Calibri" w:cs="Calibri" w:eastAsia="Calibri" w:hAnsi="Calibri"/>
          <w:b/>
          <w:bCs/>
          <w:i w:val="false"/>
          <w:iCs w:val="false"/>
          <w:color w:val="1A1A1A"/>
          <w:sz w:val="22"/>
          <w:szCs w:val="22"/>
        </w:rPr>
        <w:t xml:space="preserve">"What does the business look like in five years?"</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A small company that licenses the storage method, not one that manufactures drives. The value is the biology and the IP around it. Whoever builds the hardware can build the hardware.</w:t>
      </w:r>
    </w:p>
    <w:p>
      <w:pPr>
        <w:spacing w:after="160" w:line="290"/>
      </w:pPr>
      <w:r>
        <w:rPr>
          <w:rFonts w:ascii="Calibri" w:cs="Calibri" w:eastAsia="Calibri" w:hAnsi="Calibri"/>
          <w:b/>
          <w:bCs/>
          <w:i w:val="false"/>
          <w:iCs w:val="false"/>
          <w:color w:val="1A1A1A"/>
          <w:sz w:val="22"/>
          <w:szCs w:val="22"/>
        </w:rPr>
        <w:t xml:space="preserve">"How do you two make decisions when you disagree?"</w:t>
      </w:r>
      <w:r>
        <w:rPr>
          <w:rFonts w:ascii="Calibri" w:cs="Calibri" w:eastAsia="Calibri" w:hAnsi="Calibri"/>
          <w:b w:val="false"/>
          <w:bCs w:val="false"/>
          <w:i w:val="false"/>
          <w:iCs w:val="false"/>
          <w:color w:val="1A1A1A"/>
          <w:sz w:val="22"/>
          <w:szCs w:val="22"/>
        </w:rPr>
        <w:t xml:space="preserve"> This question gets asked and it is not small talk. They are checking whether a couple running a company together has thought about it.</w:t>
      </w:r>
    </w:p>
    <w:p>
      <w:pPr>
        <w:pBdr>
          <w:left w:val="single" w:color="0B3C5D" w:sz="12" w:space="10"/>
        </w:pBdr>
        <w:spacing w:after="160" w:before="100" w:line="300"/>
        <w:ind w:left="504"/>
      </w:pPr>
      <w:r>
        <w:rPr>
          <w:rFonts w:ascii="Calibri" w:cs="Calibri" w:eastAsia="Calibri" w:hAnsi="Calibri"/>
          <w:b w:val="false"/>
          <w:bCs w:val="false"/>
          <w:i/>
          <w:iCs/>
          <w:color w:val="24343F"/>
          <w:sz w:val="22"/>
          <w:szCs w:val="22"/>
        </w:rPr>
        <w:t xml:space="preserve">The science calls are theirs, the money and the commitments are mine. When it overlaps we argue it out and whoever has the evidence wins. We have done it already on [a real example].</w:t>
      </w:r>
    </w:p>
    <w:p>
      <w:pPr>
        <w:spacing w:after="160" w:line="290"/>
      </w:pPr>
      <w:r>
        <w:rPr>
          <w:rFonts w:ascii="Calibri" w:cs="Calibri" w:eastAsia="Calibri" w:hAnsi="Calibri"/>
          <w:b w:val="false"/>
          <w:bCs w:val="false"/>
          <w:i w:val="false"/>
          <w:iCs w:val="false"/>
          <w:color w:val="1A1A1A"/>
          <w:sz w:val="22"/>
          <w:szCs w:val="22"/>
        </w:rPr>
        <w:t xml:space="preserve">Have a real example ready. A specific one beats a smooth one.</w:t>
      </w:r>
    </w:p>
    <w:p>
      <w:pPr>
        <w:spacing w:after="160" w:line="290"/>
      </w:pPr>
      <w:r>
        <w:rPr>
          <w:rFonts w:ascii="Calibri" w:cs="Calibri" w:eastAsia="Calibri" w:hAnsi="Calibri"/>
          <w:b/>
          <w:bCs/>
          <w:i w:val="false"/>
          <w:iCs w:val="false"/>
          <w:color w:val="1A1A1A"/>
          <w:sz w:val="22"/>
          <w:szCs w:val="22"/>
        </w:rPr>
        <w:t xml:space="preserve">"Are you full time? Would you relocate?"</w:t>
      </w:r>
      <w:r>
        <w:rPr>
          <w:rFonts w:ascii="Calibri" w:cs="Calibri" w:eastAsia="Calibri" w:hAnsi="Calibri"/>
          <w:b w:val="false"/>
          <w:bCs w:val="false"/>
          <w:i w:val="false"/>
          <w:iCs w:val="false"/>
          <w:color w:val="1A1A1A"/>
          <w:sz w:val="22"/>
          <w:szCs w:val="22"/>
        </w:rPr>
        <w:t xml:space="preserve"> The relocation question is coming for both of you. Agree your answer in advance and give the same one. Do not improvise this separately.</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The three answers you must agree on before the call</w:t>
      </w:r>
    </w:p>
    <w:p>
      <w:pPr>
        <w:pStyle w:val="ListParagraph"/>
        <w:numPr>
          <w:ilvl w:val="0"/>
          <w:numId w:val="2"/>
        </w:numPr>
        <w:spacing w:after="100" w:line="280"/>
      </w:pPr>
      <w:r>
        <w:rPr>
          <w:rFonts w:ascii="Calibri" w:cs="Calibri" w:eastAsia="Calibri" w:hAnsi="Calibri"/>
          <w:b/>
          <w:bCs/>
          <w:i w:val="false"/>
          <w:iCs w:val="false"/>
          <w:color w:val="1A1A1A"/>
          <w:sz w:val="22"/>
          <w:szCs w:val="22"/>
        </w:rPr>
        <w:t xml:space="preserve">The Netherlands.</w:t>
      </w:r>
      <w:r>
        <w:rPr>
          <w:rFonts w:ascii="Calibri" w:cs="Calibri" w:eastAsia="Calibri" w:hAnsi="Calibri"/>
          <w:b w:val="false"/>
          <w:bCs w:val="false"/>
          <w:i w:val="false"/>
          <w:iCs w:val="false"/>
          <w:color w:val="1A1A1A"/>
          <w:sz w:val="22"/>
          <w:szCs w:val="22"/>
        </w:rPr>
        <w:t xml:space="preserve"> Would you relocate, incorporate a Dutch entity, or is this remote only? There is no right answer, but there is a wrong one, which is the two of you giving different answers.</w:t>
      </w:r>
    </w:p>
    <w:p>
      <w:pPr>
        <w:pStyle w:val="ListParagraph"/>
        <w:numPr>
          <w:ilvl w:val="0"/>
          <w:numId w:val="2"/>
        </w:numPr>
        <w:spacing w:after="100" w:line="280"/>
      </w:pPr>
      <w:r>
        <w:rPr>
          <w:rFonts w:ascii="Calibri" w:cs="Calibri" w:eastAsia="Calibri" w:hAnsi="Calibri"/>
          <w:b/>
          <w:bCs/>
          <w:i w:val="false"/>
          <w:iCs w:val="false"/>
          <w:color w:val="1A1A1A"/>
          <w:sz w:val="22"/>
          <w:szCs w:val="22"/>
        </w:rPr>
        <w:t xml:space="preserve">Time commitment.</w:t>
      </w:r>
      <w:r>
        <w:rPr>
          <w:rFonts w:ascii="Calibri" w:cs="Calibri" w:eastAsia="Calibri" w:hAnsi="Calibri"/>
          <w:b w:val="false"/>
          <w:bCs w:val="false"/>
          <w:i w:val="false"/>
          <w:iCs w:val="false"/>
          <w:color w:val="1A1A1A"/>
          <w:sz w:val="22"/>
          <w:szCs w:val="22"/>
        </w:rPr>
        <w:t xml:space="preserve"> Hours per week each, honestly.</w:t>
      </w:r>
    </w:p>
    <w:p>
      <w:pPr>
        <w:pStyle w:val="ListParagraph"/>
        <w:numPr>
          <w:ilvl w:val="0"/>
          <w:numId w:val="2"/>
        </w:numPr>
        <w:spacing w:after="100" w:line="280"/>
      </w:pPr>
      <w:r>
        <w:rPr>
          <w:rFonts w:ascii="Calibri" w:cs="Calibri" w:eastAsia="Calibri" w:hAnsi="Calibri"/>
          <w:b/>
          <w:bCs/>
          <w:i w:val="false"/>
          <w:iCs w:val="false"/>
          <w:color w:val="1A1A1A"/>
          <w:sz w:val="22"/>
          <w:szCs w:val="22"/>
        </w:rPr>
        <w:t xml:space="preserve">What you are asking them for.</w:t>
      </w:r>
      <w:r>
        <w:rPr>
          <w:rFonts w:ascii="Calibri" w:cs="Calibri" w:eastAsia="Calibri" w:hAnsi="Calibri"/>
          <w:b w:val="false"/>
          <w:bCs w:val="false"/>
          <w:i w:val="false"/>
          <w:iCs w:val="false"/>
          <w:color w:val="1A1A1A"/>
          <w:sz w:val="22"/>
          <w:szCs w:val="22"/>
        </w:rPr>
        <w:t xml:space="preserve"> Coaching and lab access and an advisor, or money. Decide, and if it is money, ask what is actually available rather than assuming.</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Ask them these, at the end</w:t>
      </w:r>
    </w:p>
    <w:p>
      <w:pPr>
        <w:spacing w:after="160" w:line="290"/>
      </w:pPr>
      <w:r>
        <w:rPr>
          <w:rFonts w:ascii="Calibri" w:cs="Calibri" w:eastAsia="Calibri" w:hAnsi="Calibri"/>
          <w:b w:val="false"/>
          <w:bCs w:val="false"/>
          <w:i w:val="false"/>
          <w:iCs w:val="false"/>
          <w:color w:val="1A1A1A"/>
          <w:sz w:val="22"/>
          <w:szCs w:val="22"/>
        </w:rPr>
        <w:t xml:space="preserve">Having questions is part of what is being scored.</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Which programme do you think we fit, and what would we need to show before Selection Day?</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Is there any funding attached, or is the value the network and the coaching?</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Does the Netherlands requirement mean incorporation, or is relocating later acceptable?</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Do you have anyone in synthetic biology in your mentor network?</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What is the most common reason teams at our stage do not make it past Selection Day?</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Things not to say</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"Nobody has ever done this." They will find Süel 2020.</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"We have proven that..." Nothing is proven. Say "our simulations show".</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"Zero data loss" or any guarantee. That language is in the old patents and it does not survive a technical person reading it.</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Any market size number. You do not have one that traces to a source.</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Anything about anyone's school or background that is not confirmed.</w:t>
      </w:r>
    </w:p>
    <w:p>
      <w:pPr>
        <w:pBdr>
          <w:bottom w:val="single" w:color="BBBBBB" w:sz="4" w:space="6"/>
        </w:pBdr>
        <w:spacing w:after="200" w:before="200"/>
      </w:pPr>
      <w:r>
        <w:rPr>
          <w:sz w:val="2"/>
          <w:szCs w:val="2"/>
        </w:rPr>
        <w:t xml:space="preserve"/>
      </w:r>
    </w:p>
    <w:p>
      <w:pPr>
        <w:pStyle w:val="Heading1"/>
        <w:keepNext/>
        <w:spacing w:after="140" w:before="360"/>
      </w:pPr>
      <w:r>
        <w:rPr>
          <w:rFonts w:ascii="Cambria" w:cs="Cambria" w:eastAsia="Cambria" w:hAnsi="Cambria"/>
          <w:b/>
          <w:bCs/>
          <w:i w:val="false"/>
          <w:iCs w:val="false"/>
          <w:color w:val="0B3C5D"/>
          <w:sz w:val="28"/>
          <w:szCs w:val="28"/>
        </w:rPr>
        <w:t xml:space="preserve">Sources</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https://yesdelft.com/incubator-programs/validation-program/</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https://yesdelft.com/faq/</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https://www.yesdelft.com/faqs/startup-programs/</w:t>
      </w:r>
    </w:p>
    <w:p>
      <w:pPr>
        <w:pStyle w:val="ListParagraph"/>
        <w:numPr>
          <w:ilvl w:val="0"/>
          <w:numId w:val="3"/>
        </w:numPr>
        <w:spacing w:after="100" w:line="280"/>
      </w:pPr>
      <w:r>
        <w:rPr>
          <w:rFonts w:ascii="Calibri" w:cs="Calibri" w:eastAsia="Calibri" w:hAnsi="Calibri"/>
          <w:b w:val="false"/>
          <w:bCs w:val="false"/>
          <w:i w:val="false"/>
          <w:iCs w:val="false"/>
          <w:color w:val="1A1A1A"/>
          <w:sz w:val="22"/>
          <w:szCs w:val="22"/>
        </w:rPr>
        <w:t xml:space="preserve">https://yesdelft.com/join/</w:t>
      </w:r>
    </w:p>
    <w:sectPr>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2026-09-22T09:44:51.895Z</dcterms:created>
  <dcterms:modified xsi:type="dcterms:W3CDTF">2026-09-22T09:44:51.896Z</dcterms:modified>
</cp:coreProperties>
</file>

<file path=docProps/custom.xml><?xml version="1.0" encoding="utf-8"?>
<Properties xmlns="http://schemas.openxmlformats.org/officeDocument/2006/custom-properties" xmlns:vt="http://schemas.openxmlformats.org/officeDocument/2006/docPropsVTypes"/>
</file>