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2C5" w:rsidTr="006A02C5">
        <w:tc>
          <w:tcPr>
            <w:tcW w:w="2765" w:type="dxa"/>
          </w:tcPr>
          <w:p w:rsidR="006A02C5" w:rsidRDefault="006A02C5">
            <w:r>
              <w:rPr>
                <w:rFonts w:hint="eastAsia"/>
              </w:rPr>
              <w:t>實際電壓</w:t>
            </w:r>
            <w:r>
              <w:rPr>
                <w:rFonts w:hint="eastAsia"/>
              </w:rPr>
              <w:t>(V)</w:t>
            </w:r>
          </w:p>
        </w:tc>
        <w:tc>
          <w:tcPr>
            <w:tcW w:w="2765" w:type="dxa"/>
          </w:tcPr>
          <w:p w:rsidR="006A02C5" w:rsidRDefault="006A02C5">
            <w:proofErr w:type="spellStart"/>
            <w:r>
              <w:rPr>
                <w:rFonts w:hint="eastAsia"/>
              </w:rPr>
              <w:t>A</w:t>
            </w:r>
            <w:r>
              <w:t>nalogRead</w:t>
            </w:r>
            <w:proofErr w:type="spellEnd"/>
            <w:proofErr w:type="gramStart"/>
            <w:r>
              <w:rPr>
                <w:rFonts w:hint="eastAsia"/>
              </w:rPr>
              <w:t>讀值</w:t>
            </w:r>
            <w:proofErr w:type="gramEnd"/>
          </w:p>
        </w:tc>
        <w:tc>
          <w:tcPr>
            <w:tcW w:w="2766" w:type="dxa"/>
          </w:tcPr>
          <w:p w:rsidR="006A02C5" w:rsidRDefault="006A02C5">
            <w:r>
              <w:rPr>
                <w:rFonts w:hint="eastAsia"/>
              </w:rPr>
              <w:t>推測電壓</w:t>
            </w:r>
            <w:r>
              <w:rPr>
                <w:rFonts w:hint="eastAsia"/>
              </w:rPr>
              <w:t>(V)</w:t>
            </w:r>
          </w:p>
        </w:tc>
      </w:tr>
      <w:tr w:rsidR="006A02C5" w:rsidTr="006A02C5">
        <w:tc>
          <w:tcPr>
            <w:tcW w:w="2765" w:type="dxa"/>
          </w:tcPr>
          <w:p w:rsidR="006A02C5" w:rsidRDefault="006A02C5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6A02C5" w:rsidRDefault="006A02C5">
            <w:r>
              <w:rPr>
                <w:noProof/>
              </w:rPr>
              <w:drawing>
                <wp:inline distT="0" distB="0" distL="0" distR="0" wp14:anchorId="0A4AA6DA" wp14:editId="51B75D41">
                  <wp:extent cx="428625" cy="819150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6A02C5" w:rsidRDefault="006A02C5">
            <w:r>
              <w:rPr>
                <w:rFonts w:hint="eastAsia"/>
              </w:rPr>
              <w:t>0</w:t>
            </w:r>
            <w:r>
              <w:t>V</w:t>
            </w:r>
          </w:p>
        </w:tc>
      </w:tr>
      <w:tr w:rsidR="006A02C5" w:rsidTr="006A02C5">
        <w:tc>
          <w:tcPr>
            <w:tcW w:w="2765" w:type="dxa"/>
          </w:tcPr>
          <w:p w:rsidR="006A02C5" w:rsidRDefault="006A02C5">
            <w:r>
              <w:rPr>
                <w:rFonts w:hint="eastAsia"/>
              </w:rPr>
              <w:t>0.5</w:t>
            </w:r>
          </w:p>
        </w:tc>
        <w:tc>
          <w:tcPr>
            <w:tcW w:w="2765" w:type="dxa"/>
          </w:tcPr>
          <w:p w:rsidR="006A02C5" w:rsidRDefault="006A02C5" w:rsidP="006A02C5">
            <w:pPr>
              <w:tabs>
                <w:tab w:val="left" w:pos="795"/>
              </w:tabs>
            </w:pPr>
            <w:r>
              <w:rPr>
                <w:noProof/>
              </w:rPr>
              <w:drawing>
                <wp:inline distT="0" distB="0" distL="0" distR="0" wp14:anchorId="4277A826" wp14:editId="037A8A5B">
                  <wp:extent cx="676275" cy="78105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6A02C5" w:rsidRDefault="006A02C5">
            <w:r>
              <w:rPr>
                <w:rFonts w:hint="eastAsia"/>
              </w:rPr>
              <w:t>0.5V</w:t>
            </w:r>
          </w:p>
        </w:tc>
      </w:tr>
      <w:tr w:rsidR="006A02C5" w:rsidTr="006A02C5">
        <w:tc>
          <w:tcPr>
            <w:tcW w:w="2765" w:type="dxa"/>
          </w:tcPr>
          <w:p w:rsidR="006A02C5" w:rsidRDefault="006A02C5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6A02C5" w:rsidRDefault="006A02C5">
            <w:r>
              <w:rPr>
                <w:noProof/>
              </w:rPr>
              <w:drawing>
                <wp:inline distT="0" distB="0" distL="0" distR="0" wp14:anchorId="26EB21A0" wp14:editId="6837660A">
                  <wp:extent cx="695325" cy="790575"/>
                  <wp:effectExtent l="0" t="0" r="9525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6A02C5" w:rsidRDefault="006A02C5">
            <w:r>
              <w:rPr>
                <w:rFonts w:hint="eastAsia"/>
              </w:rPr>
              <w:t>0.99V</w:t>
            </w:r>
          </w:p>
        </w:tc>
      </w:tr>
      <w:tr w:rsidR="006A02C5" w:rsidTr="006A02C5">
        <w:tc>
          <w:tcPr>
            <w:tcW w:w="2765" w:type="dxa"/>
          </w:tcPr>
          <w:p w:rsidR="006A02C5" w:rsidRDefault="006A02C5">
            <w:r>
              <w:rPr>
                <w:rFonts w:hint="eastAsia"/>
              </w:rPr>
              <w:t>1.5</w:t>
            </w:r>
          </w:p>
        </w:tc>
        <w:tc>
          <w:tcPr>
            <w:tcW w:w="2765" w:type="dxa"/>
          </w:tcPr>
          <w:p w:rsidR="006A02C5" w:rsidRDefault="006A02C5">
            <w:r>
              <w:rPr>
                <w:noProof/>
              </w:rPr>
              <w:drawing>
                <wp:inline distT="0" distB="0" distL="0" distR="0" wp14:anchorId="0AD15791" wp14:editId="23A47E2F">
                  <wp:extent cx="542925" cy="704850"/>
                  <wp:effectExtent l="0" t="0" r="952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6A02C5" w:rsidRDefault="006A02C5">
            <w:r>
              <w:rPr>
                <w:rFonts w:hint="eastAsia"/>
              </w:rPr>
              <w:t>1.49V</w:t>
            </w:r>
          </w:p>
        </w:tc>
      </w:tr>
      <w:tr w:rsidR="006A02C5" w:rsidTr="006A02C5">
        <w:tc>
          <w:tcPr>
            <w:tcW w:w="2765" w:type="dxa"/>
          </w:tcPr>
          <w:p w:rsidR="006A02C5" w:rsidRDefault="006A02C5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6A02C5" w:rsidRDefault="006A02C5">
            <w:r>
              <w:rPr>
                <w:noProof/>
              </w:rPr>
              <w:drawing>
                <wp:inline distT="0" distB="0" distL="0" distR="0" wp14:anchorId="5B5D5655" wp14:editId="45923E3E">
                  <wp:extent cx="504825" cy="733425"/>
                  <wp:effectExtent l="0" t="0" r="9525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6A02C5" w:rsidRDefault="006A02C5">
            <w:r>
              <w:rPr>
                <w:rFonts w:hint="eastAsia"/>
              </w:rPr>
              <w:t>1.99V</w:t>
            </w:r>
          </w:p>
        </w:tc>
      </w:tr>
      <w:tr w:rsidR="006A02C5" w:rsidTr="006A02C5">
        <w:tc>
          <w:tcPr>
            <w:tcW w:w="2765" w:type="dxa"/>
          </w:tcPr>
          <w:p w:rsidR="006A02C5" w:rsidRDefault="006A02C5">
            <w:r>
              <w:rPr>
                <w:rFonts w:hint="eastAsia"/>
              </w:rPr>
              <w:t>2.5</w:t>
            </w:r>
          </w:p>
        </w:tc>
        <w:tc>
          <w:tcPr>
            <w:tcW w:w="2765" w:type="dxa"/>
          </w:tcPr>
          <w:p w:rsidR="006A02C5" w:rsidRDefault="006A02C5">
            <w:r>
              <w:rPr>
                <w:noProof/>
              </w:rPr>
              <w:drawing>
                <wp:inline distT="0" distB="0" distL="0" distR="0" wp14:anchorId="77394EF7" wp14:editId="6961D997">
                  <wp:extent cx="657225" cy="771525"/>
                  <wp:effectExtent l="0" t="0" r="952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6A02C5" w:rsidRDefault="006A02C5">
            <w:r>
              <w:rPr>
                <w:rFonts w:hint="eastAsia"/>
              </w:rPr>
              <w:t>2.49V</w:t>
            </w:r>
            <w:bookmarkStart w:id="0" w:name="_GoBack"/>
            <w:bookmarkEnd w:id="0"/>
          </w:p>
        </w:tc>
      </w:tr>
    </w:tbl>
    <w:p w:rsidR="007A7302" w:rsidRDefault="007A7302"/>
    <w:sectPr w:rsidR="007A73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C5"/>
    <w:rsid w:val="006A02C5"/>
    <w:rsid w:val="007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33218-B941-4694-BFA8-E0E853A8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0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2018-03-31T06:33:00Z</dcterms:created>
  <dcterms:modified xsi:type="dcterms:W3CDTF">2018-03-31T06:43:00Z</dcterms:modified>
</cp:coreProperties>
</file>