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66855DE9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F85402">
              <w:rPr>
                <w:rFonts w:eastAsia="標楷體" w:hint="eastAsia"/>
                <w:kern w:val="0"/>
                <w:sz w:val="28"/>
                <w:szCs w:val="23"/>
              </w:rPr>
              <w:t>3/26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676EC3E2" w14:textId="77777777" w:rsidR="00A1440F" w:rsidRDefault="00175A1B" w:rsidP="009964A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2F3C5D">
              <w:rPr>
                <w:rFonts w:eastAsia="標楷體" w:hint="eastAsia"/>
                <w:kern w:val="0"/>
                <w:sz w:val="27"/>
                <w:szCs w:val="27"/>
              </w:rPr>
              <w:t>第六周，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我們在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Hugging Face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上</w:t>
            </w:r>
            <w:r w:rsidR="00EA15C9">
              <w:rPr>
                <w:rFonts w:eastAsia="標楷體" w:hint="eastAsia"/>
                <w:kern w:val="0"/>
                <w:sz w:val="27"/>
                <w:szCs w:val="27"/>
              </w:rPr>
              <w:t>找到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經過微調，適應日文語音辨識的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模型。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是一個基於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Transformer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架構的語音辨識模型</w:t>
            </w:r>
            <w:r w:rsidR="00ED2D8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EA15C9">
              <w:rPr>
                <w:rFonts w:eastAsia="標楷體" w:hint="eastAsia"/>
                <w:kern w:val="0"/>
                <w:sz w:val="27"/>
                <w:szCs w:val="27"/>
              </w:rPr>
              <w:t>在我們資料集上表現了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不錯的成績，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57377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rd Error Rate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只有</w:t>
            </w:r>
            <w:proofErr w:type="gramStart"/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3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成</w:t>
            </w:r>
            <w:proofErr w:type="gramEnd"/>
            <w:r w:rsidR="00403B96">
              <w:rPr>
                <w:rFonts w:eastAsia="標楷體" w:hint="eastAsia"/>
                <w:kern w:val="0"/>
                <w:sz w:val="27"/>
                <w:szCs w:val="27"/>
              </w:rPr>
              <w:t>，但缺點是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1A2C6A">
              <w:rPr>
                <w:rFonts w:eastAsia="標楷體"/>
                <w:kern w:val="0"/>
                <w:sz w:val="27"/>
                <w:szCs w:val="27"/>
              </w:rPr>
              <w:t>h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isper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所需的處理時間有點久</w:t>
            </w:r>
            <w:r w:rsidR="0068359B">
              <w:rPr>
                <w:rFonts w:eastAsia="標楷體" w:hint="eastAsia"/>
                <w:kern w:val="0"/>
                <w:sz w:val="27"/>
                <w:szCs w:val="27"/>
              </w:rPr>
              <w:t>，這可能會影響到使用者體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，學習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的語法與應用，並思考頁面上動畫的形式。</w:t>
            </w:r>
          </w:p>
          <w:p w14:paraId="35ED3BF4" w14:textId="26A46DDB" w:rsidR="00DB2FE1" w:rsidRPr="00773A6C" w:rsidRDefault="00DB2FE1" w:rsidP="009964A8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A" w14:textId="75EE3C5E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67F02F4B" w14:textId="77777777" w:rsidR="00A1440F" w:rsidRDefault="00AA0C5A" w:rsidP="009964A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針對</w:t>
            </w:r>
            <w:r w:rsidRPr="00AA0C5A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模型處理時間過長的問題，我們正考慮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兩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種可能的解決方案。一是將系統遷移到配置更強大的伺服器上，以提高處理速度。</w:t>
            </w:r>
            <w:r w:rsidR="002F409F">
              <w:rPr>
                <w:rFonts w:eastAsia="標楷體" w:hint="eastAsia"/>
                <w:kern w:val="0"/>
                <w:sz w:val="27"/>
                <w:szCs w:val="27"/>
              </w:rPr>
              <w:t>二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是重新考慮使用其他處理速度更快但準確度</w:t>
            </w:r>
            <w:r w:rsidR="009A103F">
              <w:rPr>
                <w:rFonts w:eastAsia="標楷體" w:hint="eastAsia"/>
                <w:kern w:val="0"/>
                <w:sz w:val="27"/>
                <w:szCs w:val="27"/>
              </w:rPr>
              <w:t>較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低的語音辨識模型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，思考動畫的樣式並學習如何用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實現完整的動畫樣貌。</w:t>
            </w:r>
          </w:p>
          <w:p w14:paraId="35ED3BFB" w14:textId="5C88A378" w:rsidR="00DB2FE1" w:rsidRPr="00773A6C" w:rsidRDefault="00DB2FE1" w:rsidP="009964A8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C00" w14:textId="22D3B10F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069EF2DD" w14:textId="77777777" w:rsidR="00A1440F" w:rsidRDefault="0077527E" w:rsidP="009964A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</w:t>
            </w:r>
            <w:r w:rsidR="005733AA">
              <w:rPr>
                <w:rFonts w:eastAsia="標楷體" w:hint="eastAsia"/>
                <w:kern w:val="0"/>
                <w:sz w:val="27"/>
                <w:szCs w:val="27"/>
              </w:rPr>
              <w:t>系統回應</w:t>
            </w:r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時間和精</w:t>
            </w:r>
            <w:proofErr w:type="gramStart"/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準</w:t>
            </w:r>
            <w:proofErr w:type="gramEnd"/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度是個需要權衡的問題。除了轉回使用精</w:t>
            </w:r>
            <w:proofErr w:type="gramStart"/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準</w:t>
            </w:r>
            <w:proofErr w:type="gramEnd"/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度較差但反應時間短的模型，也可以考慮</w:t>
            </w:r>
            <w:r w:rsidR="004428BF" w:rsidRPr="004428BF">
              <w:rPr>
                <w:rFonts w:eastAsia="標楷體" w:hint="eastAsia"/>
                <w:kern w:val="0"/>
                <w:sz w:val="27"/>
                <w:szCs w:val="27"/>
              </w:rPr>
              <w:t>探索模型優化的可能性，比如通過模型剪枝、量化或使用羽量級的模型架構來減少處理時間，同時儘量保持準確度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，我們組內討論動畫該如何展現才會比較舒適且華麗讓使用者精</w:t>
            </w:r>
            <w:proofErr w:type="gramStart"/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艷</w:t>
            </w:r>
            <w:proofErr w:type="gramEnd"/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，我們在努力把動畫做得更好。</w:t>
            </w:r>
          </w:p>
          <w:p w14:paraId="35ED3C02" w14:textId="47800998" w:rsidR="00DB2FE1" w:rsidRPr="00773A6C" w:rsidRDefault="00DB2FE1" w:rsidP="009964A8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2F1F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F68F1" w14:textId="77777777" w:rsidR="002F1FD1" w:rsidRDefault="002F1FD1" w:rsidP="002F3C5D">
      <w:r>
        <w:separator/>
      </w:r>
    </w:p>
  </w:endnote>
  <w:endnote w:type="continuationSeparator" w:id="0">
    <w:p w14:paraId="5ECBD5D7" w14:textId="77777777" w:rsidR="002F1FD1" w:rsidRDefault="002F1FD1" w:rsidP="002F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B301" w14:textId="77777777" w:rsidR="002F1FD1" w:rsidRDefault="002F1FD1" w:rsidP="002F3C5D">
      <w:r>
        <w:separator/>
      </w:r>
    </w:p>
  </w:footnote>
  <w:footnote w:type="continuationSeparator" w:id="0">
    <w:p w14:paraId="275C619E" w14:textId="77777777" w:rsidR="002F1FD1" w:rsidRDefault="002F1FD1" w:rsidP="002F3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0B4DBB"/>
    <w:rsid w:val="000C1D98"/>
    <w:rsid w:val="00106AF0"/>
    <w:rsid w:val="00123270"/>
    <w:rsid w:val="00141DBA"/>
    <w:rsid w:val="00144D85"/>
    <w:rsid w:val="001462CE"/>
    <w:rsid w:val="00154563"/>
    <w:rsid w:val="00157424"/>
    <w:rsid w:val="00175A1B"/>
    <w:rsid w:val="001A2C6A"/>
    <w:rsid w:val="001B189F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F1FD1"/>
    <w:rsid w:val="002F3C5D"/>
    <w:rsid w:val="002F409F"/>
    <w:rsid w:val="00300A8B"/>
    <w:rsid w:val="003544B9"/>
    <w:rsid w:val="00371B8A"/>
    <w:rsid w:val="00374727"/>
    <w:rsid w:val="00391C50"/>
    <w:rsid w:val="003A74D7"/>
    <w:rsid w:val="003B0CB4"/>
    <w:rsid w:val="003B315D"/>
    <w:rsid w:val="003C0A6B"/>
    <w:rsid w:val="00403B96"/>
    <w:rsid w:val="004150CD"/>
    <w:rsid w:val="0042170F"/>
    <w:rsid w:val="00425A67"/>
    <w:rsid w:val="00427BA8"/>
    <w:rsid w:val="004303C8"/>
    <w:rsid w:val="00437BFD"/>
    <w:rsid w:val="004428BF"/>
    <w:rsid w:val="00457377"/>
    <w:rsid w:val="0046032E"/>
    <w:rsid w:val="00461A94"/>
    <w:rsid w:val="004674B6"/>
    <w:rsid w:val="004A235F"/>
    <w:rsid w:val="004B1530"/>
    <w:rsid w:val="004B517E"/>
    <w:rsid w:val="004B62E1"/>
    <w:rsid w:val="004C018B"/>
    <w:rsid w:val="004D1096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733AA"/>
    <w:rsid w:val="005E3D6B"/>
    <w:rsid w:val="00627FCF"/>
    <w:rsid w:val="00642309"/>
    <w:rsid w:val="00643D92"/>
    <w:rsid w:val="00647E5B"/>
    <w:rsid w:val="00650AFA"/>
    <w:rsid w:val="00652FAB"/>
    <w:rsid w:val="00670C45"/>
    <w:rsid w:val="006771E9"/>
    <w:rsid w:val="0068359B"/>
    <w:rsid w:val="006A305D"/>
    <w:rsid w:val="006A7054"/>
    <w:rsid w:val="006D4F1C"/>
    <w:rsid w:val="006F6ADF"/>
    <w:rsid w:val="00701343"/>
    <w:rsid w:val="00724BE1"/>
    <w:rsid w:val="007364C2"/>
    <w:rsid w:val="00742E42"/>
    <w:rsid w:val="00743A19"/>
    <w:rsid w:val="00745099"/>
    <w:rsid w:val="00752EAC"/>
    <w:rsid w:val="00757262"/>
    <w:rsid w:val="00773A6C"/>
    <w:rsid w:val="0077527E"/>
    <w:rsid w:val="00775EDB"/>
    <w:rsid w:val="007B0716"/>
    <w:rsid w:val="007C1C01"/>
    <w:rsid w:val="007E13F6"/>
    <w:rsid w:val="00815299"/>
    <w:rsid w:val="0082030B"/>
    <w:rsid w:val="008265F1"/>
    <w:rsid w:val="00861BCF"/>
    <w:rsid w:val="00867F23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980220"/>
    <w:rsid w:val="009964A8"/>
    <w:rsid w:val="009A103F"/>
    <w:rsid w:val="00A1440F"/>
    <w:rsid w:val="00A15780"/>
    <w:rsid w:val="00A55DE4"/>
    <w:rsid w:val="00A60012"/>
    <w:rsid w:val="00A6578A"/>
    <w:rsid w:val="00A866BF"/>
    <w:rsid w:val="00A94560"/>
    <w:rsid w:val="00AA0C5A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871EC"/>
    <w:rsid w:val="00BD654C"/>
    <w:rsid w:val="00BF56A3"/>
    <w:rsid w:val="00C22A56"/>
    <w:rsid w:val="00C32CA4"/>
    <w:rsid w:val="00C357DC"/>
    <w:rsid w:val="00C4522F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2FE1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50D93"/>
    <w:rsid w:val="00E657DC"/>
    <w:rsid w:val="00E6770E"/>
    <w:rsid w:val="00E74A79"/>
    <w:rsid w:val="00EA15C9"/>
    <w:rsid w:val="00EA6B87"/>
    <w:rsid w:val="00EA7A5E"/>
    <w:rsid w:val="00ED0981"/>
    <w:rsid w:val="00ED2D8A"/>
    <w:rsid w:val="00EE19BA"/>
    <w:rsid w:val="00EE68DB"/>
    <w:rsid w:val="00EF1715"/>
    <w:rsid w:val="00F1626C"/>
    <w:rsid w:val="00F23859"/>
    <w:rsid w:val="00F258AE"/>
    <w:rsid w:val="00F8241B"/>
    <w:rsid w:val="00F85402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3C5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2F3C5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3C5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2F3C5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37</cp:revision>
  <cp:lastPrinted>2016-09-01T01:12:00Z</cp:lastPrinted>
  <dcterms:created xsi:type="dcterms:W3CDTF">2023-11-26T07:47:00Z</dcterms:created>
  <dcterms:modified xsi:type="dcterms:W3CDTF">2024-06-02T16:08:00Z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