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7BDBE805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4" w14:textId="26A46DDB" w:rsidR="00A1440F" w:rsidRPr="00773A6C" w:rsidRDefault="00175A1B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2F3C5D">
              <w:rPr>
                <w:rFonts w:eastAsia="標楷體" w:hint="eastAsia"/>
                <w:kern w:val="0"/>
                <w:sz w:val="27"/>
                <w:szCs w:val="27"/>
              </w:rPr>
              <w:t>第六周，</w:t>
            </w:r>
            <w:r w:rsidR="000C1D98">
              <w:rPr>
                <w:rFonts w:eastAsia="標楷體" w:hint="eastAsia"/>
                <w:kern w:val="0"/>
                <w:sz w:val="27"/>
                <w:szCs w:val="27"/>
              </w:rPr>
              <w:t>我們在</w:t>
            </w:r>
            <w:r w:rsidR="000C1D98">
              <w:rPr>
                <w:rFonts w:eastAsia="標楷體" w:hint="eastAsia"/>
                <w:kern w:val="0"/>
                <w:sz w:val="27"/>
                <w:szCs w:val="27"/>
              </w:rPr>
              <w:t>Hugging Face</w:t>
            </w:r>
            <w:r w:rsidR="000C1D98">
              <w:rPr>
                <w:rFonts w:eastAsia="標楷體" w:hint="eastAsia"/>
                <w:kern w:val="0"/>
                <w:sz w:val="27"/>
                <w:szCs w:val="27"/>
              </w:rPr>
              <w:t>上</w:t>
            </w:r>
            <w:r w:rsidR="00EA15C9">
              <w:rPr>
                <w:rFonts w:eastAsia="標楷體" w:hint="eastAsia"/>
                <w:kern w:val="0"/>
                <w:sz w:val="27"/>
                <w:szCs w:val="27"/>
              </w:rPr>
              <w:t>找到</w:t>
            </w:r>
            <w:r w:rsidR="00EA15C9" w:rsidRPr="00EA15C9">
              <w:rPr>
                <w:rFonts w:eastAsia="標楷體" w:hint="eastAsia"/>
                <w:kern w:val="0"/>
                <w:sz w:val="27"/>
                <w:szCs w:val="27"/>
              </w:rPr>
              <w:t>經過微調，適應日文語音辨識的</w:t>
            </w:r>
            <w:r w:rsidR="00EA15C9" w:rsidRPr="00EA15C9">
              <w:rPr>
                <w:rFonts w:eastAsia="標楷體"/>
                <w:kern w:val="0"/>
                <w:sz w:val="27"/>
                <w:szCs w:val="27"/>
              </w:rPr>
              <w:t>Whisper</w:t>
            </w:r>
            <w:r w:rsidR="00EA15C9" w:rsidRPr="00EA15C9">
              <w:rPr>
                <w:rFonts w:eastAsia="標楷體" w:hint="eastAsia"/>
                <w:kern w:val="0"/>
                <w:sz w:val="27"/>
                <w:szCs w:val="27"/>
              </w:rPr>
              <w:t>模型。</w:t>
            </w:r>
            <w:r w:rsidR="00EA15C9" w:rsidRPr="00EA15C9">
              <w:rPr>
                <w:rFonts w:eastAsia="標楷體"/>
                <w:kern w:val="0"/>
                <w:sz w:val="27"/>
                <w:szCs w:val="27"/>
              </w:rPr>
              <w:t>Whisper</w:t>
            </w:r>
            <w:r w:rsidR="00EA15C9" w:rsidRPr="00EA15C9">
              <w:rPr>
                <w:rFonts w:eastAsia="標楷體" w:hint="eastAsia"/>
                <w:kern w:val="0"/>
                <w:sz w:val="27"/>
                <w:szCs w:val="27"/>
              </w:rPr>
              <w:t>是一個基於</w:t>
            </w:r>
            <w:r w:rsidR="00EA15C9" w:rsidRPr="00EA15C9">
              <w:rPr>
                <w:rFonts w:eastAsia="標楷體"/>
                <w:kern w:val="0"/>
                <w:sz w:val="27"/>
                <w:szCs w:val="27"/>
              </w:rPr>
              <w:t>Transformer</w:t>
            </w:r>
            <w:r w:rsidR="00EA15C9" w:rsidRPr="00EA15C9">
              <w:rPr>
                <w:rFonts w:eastAsia="標楷體" w:hint="eastAsia"/>
                <w:kern w:val="0"/>
                <w:sz w:val="27"/>
                <w:szCs w:val="27"/>
              </w:rPr>
              <w:t>架構的語音辨識模型</w:t>
            </w:r>
            <w:r w:rsidR="00ED2D8A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EA15C9">
              <w:rPr>
                <w:rFonts w:eastAsia="標楷體" w:hint="eastAsia"/>
                <w:kern w:val="0"/>
                <w:sz w:val="27"/>
                <w:szCs w:val="27"/>
              </w:rPr>
              <w:t>在我們資料集上表現了</w:t>
            </w:r>
            <w:r w:rsidR="00457377">
              <w:rPr>
                <w:rFonts w:eastAsia="標楷體" w:hint="eastAsia"/>
                <w:kern w:val="0"/>
                <w:sz w:val="27"/>
                <w:szCs w:val="27"/>
              </w:rPr>
              <w:t>不錯的成績，</w:t>
            </w:r>
            <w:r w:rsidR="00457377">
              <w:rPr>
                <w:rFonts w:eastAsia="標楷體" w:hint="eastAsia"/>
                <w:kern w:val="0"/>
                <w:sz w:val="27"/>
                <w:szCs w:val="27"/>
              </w:rPr>
              <w:t>W</w:t>
            </w:r>
            <w:r w:rsidR="00457377">
              <w:rPr>
                <w:rFonts w:eastAsia="標楷體"/>
                <w:kern w:val="0"/>
                <w:sz w:val="27"/>
                <w:szCs w:val="27"/>
              </w:rPr>
              <w:t>o</w:t>
            </w:r>
            <w:r w:rsidR="00457377">
              <w:rPr>
                <w:rFonts w:eastAsia="標楷體" w:hint="eastAsia"/>
                <w:kern w:val="0"/>
                <w:sz w:val="27"/>
                <w:szCs w:val="27"/>
              </w:rPr>
              <w:t>rd Error Rate</w:t>
            </w:r>
            <w:r w:rsidR="00457377">
              <w:rPr>
                <w:rFonts w:eastAsia="標楷體" w:hint="eastAsia"/>
                <w:kern w:val="0"/>
                <w:sz w:val="27"/>
                <w:szCs w:val="27"/>
              </w:rPr>
              <w:t>只有</w:t>
            </w:r>
            <w:r w:rsidR="00457377">
              <w:rPr>
                <w:rFonts w:eastAsia="標楷體" w:hint="eastAsia"/>
                <w:kern w:val="0"/>
                <w:sz w:val="27"/>
                <w:szCs w:val="27"/>
              </w:rPr>
              <w:t>3</w:t>
            </w:r>
            <w:r w:rsidR="00457377">
              <w:rPr>
                <w:rFonts w:eastAsia="標楷體" w:hint="eastAsia"/>
                <w:kern w:val="0"/>
                <w:sz w:val="27"/>
                <w:szCs w:val="27"/>
              </w:rPr>
              <w:t>成</w:t>
            </w:r>
            <w:r w:rsidR="00403B96">
              <w:rPr>
                <w:rFonts w:eastAsia="標楷體" w:hint="eastAsia"/>
                <w:kern w:val="0"/>
                <w:sz w:val="27"/>
                <w:szCs w:val="27"/>
              </w:rPr>
              <w:t>，但缺點是</w:t>
            </w:r>
            <w:r w:rsidR="001A2C6A">
              <w:rPr>
                <w:rFonts w:eastAsia="標楷體" w:hint="eastAsia"/>
                <w:kern w:val="0"/>
                <w:sz w:val="27"/>
                <w:szCs w:val="27"/>
              </w:rPr>
              <w:t>W</w:t>
            </w:r>
            <w:r w:rsidR="001A2C6A">
              <w:rPr>
                <w:rFonts w:eastAsia="標楷體"/>
                <w:kern w:val="0"/>
                <w:sz w:val="27"/>
                <w:szCs w:val="27"/>
              </w:rPr>
              <w:t>h</w:t>
            </w:r>
            <w:r w:rsidR="001A2C6A">
              <w:rPr>
                <w:rFonts w:eastAsia="標楷體" w:hint="eastAsia"/>
                <w:kern w:val="0"/>
                <w:sz w:val="27"/>
                <w:szCs w:val="27"/>
              </w:rPr>
              <w:t>isper</w:t>
            </w:r>
            <w:r w:rsidR="001A2C6A">
              <w:rPr>
                <w:rFonts w:eastAsia="標楷體" w:hint="eastAsia"/>
                <w:kern w:val="0"/>
                <w:sz w:val="27"/>
                <w:szCs w:val="27"/>
              </w:rPr>
              <w:t>所需的處理時間有點久</w:t>
            </w:r>
            <w:r w:rsidR="0068359B">
              <w:rPr>
                <w:rFonts w:eastAsia="標楷體" w:hint="eastAsia"/>
                <w:kern w:val="0"/>
                <w:sz w:val="27"/>
                <w:szCs w:val="27"/>
              </w:rPr>
              <w:t>，這可能會影響到使用者體</w:t>
            </w:r>
            <w:r w:rsidR="00773A6C">
              <w:rPr>
                <w:rFonts w:eastAsia="標楷體" w:hint="eastAsia"/>
                <w:kern w:val="0"/>
                <w:sz w:val="27"/>
                <w:szCs w:val="27"/>
              </w:rPr>
              <w:t>，學習</w:t>
            </w:r>
            <w:r w:rsidR="00773A6C">
              <w:rPr>
                <w:rFonts w:eastAsia="標楷體" w:hint="eastAsia"/>
                <w:kern w:val="0"/>
                <w:sz w:val="27"/>
                <w:szCs w:val="27"/>
              </w:rPr>
              <w:t>JavaScript</w:t>
            </w:r>
            <w:r w:rsidR="00773A6C">
              <w:rPr>
                <w:rFonts w:eastAsia="標楷體" w:hint="eastAsia"/>
                <w:kern w:val="0"/>
                <w:sz w:val="27"/>
                <w:szCs w:val="27"/>
              </w:rPr>
              <w:t>的語法與應用，並思考頁面上動畫的形式。</w:t>
            </w: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A" w14:textId="75EE3C5E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B" w14:textId="5C88A378" w:rsidR="00A1440F" w:rsidRPr="00773A6C" w:rsidRDefault="00AA0C5A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  <w:lang w:eastAsia="zh-CN"/>
              </w:rPr>
            </w:pPr>
            <w:r w:rsidRPr="00AA0C5A">
              <w:rPr>
                <w:rFonts w:eastAsia="標楷體" w:hint="eastAsia"/>
                <w:kern w:val="0"/>
                <w:sz w:val="27"/>
                <w:szCs w:val="27"/>
              </w:rPr>
              <w:t>針對</w:t>
            </w:r>
            <w:r w:rsidRPr="00AA0C5A">
              <w:rPr>
                <w:rFonts w:eastAsia="標楷體"/>
                <w:kern w:val="0"/>
                <w:sz w:val="27"/>
                <w:szCs w:val="27"/>
              </w:rPr>
              <w:t>Whisper</w:t>
            </w:r>
            <w:r w:rsidRPr="00AA0C5A">
              <w:rPr>
                <w:rFonts w:eastAsia="標楷體" w:hint="eastAsia"/>
                <w:kern w:val="0"/>
                <w:sz w:val="27"/>
                <w:szCs w:val="27"/>
              </w:rPr>
              <w:t>模型處理時間過長的問題，我們正考慮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兩</w:t>
            </w:r>
            <w:r w:rsidRPr="00AA0C5A">
              <w:rPr>
                <w:rFonts w:eastAsia="標楷體" w:hint="eastAsia"/>
                <w:kern w:val="0"/>
                <w:sz w:val="27"/>
                <w:szCs w:val="27"/>
              </w:rPr>
              <w:t>種可能的解決方案。一是將系統遷移到配置更強大的伺服器上，以提高處理速度。</w:t>
            </w:r>
            <w:r w:rsidR="002F409F">
              <w:rPr>
                <w:rFonts w:eastAsia="標楷體" w:hint="eastAsia"/>
                <w:kern w:val="0"/>
                <w:sz w:val="27"/>
                <w:szCs w:val="27"/>
              </w:rPr>
              <w:t>二</w:t>
            </w:r>
            <w:r w:rsidRPr="00AA0C5A">
              <w:rPr>
                <w:rFonts w:eastAsia="標楷體" w:hint="eastAsia"/>
                <w:kern w:val="0"/>
                <w:sz w:val="27"/>
                <w:szCs w:val="27"/>
              </w:rPr>
              <w:t>是重新考慮使用其他處理速度更快但準確度</w:t>
            </w:r>
            <w:r w:rsidR="009A103F">
              <w:rPr>
                <w:rFonts w:eastAsia="標楷體" w:hint="eastAsia"/>
                <w:kern w:val="0"/>
                <w:sz w:val="27"/>
                <w:szCs w:val="27"/>
              </w:rPr>
              <w:t>較</w:t>
            </w:r>
            <w:r w:rsidRPr="00AA0C5A">
              <w:rPr>
                <w:rFonts w:eastAsia="標楷體" w:hint="eastAsia"/>
                <w:kern w:val="0"/>
                <w:sz w:val="27"/>
                <w:szCs w:val="27"/>
              </w:rPr>
              <w:t>低的語音辨識模型</w:t>
            </w:r>
            <w:r w:rsidR="00773A6C">
              <w:rPr>
                <w:rFonts w:eastAsia="標楷體" w:hint="eastAsia"/>
                <w:kern w:val="0"/>
                <w:sz w:val="27"/>
                <w:szCs w:val="27"/>
              </w:rPr>
              <w:t>，思考動畫的樣式並學習如何用</w:t>
            </w:r>
            <w:r w:rsidR="00773A6C">
              <w:rPr>
                <w:rFonts w:eastAsia="標楷體" w:hint="eastAsia"/>
                <w:kern w:val="0"/>
                <w:sz w:val="27"/>
                <w:szCs w:val="27"/>
              </w:rPr>
              <w:t>JavaScript</w:t>
            </w:r>
            <w:r w:rsidR="00773A6C">
              <w:rPr>
                <w:rFonts w:eastAsia="標楷體" w:hint="eastAsia"/>
                <w:kern w:val="0"/>
                <w:sz w:val="27"/>
                <w:szCs w:val="27"/>
              </w:rPr>
              <w:t>實現完整的動畫樣貌。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C00" w14:textId="22D3B10F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2" w14:textId="47800998" w:rsidR="00A1440F" w:rsidRPr="00773A6C" w:rsidRDefault="0077527E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  <w:lang w:eastAsia="zh-CN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助教認為</w:t>
            </w:r>
            <w:r w:rsidR="005733AA">
              <w:rPr>
                <w:rFonts w:eastAsia="標楷體" w:hint="eastAsia"/>
                <w:kern w:val="0"/>
                <w:sz w:val="27"/>
                <w:szCs w:val="27"/>
              </w:rPr>
              <w:t>系統回應</w:t>
            </w:r>
            <w:r w:rsidR="004428BF">
              <w:rPr>
                <w:rFonts w:eastAsia="標楷體" w:hint="eastAsia"/>
                <w:kern w:val="0"/>
                <w:sz w:val="27"/>
                <w:szCs w:val="27"/>
              </w:rPr>
              <w:t>時間和精準度是個需要權衡的問題。除了轉回使用精準度較差但反應時間短的模型，也可以考慮</w:t>
            </w:r>
            <w:r w:rsidR="004428BF" w:rsidRPr="004428BF">
              <w:rPr>
                <w:rFonts w:eastAsia="標楷體" w:hint="eastAsia"/>
                <w:kern w:val="0"/>
                <w:sz w:val="27"/>
                <w:szCs w:val="27"/>
              </w:rPr>
              <w:t>探索模型優化的可能性，比如通過模型剪枝、量化或使用羽量級的模型架構來減少處理時間，同時儘量保持準確度</w:t>
            </w:r>
            <w:r w:rsidR="00773A6C">
              <w:rPr>
                <w:rFonts w:eastAsia="標楷體" w:hint="eastAsia"/>
                <w:kern w:val="0"/>
                <w:sz w:val="27"/>
                <w:szCs w:val="27"/>
              </w:rPr>
              <w:t>，我們組內討論動畫該如何展現才會比較舒適且華麗讓使用者精艷，我們在努力把動畫做得更好。</w:t>
            </w: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2F1FD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F68F1" w14:textId="77777777" w:rsidR="002F1FD1" w:rsidRDefault="002F1FD1" w:rsidP="002F3C5D">
      <w:r>
        <w:separator/>
      </w:r>
    </w:p>
  </w:endnote>
  <w:endnote w:type="continuationSeparator" w:id="0">
    <w:p w14:paraId="5ECBD5D7" w14:textId="77777777" w:rsidR="002F1FD1" w:rsidRDefault="002F1FD1" w:rsidP="002F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FB301" w14:textId="77777777" w:rsidR="002F1FD1" w:rsidRDefault="002F1FD1" w:rsidP="002F3C5D">
      <w:r>
        <w:separator/>
      </w:r>
    </w:p>
  </w:footnote>
  <w:footnote w:type="continuationSeparator" w:id="0">
    <w:p w14:paraId="275C619E" w14:textId="77777777" w:rsidR="002F1FD1" w:rsidRDefault="002F1FD1" w:rsidP="002F3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3B8C"/>
    <w:rsid w:val="00024D28"/>
    <w:rsid w:val="00044C22"/>
    <w:rsid w:val="000534E0"/>
    <w:rsid w:val="000638FC"/>
    <w:rsid w:val="00080D97"/>
    <w:rsid w:val="000958A4"/>
    <w:rsid w:val="000A08F0"/>
    <w:rsid w:val="000A2B25"/>
    <w:rsid w:val="000C1D98"/>
    <w:rsid w:val="00106AF0"/>
    <w:rsid w:val="00123270"/>
    <w:rsid w:val="00141DBA"/>
    <w:rsid w:val="00144D85"/>
    <w:rsid w:val="001462CE"/>
    <w:rsid w:val="00154563"/>
    <w:rsid w:val="00157424"/>
    <w:rsid w:val="00175A1B"/>
    <w:rsid w:val="001A2C6A"/>
    <w:rsid w:val="001B189F"/>
    <w:rsid w:val="001F2C6E"/>
    <w:rsid w:val="00200E01"/>
    <w:rsid w:val="00204587"/>
    <w:rsid w:val="00214E47"/>
    <w:rsid w:val="002173C0"/>
    <w:rsid w:val="002201B5"/>
    <w:rsid w:val="00265CB2"/>
    <w:rsid w:val="002855C7"/>
    <w:rsid w:val="00292D8D"/>
    <w:rsid w:val="002B17F0"/>
    <w:rsid w:val="002F1FD1"/>
    <w:rsid w:val="002F3C5D"/>
    <w:rsid w:val="002F409F"/>
    <w:rsid w:val="00300A8B"/>
    <w:rsid w:val="003544B9"/>
    <w:rsid w:val="00371B8A"/>
    <w:rsid w:val="00374727"/>
    <w:rsid w:val="00391C50"/>
    <w:rsid w:val="003A74D7"/>
    <w:rsid w:val="003B0CB4"/>
    <w:rsid w:val="003B315D"/>
    <w:rsid w:val="003C0A6B"/>
    <w:rsid w:val="00403B96"/>
    <w:rsid w:val="004150CD"/>
    <w:rsid w:val="0042170F"/>
    <w:rsid w:val="00425A67"/>
    <w:rsid w:val="00427BA8"/>
    <w:rsid w:val="004303C8"/>
    <w:rsid w:val="00437BFD"/>
    <w:rsid w:val="004428BF"/>
    <w:rsid w:val="00457377"/>
    <w:rsid w:val="0046032E"/>
    <w:rsid w:val="00461A94"/>
    <w:rsid w:val="004674B6"/>
    <w:rsid w:val="004A235F"/>
    <w:rsid w:val="004B1530"/>
    <w:rsid w:val="004B517E"/>
    <w:rsid w:val="004B62E1"/>
    <w:rsid w:val="004C018B"/>
    <w:rsid w:val="004D1096"/>
    <w:rsid w:val="004D1B50"/>
    <w:rsid w:val="004D6D0F"/>
    <w:rsid w:val="004E6682"/>
    <w:rsid w:val="004F6970"/>
    <w:rsid w:val="00503DE3"/>
    <w:rsid w:val="00511D38"/>
    <w:rsid w:val="0055592B"/>
    <w:rsid w:val="005573DE"/>
    <w:rsid w:val="005609DD"/>
    <w:rsid w:val="00567835"/>
    <w:rsid w:val="005733AA"/>
    <w:rsid w:val="005E3D6B"/>
    <w:rsid w:val="00627FCF"/>
    <w:rsid w:val="00642309"/>
    <w:rsid w:val="00643D92"/>
    <w:rsid w:val="00647E5B"/>
    <w:rsid w:val="00650AFA"/>
    <w:rsid w:val="00652FAB"/>
    <w:rsid w:val="00670C45"/>
    <w:rsid w:val="006771E9"/>
    <w:rsid w:val="0068359B"/>
    <w:rsid w:val="006A305D"/>
    <w:rsid w:val="006A7054"/>
    <w:rsid w:val="006D4F1C"/>
    <w:rsid w:val="006F6ADF"/>
    <w:rsid w:val="00701343"/>
    <w:rsid w:val="00724BE1"/>
    <w:rsid w:val="007364C2"/>
    <w:rsid w:val="00742E42"/>
    <w:rsid w:val="00743A19"/>
    <w:rsid w:val="00745099"/>
    <w:rsid w:val="00752EAC"/>
    <w:rsid w:val="00773A6C"/>
    <w:rsid w:val="0077527E"/>
    <w:rsid w:val="00775EDB"/>
    <w:rsid w:val="007B0716"/>
    <w:rsid w:val="007C1C01"/>
    <w:rsid w:val="007E13F6"/>
    <w:rsid w:val="00815299"/>
    <w:rsid w:val="008265F1"/>
    <w:rsid w:val="00861BCF"/>
    <w:rsid w:val="00867F23"/>
    <w:rsid w:val="00886CD6"/>
    <w:rsid w:val="00892E97"/>
    <w:rsid w:val="008A4838"/>
    <w:rsid w:val="008E0698"/>
    <w:rsid w:val="0091279D"/>
    <w:rsid w:val="0093213B"/>
    <w:rsid w:val="00932710"/>
    <w:rsid w:val="009330FF"/>
    <w:rsid w:val="00955DA6"/>
    <w:rsid w:val="00980220"/>
    <w:rsid w:val="009A103F"/>
    <w:rsid w:val="00A1440F"/>
    <w:rsid w:val="00A15780"/>
    <w:rsid w:val="00A55DE4"/>
    <w:rsid w:val="00A60012"/>
    <w:rsid w:val="00A6578A"/>
    <w:rsid w:val="00A866BF"/>
    <w:rsid w:val="00A94560"/>
    <w:rsid w:val="00AA0C5A"/>
    <w:rsid w:val="00AC1224"/>
    <w:rsid w:val="00AC2E1F"/>
    <w:rsid w:val="00AD0E7C"/>
    <w:rsid w:val="00AF1587"/>
    <w:rsid w:val="00B03660"/>
    <w:rsid w:val="00B531B4"/>
    <w:rsid w:val="00B53BEA"/>
    <w:rsid w:val="00B65701"/>
    <w:rsid w:val="00B752C9"/>
    <w:rsid w:val="00B81423"/>
    <w:rsid w:val="00B871EC"/>
    <w:rsid w:val="00BD654C"/>
    <w:rsid w:val="00BF56A3"/>
    <w:rsid w:val="00C22A56"/>
    <w:rsid w:val="00C32CA4"/>
    <w:rsid w:val="00C357DC"/>
    <w:rsid w:val="00C4522F"/>
    <w:rsid w:val="00C502D1"/>
    <w:rsid w:val="00CA0D9B"/>
    <w:rsid w:val="00CB0DFF"/>
    <w:rsid w:val="00CB1E65"/>
    <w:rsid w:val="00CB65EE"/>
    <w:rsid w:val="00D02230"/>
    <w:rsid w:val="00D132A8"/>
    <w:rsid w:val="00D22D29"/>
    <w:rsid w:val="00D313A2"/>
    <w:rsid w:val="00D85257"/>
    <w:rsid w:val="00D9771D"/>
    <w:rsid w:val="00DB087E"/>
    <w:rsid w:val="00DB6515"/>
    <w:rsid w:val="00DD0650"/>
    <w:rsid w:val="00DE0CF7"/>
    <w:rsid w:val="00DF3C3F"/>
    <w:rsid w:val="00E215C0"/>
    <w:rsid w:val="00E2638E"/>
    <w:rsid w:val="00E335BB"/>
    <w:rsid w:val="00E350D1"/>
    <w:rsid w:val="00E45159"/>
    <w:rsid w:val="00E657DC"/>
    <w:rsid w:val="00E6770E"/>
    <w:rsid w:val="00E74A79"/>
    <w:rsid w:val="00EA15C9"/>
    <w:rsid w:val="00EA6B87"/>
    <w:rsid w:val="00EA7A5E"/>
    <w:rsid w:val="00ED0981"/>
    <w:rsid w:val="00ED2D8A"/>
    <w:rsid w:val="00EE19BA"/>
    <w:rsid w:val="00EE68DB"/>
    <w:rsid w:val="00EF1715"/>
    <w:rsid w:val="00F1626C"/>
    <w:rsid w:val="00F23859"/>
    <w:rsid w:val="00F258AE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F3C5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2F3C5D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3C5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2F3C5D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天宇 吳</cp:lastModifiedBy>
  <cp:revision>34</cp:revision>
  <cp:lastPrinted>2016-09-01T01:12:00Z</cp:lastPrinted>
  <dcterms:created xsi:type="dcterms:W3CDTF">2023-11-26T07:47:00Z</dcterms:created>
  <dcterms:modified xsi:type="dcterms:W3CDTF">2024-04-09T07:23:00Z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