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ED3BE7" w14:textId="77777777" w:rsidR="00A1440F" w:rsidRDefault="00A1440F" w:rsidP="00A1440F">
      <w:pPr>
        <w:autoSpaceDE w:val="0"/>
        <w:autoSpaceDN w:val="0"/>
        <w:adjustRightInd w:val="0"/>
        <w:jc w:val="center"/>
        <w:rPr>
          <w:rFonts w:eastAsia="標楷體"/>
          <w:kern w:val="0"/>
          <w:sz w:val="34"/>
          <w:szCs w:val="34"/>
        </w:rPr>
      </w:pPr>
      <w:r>
        <w:rPr>
          <w:rFonts w:eastAsia="標楷體" w:hint="eastAsia"/>
          <w:kern w:val="0"/>
          <w:sz w:val="34"/>
          <w:szCs w:val="34"/>
        </w:rPr>
        <w:t>淡江大學資工系－專題實驗</w:t>
      </w:r>
      <w:r w:rsidRPr="00A94560">
        <w:rPr>
          <w:rFonts w:eastAsia="標楷體"/>
          <w:kern w:val="0"/>
          <w:sz w:val="34"/>
          <w:szCs w:val="34"/>
        </w:rPr>
        <w:t>記錄</w:t>
      </w:r>
      <w:r>
        <w:rPr>
          <w:rFonts w:eastAsia="標楷體" w:hint="eastAsia"/>
          <w:kern w:val="0"/>
          <w:sz w:val="34"/>
          <w:szCs w:val="34"/>
        </w:rPr>
        <w:t>表</w:t>
      </w:r>
    </w:p>
    <w:p w14:paraId="35ED3BE8" w14:textId="77777777" w:rsidR="00A1440F" w:rsidRPr="00FF4B3E" w:rsidRDefault="00A1440F" w:rsidP="00A1440F">
      <w:pPr>
        <w:autoSpaceDE w:val="0"/>
        <w:autoSpaceDN w:val="0"/>
        <w:adjustRightInd w:val="0"/>
        <w:spacing w:beforeLines="50" w:before="180" w:line="0" w:lineRule="atLeast"/>
        <w:jc w:val="right"/>
        <w:rPr>
          <w:rFonts w:eastAsia="標楷體"/>
          <w:kern w:val="0"/>
          <w:szCs w:val="23"/>
        </w:rPr>
      </w:pPr>
      <w:r w:rsidRPr="00FF4B3E">
        <w:rPr>
          <w:rFonts w:eastAsia="標楷體" w:hint="eastAsia"/>
          <w:kern w:val="0"/>
          <w:szCs w:val="23"/>
        </w:rPr>
        <w:t>105.</w:t>
      </w:r>
      <w:r>
        <w:rPr>
          <w:rFonts w:eastAsia="標楷體" w:hint="eastAsia"/>
          <w:kern w:val="0"/>
          <w:szCs w:val="23"/>
        </w:rPr>
        <w:t>09</w:t>
      </w:r>
      <w:r w:rsidRPr="00FF4B3E">
        <w:rPr>
          <w:rFonts w:eastAsia="標楷體" w:hint="eastAsia"/>
          <w:kern w:val="0"/>
          <w:szCs w:val="23"/>
        </w:rPr>
        <w:t>.</w:t>
      </w:r>
      <w:r>
        <w:rPr>
          <w:rFonts w:eastAsia="標楷體" w:hint="eastAsia"/>
          <w:kern w:val="0"/>
          <w:szCs w:val="23"/>
        </w:rPr>
        <w:t>22</w:t>
      </w:r>
      <w:r w:rsidRPr="00FF4B3E">
        <w:rPr>
          <w:rFonts w:eastAsia="標楷體" w:hint="eastAsia"/>
          <w:kern w:val="0"/>
          <w:szCs w:val="23"/>
        </w:rPr>
        <w:t xml:space="preserve"> 105</w:t>
      </w:r>
      <w:r w:rsidRPr="00FF4B3E">
        <w:rPr>
          <w:rFonts w:eastAsia="標楷體" w:hint="eastAsia"/>
          <w:kern w:val="0"/>
          <w:szCs w:val="23"/>
        </w:rPr>
        <w:t>學年度第</w:t>
      </w:r>
      <w:r w:rsidRPr="00FF4B3E">
        <w:rPr>
          <w:rFonts w:eastAsia="標楷體" w:hint="eastAsia"/>
          <w:kern w:val="0"/>
          <w:szCs w:val="23"/>
        </w:rPr>
        <w:t>1</w:t>
      </w:r>
      <w:r w:rsidRPr="00FF4B3E">
        <w:rPr>
          <w:rFonts w:eastAsia="標楷體" w:hint="eastAsia"/>
          <w:kern w:val="0"/>
          <w:szCs w:val="23"/>
        </w:rPr>
        <w:t>學期第</w:t>
      </w:r>
      <w:r w:rsidRPr="00FF4B3E">
        <w:rPr>
          <w:rFonts w:eastAsia="標楷體" w:hint="eastAsia"/>
          <w:kern w:val="0"/>
          <w:szCs w:val="23"/>
        </w:rPr>
        <w:t>1</w:t>
      </w:r>
      <w:r w:rsidRPr="00FF4B3E">
        <w:rPr>
          <w:rFonts w:eastAsia="標楷體" w:hint="eastAsia"/>
          <w:kern w:val="0"/>
          <w:szCs w:val="23"/>
        </w:rPr>
        <w:t>次系務會議</w:t>
      </w:r>
      <w:r>
        <w:rPr>
          <w:rFonts w:eastAsia="標楷體" w:hint="eastAsia"/>
          <w:kern w:val="0"/>
          <w:szCs w:val="23"/>
        </w:rPr>
        <w:t>討論通過</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0"/>
        <w:gridCol w:w="2070"/>
        <w:gridCol w:w="910"/>
        <w:gridCol w:w="1417"/>
        <w:gridCol w:w="2126"/>
        <w:gridCol w:w="1985"/>
      </w:tblGrid>
      <w:tr w:rsidR="00A1440F" w14:paraId="35ED3BEB" w14:textId="77777777" w:rsidTr="00634A0E">
        <w:tc>
          <w:tcPr>
            <w:tcW w:w="5070" w:type="dxa"/>
            <w:gridSpan w:val="3"/>
            <w:shd w:val="clear" w:color="auto" w:fill="auto"/>
          </w:tcPr>
          <w:p w14:paraId="35ED3BE9" w14:textId="65A7BC7B"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一、指導教授：</w:t>
            </w:r>
            <w:r w:rsidR="003544B9" w:rsidRPr="003544B9">
              <w:rPr>
                <w:rFonts w:eastAsia="標楷體" w:hint="eastAsia"/>
                <w:kern w:val="0"/>
                <w:sz w:val="28"/>
                <w:szCs w:val="23"/>
              </w:rPr>
              <w:t>陳建彰</w:t>
            </w:r>
          </w:p>
        </w:tc>
        <w:tc>
          <w:tcPr>
            <w:tcW w:w="5528" w:type="dxa"/>
            <w:gridSpan w:val="3"/>
            <w:shd w:val="clear" w:color="auto" w:fill="auto"/>
          </w:tcPr>
          <w:p w14:paraId="35ED3BEA"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二、組別：</w:t>
            </w:r>
          </w:p>
        </w:tc>
      </w:tr>
      <w:tr w:rsidR="00A1440F" w14:paraId="35ED3BEE" w14:textId="77777777" w:rsidTr="00634A0E">
        <w:tc>
          <w:tcPr>
            <w:tcW w:w="5070" w:type="dxa"/>
            <w:gridSpan w:val="3"/>
            <w:shd w:val="clear" w:color="auto" w:fill="auto"/>
          </w:tcPr>
          <w:p w14:paraId="35ED3BEC" w14:textId="41E94C86"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三、日期：</w:t>
            </w:r>
            <w:r w:rsidR="001F2387">
              <w:rPr>
                <w:rFonts w:eastAsia="標楷體"/>
                <w:kern w:val="0"/>
                <w:sz w:val="28"/>
                <w:szCs w:val="23"/>
              </w:rPr>
              <w:t>4/16</w:t>
            </w:r>
          </w:p>
        </w:tc>
        <w:tc>
          <w:tcPr>
            <w:tcW w:w="5528" w:type="dxa"/>
            <w:gridSpan w:val="3"/>
            <w:shd w:val="clear" w:color="auto" w:fill="auto"/>
          </w:tcPr>
          <w:p w14:paraId="35ED3BED" w14:textId="41CF82EC"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四、地點：</w:t>
            </w:r>
            <w:r w:rsidR="000534E0">
              <w:rPr>
                <w:rFonts w:eastAsia="標楷體" w:hint="eastAsia"/>
                <w:kern w:val="0"/>
                <w:sz w:val="28"/>
                <w:szCs w:val="23"/>
              </w:rPr>
              <w:t>E685</w:t>
            </w:r>
          </w:p>
        </w:tc>
      </w:tr>
      <w:tr w:rsidR="00A1440F" w14:paraId="35ED3BF5" w14:textId="77777777" w:rsidTr="00634A0E">
        <w:trPr>
          <w:trHeight w:val="2170"/>
        </w:trPr>
        <w:tc>
          <w:tcPr>
            <w:tcW w:w="10598" w:type="dxa"/>
            <w:gridSpan w:val="6"/>
            <w:shd w:val="clear" w:color="auto" w:fill="auto"/>
          </w:tcPr>
          <w:p w14:paraId="35ED3BEF"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五、專題進度：</w:t>
            </w:r>
          </w:p>
          <w:p w14:paraId="35ED3BF4" w14:textId="5CA6FFCB" w:rsidR="00A1440F" w:rsidRPr="002424AB" w:rsidRDefault="00F304BA" w:rsidP="002424AB">
            <w:pPr>
              <w:autoSpaceDE w:val="0"/>
              <w:autoSpaceDN w:val="0"/>
              <w:adjustRightInd w:val="0"/>
              <w:jc w:val="both"/>
              <w:rPr>
                <w:rFonts w:eastAsia="標楷體"/>
                <w:kern w:val="0"/>
                <w:sz w:val="27"/>
                <w:szCs w:val="27"/>
              </w:rPr>
            </w:pPr>
            <w:r>
              <w:rPr>
                <w:rFonts w:eastAsia="標楷體" w:hint="eastAsia"/>
                <w:kern w:val="0"/>
                <w:sz w:val="27"/>
                <w:szCs w:val="27"/>
              </w:rPr>
              <w:t>第九周，</w:t>
            </w:r>
            <w:r w:rsidR="007A77E3">
              <w:rPr>
                <w:rFonts w:eastAsia="標楷體" w:hint="eastAsia"/>
                <w:kern w:val="0"/>
                <w:sz w:val="27"/>
                <w:szCs w:val="27"/>
              </w:rPr>
              <w:t>我們從</w:t>
            </w:r>
            <w:r w:rsidR="00EB17C7">
              <w:rPr>
                <w:rFonts w:eastAsia="標楷體" w:hint="eastAsia"/>
                <w:kern w:val="0"/>
                <w:sz w:val="27"/>
                <w:szCs w:val="27"/>
              </w:rPr>
              <w:t>R</w:t>
            </w:r>
            <w:r w:rsidR="00EB17C7">
              <w:rPr>
                <w:rFonts w:eastAsia="標楷體"/>
                <w:kern w:val="0"/>
                <w:sz w:val="27"/>
                <w:szCs w:val="27"/>
              </w:rPr>
              <w:t>e</w:t>
            </w:r>
            <w:r w:rsidR="00EB17C7">
              <w:rPr>
                <w:rFonts w:eastAsia="標楷體" w:hint="eastAsia"/>
                <w:kern w:val="0"/>
                <w:sz w:val="27"/>
                <w:szCs w:val="27"/>
              </w:rPr>
              <w:t>azonSpeech Dataset</w:t>
            </w:r>
            <w:r w:rsidR="00EB17C7">
              <w:rPr>
                <w:rFonts w:eastAsia="標楷體" w:hint="eastAsia"/>
                <w:kern w:val="0"/>
                <w:sz w:val="27"/>
                <w:szCs w:val="27"/>
              </w:rPr>
              <w:t>下，找到了</w:t>
            </w:r>
            <w:r w:rsidR="00BC4028" w:rsidRPr="00BC4028">
              <w:rPr>
                <w:rFonts w:eastAsia="標楷體"/>
                <w:kern w:val="0"/>
                <w:sz w:val="27"/>
                <w:szCs w:val="27"/>
              </w:rPr>
              <w:t>reazonspeech</w:t>
            </w:r>
            <w:r w:rsidR="00BC4028">
              <w:rPr>
                <w:rFonts w:eastAsia="標楷體" w:hint="eastAsia"/>
                <w:kern w:val="0"/>
                <w:sz w:val="27"/>
                <w:szCs w:val="27"/>
              </w:rPr>
              <w:t>_</w:t>
            </w:r>
            <w:r w:rsidR="00BC4028" w:rsidRPr="00BC4028">
              <w:rPr>
                <w:rFonts w:eastAsia="標楷體"/>
                <w:kern w:val="0"/>
                <w:sz w:val="27"/>
                <w:szCs w:val="27"/>
              </w:rPr>
              <w:t>nemo</w:t>
            </w:r>
            <w:r w:rsidR="00BC4028">
              <w:rPr>
                <w:rFonts w:eastAsia="標楷體" w:hint="eastAsia"/>
                <w:kern w:val="0"/>
                <w:sz w:val="27"/>
                <w:szCs w:val="27"/>
              </w:rPr>
              <w:t>_</w:t>
            </w:r>
            <w:r w:rsidR="00BC4028" w:rsidRPr="00BC4028">
              <w:rPr>
                <w:rFonts w:eastAsia="標楷體"/>
                <w:kern w:val="0"/>
                <w:sz w:val="27"/>
                <w:szCs w:val="27"/>
              </w:rPr>
              <w:t>v2</w:t>
            </w:r>
            <w:r w:rsidR="00525E8F">
              <w:rPr>
                <w:rFonts w:eastAsia="標楷體" w:hint="eastAsia"/>
                <w:kern w:val="0"/>
                <w:sz w:val="27"/>
                <w:szCs w:val="27"/>
              </w:rPr>
              <w:t>模型，</w:t>
            </w:r>
            <w:r w:rsidR="00AF54F9">
              <w:rPr>
                <w:rFonts w:eastAsia="標楷體" w:hint="eastAsia"/>
                <w:kern w:val="0"/>
                <w:sz w:val="27"/>
                <w:szCs w:val="27"/>
              </w:rPr>
              <w:t>經過測試，</w:t>
            </w:r>
            <w:r w:rsidR="00525E8F" w:rsidRPr="00BC4028">
              <w:rPr>
                <w:rFonts w:eastAsia="標楷體"/>
                <w:kern w:val="0"/>
                <w:sz w:val="27"/>
                <w:szCs w:val="27"/>
              </w:rPr>
              <w:t>reazonspeech</w:t>
            </w:r>
            <w:r w:rsidR="00525E8F">
              <w:rPr>
                <w:rFonts w:eastAsia="標楷體" w:hint="eastAsia"/>
                <w:kern w:val="0"/>
                <w:sz w:val="27"/>
                <w:szCs w:val="27"/>
              </w:rPr>
              <w:t>_</w:t>
            </w:r>
            <w:r w:rsidR="00525E8F" w:rsidRPr="00BC4028">
              <w:rPr>
                <w:rFonts w:eastAsia="標楷體"/>
                <w:kern w:val="0"/>
                <w:sz w:val="27"/>
                <w:szCs w:val="27"/>
              </w:rPr>
              <w:t>nemo</w:t>
            </w:r>
            <w:r w:rsidR="00525E8F">
              <w:rPr>
                <w:rFonts w:eastAsia="標楷體" w:hint="eastAsia"/>
                <w:kern w:val="0"/>
                <w:sz w:val="27"/>
                <w:szCs w:val="27"/>
              </w:rPr>
              <w:t>_</w:t>
            </w:r>
            <w:r w:rsidR="00525E8F" w:rsidRPr="00BC4028">
              <w:rPr>
                <w:rFonts w:eastAsia="標楷體"/>
                <w:kern w:val="0"/>
                <w:sz w:val="27"/>
                <w:szCs w:val="27"/>
              </w:rPr>
              <w:t>v2</w:t>
            </w:r>
            <w:r w:rsidR="00525E8F">
              <w:rPr>
                <w:rFonts w:eastAsia="標楷體" w:hint="eastAsia"/>
                <w:kern w:val="0"/>
                <w:sz w:val="27"/>
                <w:szCs w:val="27"/>
              </w:rPr>
              <w:t>的</w:t>
            </w:r>
            <w:r w:rsidR="00525E8F">
              <w:rPr>
                <w:rFonts w:eastAsia="標楷體" w:hint="eastAsia"/>
                <w:kern w:val="0"/>
                <w:sz w:val="27"/>
                <w:szCs w:val="27"/>
              </w:rPr>
              <w:t>word e</w:t>
            </w:r>
            <w:r w:rsidR="000459CD">
              <w:rPr>
                <w:rFonts w:eastAsia="標楷體" w:hint="eastAsia"/>
                <w:kern w:val="0"/>
                <w:sz w:val="27"/>
                <w:szCs w:val="27"/>
              </w:rPr>
              <w:t>rror rate</w:t>
            </w:r>
            <w:r w:rsidR="00525E8F">
              <w:rPr>
                <w:rFonts w:eastAsia="標楷體" w:hint="eastAsia"/>
                <w:kern w:val="0"/>
                <w:sz w:val="27"/>
                <w:szCs w:val="27"/>
              </w:rPr>
              <w:t>表現</w:t>
            </w:r>
            <w:r w:rsidR="000459CD">
              <w:rPr>
                <w:rFonts w:eastAsia="標楷體" w:hint="eastAsia"/>
                <w:kern w:val="0"/>
                <w:sz w:val="27"/>
                <w:szCs w:val="27"/>
              </w:rPr>
              <w:t>與</w:t>
            </w:r>
            <w:r w:rsidR="000459CD">
              <w:rPr>
                <w:rFonts w:eastAsia="標楷體" w:hint="eastAsia"/>
                <w:kern w:val="0"/>
                <w:sz w:val="27"/>
                <w:szCs w:val="27"/>
              </w:rPr>
              <w:t>Whisper</w:t>
            </w:r>
            <w:r w:rsidR="000459CD">
              <w:rPr>
                <w:rFonts w:eastAsia="標楷體" w:hint="eastAsia"/>
                <w:kern w:val="0"/>
                <w:sz w:val="27"/>
                <w:szCs w:val="27"/>
              </w:rPr>
              <w:t>相差不多，但反應速度卻</w:t>
            </w:r>
            <w:r w:rsidR="0001093E">
              <w:rPr>
                <w:rFonts w:eastAsia="標楷體" w:hint="eastAsia"/>
                <w:kern w:val="0"/>
                <w:sz w:val="27"/>
                <w:szCs w:val="27"/>
              </w:rPr>
              <w:t>快</w:t>
            </w:r>
            <w:r w:rsidR="000459CD">
              <w:rPr>
                <w:rFonts w:eastAsia="標楷體" w:hint="eastAsia"/>
                <w:kern w:val="0"/>
                <w:sz w:val="27"/>
                <w:szCs w:val="27"/>
              </w:rPr>
              <w:t>W</w:t>
            </w:r>
            <w:r w:rsidR="000459CD">
              <w:rPr>
                <w:rFonts w:eastAsia="標楷體"/>
                <w:kern w:val="0"/>
                <w:sz w:val="27"/>
                <w:szCs w:val="27"/>
              </w:rPr>
              <w:t>h</w:t>
            </w:r>
            <w:r w:rsidR="000459CD">
              <w:rPr>
                <w:rFonts w:eastAsia="標楷體" w:hint="eastAsia"/>
                <w:kern w:val="0"/>
                <w:sz w:val="27"/>
                <w:szCs w:val="27"/>
              </w:rPr>
              <w:t>isper</w:t>
            </w:r>
            <w:r w:rsidR="0001093E">
              <w:rPr>
                <w:rFonts w:eastAsia="標楷體" w:hint="eastAsia"/>
                <w:kern w:val="0"/>
                <w:sz w:val="27"/>
                <w:szCs w:val="27"/>
              </w:rPr>
              <w:t>一倍以上，我們決定使用</w:t>
            </w:r>
            <w:r w:rsidR="0001093E" w:rsidRPr="00BC4028">
              <w:rPr>
                <w:rFonts w:eastAsia="標楷體"/>
                <w:kern w:val="0"/>
                <w:sz w:val="27"/>
                <w:szCs w:val="27"/>
              </w:rPr>
              <w:t>reazonspeech</w:t>
            </w:r>
            <w:r w:rsidR="0001093E">
              <w:rPr>
                <w:rFonts w:eastAsia="標楷體" w:hint="eastAsia"/>
                <w:kern w:val="0"/>
                <w:sz w:val="27"/>
                <w:szCs w:val="27"/>
              </w:rPr>
              <w:t>_</w:t>
            </w:r>
            <w:r w:rsidR="0001093E" w:rsidRPr="00BC4028">
              <w:rPr>
                <w:rFonts w:eastAsia="標楷體"/>
                <w:kern w:val="0"/>
                <w:sz w:val="27"/>
                <w:szCs w:val="27"/>
              </w:rPr>
              <w:t>nemo</w:t>
            </w:r>
            <w:r w:rsidR="0001093E">
              <w:rPr>
                <w:rFonts w:eastAsia="標楷體" w:hint="eastAsia"/>
                <w:kern w:val="0"/>
                <w:sz w:val="27"/>
                <w:szCs w:val="27"/>
              </w:rPr>
              <w:t>_</w:t>
            </w:r>
            <w:r w:rsidR="0001093E" w:rsidRPr="00BC4028">
              <w:rPr>
                <w:rFonts w:eastAsia="標楷體"/>
                <w:kern w:val="0"/>
                <w:sz w:val="27"/>
                <w:szCs w:val="27"/>
              </w:rPr>
              <w:t>v2</w:t>
            </w:r>
            <w:r w:rsidR="0001093E">
              <w:rPr>
                <w:rFonts w:eastAsia="標楷體" w:hint="eastAsia"/>
                <w:kern w:val="0"/>
                <w:sz w:val="27"/>
                <w:szCs w:val="27"/>
              </w:rPr>
              <w:t>取代</w:t>
            </w:r>
            <w:r w:rsidR="0001093E">
              <w:rPr>
                <w:rFonts w:eastAsia="標楷體" w:hint="eastAsia"/>
                <w:kern w:val="0"/>
                <w:sz w:val="27"/>
                <w:szCs w:val="27"/>
              </w:rPr>
              <w:t>Whisper</w:t>
            </w:r>
            <w:r w:rsidR="0001093E">
              <w:rPr>
                <w:rFonts w:eastAsia="標楷體" w:hint="eastAsia"/>
                <w:kern w:val="0"/>
                <w:sz w:val="27"/>
                <w:szCs w:val="27"/>
              </w:rPr>
              <w:t>做為新的語音辨識模型。</w:t>
            </w:r>
            <w:r w:rsidR="002424AB">
              <w:rPr>
                <w:rFonts w:eastAsia="標楷體" w:hint="eastAsia"/>
                <w:kern w:val="0"/>
                <w:sz w:val="27"/>
                <w:szCs w:val="27"/>
              </w:rPr>
              <w:t>網頁的部分，我們想到利用點選圖表中的日文字來發出正確唸法的按鈕，讓使用者得知正確的念法。</w:t>
            </w:r>
          </w:p>
        </w:tc>
      </w:tr>
      <w:tr w:rsidR="00A1440F" w14:paraId="35ED3BFC" w14:textId="77777777" w:rsidTr="00634A0E">
        <w:trPr>
          <w:trHeight w:val="2170"/>
        </w:trPr>
        <w:tc>
          <w:tcPr>
            <w:tcW w:w="10598" w:type="dxa"/>
            <w:gridSpan w:val="6"/>
            <w:shd w:val="clear" w:color="auto" w:fill="auto"/>
          </w:tcPr>
          <w:p w14:paraId="35ED3BF6"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六、專題討論內容大綱：</w:t>
            </w:r>
          </w:p>
          <w:p w14:paraId="35ED3BFB" w14:textId="0947238F" w:rsidR="00A1440F" w:rsidRPr="002424AB" w:rsidRDefault="002D21CC" w:rsidP="002424AB">
            <w:pPr>
              <w:autoSpaceDE w:val="0"/>
              <w:autoSpaceDN w:val="0"/>
              <w:adjustRightInd w:val="0"/>
              <w:jc w:val="both"/>
              <w:rPr>
                <w:rFonts w:eastAsia="標楷體"/>
                <w:kern w:val="0"/>
                <w:sz w:val="27"/>
                <w:szCs w:val="27"/>
              </w:rPr>
            </w:pPr>
            <w:r>
              <w:rPr>
                <w:rFonts w:eastAsia="標楷體" w:hint="eastAsia"/>
                <w:kern w:val="0"/>
                <w:sz w:val="27"/>
                <w:szCs w:val="27"/>
              </w:rPr>
              <w:t>由於助教通知我們下周要去</w:t>
            </w:r>
            <w:r w:rsidR="00D86A5D">
              <w:rPr>
                <w:rFonts w:eastAsia="標楷體" w:hint="eastAsia"/>
                <w:kern w:val="0"/>
                <w:sz w:val="27"/>
                <w:szCs w:val="27"/>
              </w:rPr>
              <w:t>跟日文系教授報告目前進度並說明要求資料集的條件</w:t>
            </w:r>
            <w:r w:rsidR="00560512">
              <w:rPr>
                <w:rFonts w:eastAsia="標楷體" w:hint="eastAsia"/>
                <w:kern w:val="0"/>
                <w:sz w:val="27"/>
                <w:szCs w:val="27"/>
              </w:rPr>
              <w:t>，所以我們</w:t>
            </w:r>
            <w:r w:rsidR="006C0E1E">
              <w:rPr>
                <w:rFonts w:eastAsia="標楷體" w:hint="eastAsia"/>
                <w:kern w:val="0"/>
                <w:sz w:val="27"/>
                <w:szCs w:val="27"/>
              </w:rPr>
              <w:t>計劃</w:t>
            </w:r>
            <w:r w:rsidR="00560512">
              <w:rPr>
                <w:rFonts w:eastAsia="標楷體" w:hint="eastAsia"/>
                <w:kern w:val="0"/>
                <w:sz w:val="27"/>
                <w:szCs w:val="27"/>
              </w:rPr>
              <w:t>準備詳細</w:t>
            </w:r>
            <w:r w:rsidR="00F73AA9">
              <w:rPr>
                <w:rFonts w:eastAsia="標楷體" w:hint="eastAsia"/>
                <w:kern w:val="0"/>
                <w:sz w:val="27"/>
                <w:szCs w:val="27"/>
              </w:rPr>
              <w:t>的</w:t>
            </w:r>
            <w:r w:rsidR="00560512">
              <w:rPr>
                <w:rFonts w:eastAsia="標楷體" w:hint="eastAsia"/>
                <w:kern w:val="0"/>
                <w:sz w:val="27"/>
                <w:szCs w:val="27"/>
              </w:rPr>
              <w:t>資料和</w:t>
            </w:r>
            <w:r w:rsidR="006C0E1E">
              <w:rPr>
                <w:rFonts w:eastAsia="標楷體" w:hint="eastAsia"/>
                <w:kern w:val="0"/>
                <w:sz w:val="27"/>
                <w:szCs w:val="27"/>
              </w:rPr>
              <w:t>投影片說明。</w:t>
            </w:r>
            <w:r w:rsidR="00246A64" w:rsidRPr="00246A64">
              <w:rPr>
                <w:rFonts w:eastAsia="標楷體" w:hint="eastAsia"/>
                <w:kern w:val="0"/>
                <w:sz w:val="27"/>
                <w:szCs w:val="27"/>
              </w:rPr>
              <w:t>針對現有系統的運行狀況</w:t>
            </w:r>
            <w:r w:rsidR="00246A64">
              <w:rPr>
                <w:rFonts w:eastAsia="標楷體" w:hint="eastAsia"/>
                <w:kern w:val="0"/>
                <w:sz w:val="27"/>
                <w:szCs w:val="27"/>
              </w:rPr>
              <w:t>和去年系統的改進之處</w:t>
            </w:r>
            <w:r w:rsidR="001F4DA7">
              <w:rPr>
                <w:rFonts w:eastAsia="標楷體" w:hint="eastAsia"/>
                <w:kern w:val="0"/>
                <w:sz w:val="27"/>
                <w:szCs w:val="27"/>
              </w:rPr>
              <w:t>，以及新資料集的要求條件做詳細介紹。</w:t>
            </w:r>
            <w:r w:rsidR="002424AB">
              <w:rPr>
                <w:rFonts w:eastAsia="標楷體" w:hint="eastAsia"/>
                <w:kern w:val="0"/>
                <w:sz w:val="27"/>
                <w:szCs w:val="27"/>
              </w:rPr>
              <w:t>網頁的部分，我們發現到原本的網頁上沒有辦法讓使用者得知正確的日文發音怎麼念，所以我們討論出利用製作按鈕的方式，讓使用者更好的使用網站內容。</w:t>
            </w:r>
          </w:p>
        </w:tc>
      </w:tr>
      <w:tr w:rsidR="00A1440F" w14:paraId="35ED3C03" w14:textId="77777777" w:rsidTr="00634A0E">
        <w:trPr>
          <w:trHeight w:val="2170"/>
        </w:trPr>
        <w:tc>
          <w:tcPr>
            <w:tcW w:w="10598" w:type="dxa"/>
            <w:gridSpan w:val="6"/>
            <w:shd w:val="clear" w:color="auto" w:fill="auto"/>
          </w:tcPr>
          <w:p w14:paraId="35ED3BFD"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七、</w:t>
            </w:r>
            <w:r w:rsidRPr="004B0479">
              <w:rPr>
                <w:rFonts w:eastAsia="標楷體"/>
                <w:kern w:val="0"/>
                <w:sz w:val="28"/>
                <w:szCs w:val="23"/>
              </w:rPr>
              <w:t>評論與討論</w:t>
            </w:r>
            <w:r w:rsidRPr="004B0479">
              <w:rPr>
                <w:rFonts w:eastAsia="標楷體" w:hint="eastAsia"/>
                <w:kern w:val="0"/>
                <w:sz w:val="28"/>
                <w:szCs w:val="23"/>
              </w:rPr>
              <w:t>：</w:t>
            </w:r>
          </w:p>
          <w:p w14:paraId="35ED3C02" w14:textId="24334625" w:rsidR="00A1440F" w:rsidRPr="004B0479" w:rsidRDefault="00CB3672" w:rsidP="00C55E3B">
            <w:pPr>
              <w:autoSpaceDE w:val="0"/>
              <w:autoSpaceDN w:val="0"/>
              <w:adjustRightInd w:val="0"/>
              <w:jc w:val="both"/>
              <w:rPr>
                <w:rFonts w:eastAsia="標楷體"/>
                <w:kern w:val="0"/>
                <w:sz w:val="28"/>
                <w:szCs w:val="23"/>
              </w:rPr>
            </w:pPr>
            <w:r>
              <w:rPr>
                <w:rFonts w:eastAsia="標楷體" w:hint="eastAsia"/>
                <w:kern w:val="0"/>
                <w:sz w:val="27"/>
                <w:szCs w:val="27"/>
              </w:rPr>
              <w:t>助教認為</w:t>
            </w:r>
            <w:r w:rsidRPr="00CB3672">
              <w:rPr>
                <w:rFonts w:eastAsia="標楷體" w:hint="eastAsia"/>
                <w:kern w:val="0"/>
                <w:sz w:val="27"/>
                <w:szCs w:val="27"/>
              </w:rPr>
              <w:t>reazonspeech_nemo_v2</w:t>
            </w:r>
            <w:r w:rsidRPr="00CB3672">
              <w:rPr>
                <w:rFonts w:eastAsia="標楷體" w:hint="eastAsia"/>
                <w:kern w:val="0"/>
                <w:sz w:val="27"/>
                <w:szCs w:val="27"/>
              </w:rPr>
              <w:t>的</w:t>
            </w:r>
            <w:r>
              <w:rPr>
                <w:rFonts w:eastAsia="標楷體" w:hint="eastAsia"/>
                <w:kern w:val="0"/>
                <w:sz w:val="27"/>
                <w:szCs w:val="27"/>
              </w:rPr>
              <w:t>處理速度</w:t>
            </w:r>
            <w:r w:rsidRPr="00CB3672">
              <w:rPr>
                <w:rFonts w:eastAsia="標楷體" w:hint="eastAsia"/>
                <w:kern w:val="0"/>
                <w:sz w:val="27"/>
                <w:szCs w:val="27"/>
              </w:rPr>
              <w:t>提升系統的實用性。此外，</w:t>
            </w:r>
            <w:r w:rsidR="00763562">
              <w:rPr>
                <w:rFonts w:eastAsia="標楷體" w:hint="eastAsia"/>
                <w:kern w:val="0"/>
                <w:sz w:val="27"/>
                <w:szCs w:val="27"/>
              </w:rPr>
              <w:t>教授</w:t>
            </w:r>
            <w:r w:rsidRPr="00CB3672">
              <w:rPr>
                <w:rFonts w:eastAsia="標楷體" w:hint="eastAsia"/>
                <w:kern w:val="0"/>
                <w:sz w:val="27"/>
                <w:szCs w:val="27"/>
              </w:rPr>
              <w:t>建議我們在報告準備時，要展示</w:t>
            </w:r>
            <w:r w:rsidR="00763562">
              <w:rPr>
                <w:rFonts w:eastAsia="標楷體" w:hint="eastAsia"/>
                <w:kern w:val="0"/>
                <w:sz w:val="27"/>
                <w:szCs w:val="27"/>
              </w:rPr>
              <w:t>模型訓練過程和</w:t>
            </w:r>
            <w:r w:rsidR="00F07044">
              <w:rPr>
                <w:rFonts w:eastAsia="標楷體" w:hint="eastAsia"/>
                <w:kern w:val="0"/>
                <w:sz w:val="27"/>
                <w:szCs w:val="27"/>
              </w:rPr>
              <w:t>語音處理</w:t>
            </w:r>
            <w:r w:rsidRPr="00CB3672">
              <w:rPr>
                <w:rFonts w:eastAsia="標楷體" w:hint="eastAsia"/>
                <w:kern w:val="0"/>
                <w:sz w:val="27"/>
                <w:szCs w:val="27"/>
              </w:rPr>
              <w:t>技術細節，還要考慮如何</w:t>
            </w:r>
            <w:r w:rsidR="00F07044">
              <w:rPr>
                <w:rFonts w:eastAsia="標楷體" w:hint="eastAsia"/>
                <w:kern w:val="0"/>
                <w:sz w:val="27"/>
                <w:szCs w:val="27"/>
              </w:rPr>
              <w:t>透</w:t>
            </w:r>
            <w:r w:rsidRPr="00CB3672">
              <w:rPr>
                <w:rFonts w:eastAsia="標楷體" w:hint="eastAsia"/>
                <w:kern w:val="0"/>
                <w:sz w:val="27"/>
                <w:szCs w:val="27"/>
              </w:rPr>
              <w:t>過</w:t>
            </w:r>
            <w:r w:rsidR="00F07044">
              <w:rPr>
                <w:rFonts w:eastAsia="標楷體" w:hint="eastAsia"/>
                <w:kern w:val="0"/>
                <w:sz w:val="27"/>
                <w:szCs w:val="27"/>
              </w:rPr>
              <w:t>數字</w:t>
            </w:r>
            <w:r w:rsidRPr="00CB3672">
              <w:rPr>
                <w:rFonts w:eastAsia="標楷體" w:hint="eastAsia"/>
                <w:kern w:val="0"/>
                <w:sz w:val="27"/>
                <w:szCs w:val="27"/>
              </w:rPr>
              <w:t>來說明新模型帶來的具體改進效果。</w:t>
            </w:r>
            <w:r w:rsidR="00676E84">
              <w:rPr>
                <w:rFonts w:eastAsia="標楷體" w:hint="eastAsia"/>
                <w:kern w:val="0"/>
                <w:sz w:val="27"/>
                <w:szCs w:val="27"/>
              </w:rPr>
              <w:t>網頁的部分，我們想出了利用按鈕來發出正確讀音的方式，詢問助教這樣的功能是否可以，助教覺得這方法可行的。</w:t>
            </w:r>
          </w:p>
        </w:tc>
      </w:tr>
      <w:tr w:rsidR="00A1440F" w:rsidRPr="003B315D" w14:paraId="35ED3C05" w14:textId="77777777" w:rsidTr="00634A0E">
        <w:tc>
          <w:tcPr>
            <w:tcW w:w="10598" w:type="dxa"/>
            <w:gridSpan w:val="6"/>
            <w:shd w:val="clear" w:color="auto" w:fill="auto"/>
          </w:tcPr>
          <w:p w14:paraId="35ED3C04" w14:textId="77777777" w:rsidR="00A1440F" w:rsidRPr="004B0479" w:rsidRDefault="00A1440F" w:rsidP="00634A0E">
            <w:pPr>
              <w:autoSpaceDE w:val="0"/>
              <w:autoSpaceDN w:val="0"/>
              <w:adjustRightInd w:val="0"/>
              <w:rPr>
                <w:rFonts w:eastAsia="標楷體"/>
                <w:kern w:val="0"/>
                <w:sz w:val="28"/>
                <w:szCs w:val="23"/>
              </w:rPr>
            </w:pPr>
            <w:r w:rsidRPr="004B0479">
              <w:rPr>
                <w:rFonts w:eastAsia="標楷體" w:hint="eastAsia"/>
                <w:kern w:val="0"/>
                <w:sz w:val="28"/>
                <w:szCs w:val="23"/>
              </w:rPr>
              <w:t>六</w:t>
            </w:r>
            <w:r w:rsidRPr="004B0479">
              <w:rPr>
                <w:rFonts w:eastAsia="標楷體"/>
                <w:kern w:val="0"/>
                <w:sz w:val="28"/>
                <w:szCs w:val="23"/>
              </w:rPr>
              <w:t>、</w:t>
            </w:r>
            <w:r w:rsidRPr="004B0479">
              <w:rPr>
                <w:rFonts w:eastAsia="標楷體" w:hint="eastAsia"/>
                <w:kern w:val="0"/>
                <w:sz w:val="28"/>
                <w:szCs w:val="23"/>
              </w:rPr>
              <w:t>出席學生：須簽到</w:t>
            </w:r>
          </w:p>
        </w:tc>
      </w:tr>
      <w:tr w:rsidR="00A1440F" w:rsidRPr="003B315D" w14:paraId="35ED3C0B" w14:textId="77777777" w:rsidTr="00634A0E">
        <w:tc>
          <w:tcPr>
            <w:tcW w:w="2090" w:type="dxa"/>
            <w:shd w:val="clear" w:color="auto" w:fill="auto"/>
          </w:tcPr>
          <w:p w14:paraId="35ED3C0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7"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8"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9"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0A"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1" w14:textId="77777777" w:rsidTr="00634A0E">
        <w:tc>
          <w:tcPr>
            <w:tcW w:w="2090" w:type="dxa"/>
            <w:shd w:val="clear" w:color="auto" w:fill="auto"/>
          </w:tcPr>
          <w:p w14:paraId="35ED3C0C"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0D"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0E"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0F"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0"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r w:rsidR="00A1440F" w:rsidRPr="003B315D" w14:paraId="35ED3C17" w14:textId="77777777" w:rsidTr="00634A0E">
        <w:tc>
          <w:tcPr>
            <w:tcW w:w="2090" w:type="dxa"/>
            <w:shd w:val="clear" w:color="auto" w:fill="auto"/>
          </w:tcPr>
          <w:p w14:paraId="35ED3C12"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070" w:type="dxa"/>
            <w:shd w:val="clear" w:color="auto" w:fill="auto"/>
          </w:tcPr>
          <w:p w14:paraId="35ED3C13"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327" w:type="dxa"/>
            <w:gridSpan w:val="2"/>
            <w:shd w:val="clear" w:color="auto" w:fill="auto"/>
          </w:tcPr>
          <w:p w14:paraId="35ED3C14"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2126" w:type="dxa"/>
            <w:shd w:val="clear" w:color="auto" w:fill="auto"/>
          </w:tcPr>
          <w:p w14:paraId="35ED3C15"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c>
          <w:tcPr>
            <w:tcW w:w="1985" w:type="dxa"/>
            <w:shd w:val="clear" w:color="auto" w:fill="auto"/>
          </w:tcPr>
          <w:p w14:paraId="35ED3C16" w14:textId="77777777" w:rsidR="00A1440F" w:rsidRPr="004B0479" w:rsidRDefault="00A1440F" w:rsidP="00A1440F">
            <w:pPr>
              <w:autoSpaceDE w:val="0"/>
              <w:autoSpaceDN w:val="0"/>
              <w:adjustRightInd w:val="0"/>
              <w:spacing w:beforeLines="50" w:before="180" w:afterLines="50" w:after="180"/>
              <w:rPr>
                <w:rFonts w:eastAsia="標楷體"/>
                <w:kern w:val="0"/>
                <w:sz w:val="28"/>
                <w:szCs w:val="23"/>
              </w:rPr>
            </w:pPr>
          </w:p>
        </w:tc>
      </w:tr>
    </w:tbl>
    <w:p w14:paraId="35ED3C18" w14:textId="77777777" w:rsidR="00A1440F" w:rsidRPr="00B65701" w:rsidRDefault="00A1440F" w:rsidP="00A1440F">
      <w:pPr>
        <w:autoSpaceDE w:val="0"/>
        <w:autoSpaceDN w:val="0"/>
        <w:adjustRightInd w:val="0"/>
        <w:spacing w:beforeLines="50" w:before="180"/>
        <w:rPr>
          <w:rFonts w:eastAsia="標楷體"/>
          <w:kern w:val="0"/>
          <w:sz w:val="28"/>
          <w:szCs w:val="23"/>
          <w:u w:val="single"/>
        </w:rPr>
      </w:pPr>
      <w:r>
        <w:rPr>
          <w:rFonts w:eastAsia="標楷體" w:hint="eastAsia"/>
          <w:kern w:val="0"/>
          <w:sz w:val="28"/>
          <w:szCs w:val="23"/>
        </w:rPr>
        <w:t>實驗助教</w:t>
      </w:r>
      <w:r w:rsidRPr="00B65701">
        <w:rPr>
          <w:rFonts w:eastAsia="標楷體" w:hint="eastAsia"/>
          <w:kern w:val="0"/>
          <w:sz w:val="28"/>
          <w:szCs w:val="23"/>
        </w:rPr>
        <w:t>簽名：</w:t>
      </w:r>
      <w:r>
        <w:rPr>
          <w:rFonts w:eastAsia="標楷體" w:hint="eastAsia"/>
          <w:i/>
          <w:kern w:val="0"/>
          <w:sz w:val="28"/>
          <w:szCs w:val="23"/>
          <w:u w:val="single"/>
        </w:rPr>
        <w:t xml:space="preserve">             </w:t>
      </w:r>
      <w:r w:rsidRPr="007C1C01">
        <w:rPr>
          <w:rFonts w:eastAsia="標楷體" w:hint="eastAsia"/>
          <w:i/>
          <w:kern w:val="0"/>
          <w:sz w:val="28"/>
          <w:szCs w:val="23"/>
        </w:rPr>
        <w:t>、</w:t>
      </w:r>
      <w:r>
        <w:rPr>
          <w:rFonts w:eastAsia="標楷體" w:hint="eastAsia"/>
          <w:i/>
          <w:kern w:val="0"/>
          <w:sz w:val="28"/>
          <w:szCs w:val="23"/>
          <w:u w:val="single"/>
        </w:rPr>
        <w:t xml:space="preserve">             </w:t>
      </w:r>
      <w:r w:rsidRPr="00F42783">
        <w:rPr>
          <w:rFonts w:eastAsia="標楷體" w:hint="eastAsia"/>
          <w:kern w:val="0"/>
          <w:sz w:val="28"/>
          <w:szCs w:val="23"/>
        </w:rPr>
        <w:t xml:space="preserve">   </w:t>
      </w:r>
      <w:r w:rsidRPr="00B65701">
        <w:rPr>
          <w:rFonts w:eastAsia="標楷體" w:hint="eastAsia"/>
          <w:kern w:val="0"/>
          <w:sz w:val="28"/>
          <w:szCs w:val="23"/>
        </w:rPr>
        <w:t>指導教授簽名：</w:t>
      </w:r>
      <w:r>
        <w:rPr>
          <w:rFonts w:eastAsia="標楷體" w:hint="eastAsia"/>
          <w:i/>
          <w:kern w:val="0"/>
          <w:sz w:val="28"/>
          <w:szCs w:val="23"/>
          <w:u w:val="single"/>
        </w:rPr>
        <w:t xml:space="preserve">                </w:t>
      </w:r>
    </w:p>
    <w:p w14:paraId="35ED3C19" w14:textId="77777777" w:rsidR="00A1440F" w:rsidRDefault="00A1440F" w:rsidP="00A1440F">
      <w:pPr>
        <w:ind w:left="708" w:hangingChars="295" w:hanging="708"/>
        <w:rPr>
          <w:rFonts w:eastAsia="標楷體"/>
        </w:rPr>
      </w:pPr>
    </w:p>
    <w:p w14:paraId="35ED3C1A" w14:textId="77777777" w:rsidR="007C1C01" w:rsidRPr="00A1440F" w:rsidRDefault="00A1440F" w:rsidP="00A1440F">
      <w:pPr>
        <w:ind w:left="708" w:hangingChars="295" w:hanging="708"/>
      </w:pPr>
      <w:r w:rsidRPr="003E3905">
        <w:rPr>
          <w:rFonts w:eastAsia="標楷體"/>
        </w:rPr>
        <w:t>註</w:t>
      </w:r>
      <w:r w:rsidRPr="003E3905">
        <w:rPr>
          <w:rFonts w:eastAsia="標楷體"/>
        </w:rPr>
        <w:t>1</w:t>
      </w:r>
      <w:r w:rsidRPr="003E3905">
        <w:rPr>
          <w:rFonts w:eastAsia="標楷體"/>
        </w:rPr>
        <w:t>：每週之專題實驗紀錄表，每組每週需繳交</w:t>
      </w:r>
      <w:r w:rsidRPr="003E3905">
        <w:rPr>
          <w:rFonts w:eastAsia="標楷體"/>
        </w:rPr>
        <w:t>1</w:t>
      </w:r>
      <w:r w:rsidRPr="003E3905">
        <w:rPr>
          <w:rFonts w:eastAsia="標楷體"/>
        </w:rPr>
        <w:t>份，</w:t>
      </w:r>
      <w:r>
        <w:rPr>
          <w:rFonts w:eastAsia="標楷體" w:hint="eastAsia"/>
        </w:rPr>
        <w:t>紀錄表</w:t>
      </w:r>
      <w:r w:rsidRPr="003E3905">
        <w:rPr>
          <w:rFonts w:eastAsia="標楷體"/>
        </w:rPr>
        <w:t>內容字數不得少於</w:t>
      </w:r>
      <w:r w:rsidRPr="003E3905">
        <w:rPr>
          <w:rFonts w:eastAsia="標楷體"/>
        </w:rPr>
        <w:t>250</w:t>
      </w:r>
      <w:r w:rsidRPr="003E3905">
        <w:rPr>
          <w:rFonts w:eastAsia="標楷體"/>
        </w:rPr>
        <w:t>字。上傳後之實驗紀錄表由系辦助教審核。</w:t>
      </w:r>
    </w:p>
    <w:sectPr w:rsidR="007C1C01" w:rsidRPr="00A1440F" w:rsidSect="00A1440F">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rawingGridHorizontalSpacing w:val="12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94560"/>
    <w:rsid w:val="0001093E"/>
    <w:rsid w:val="00023B8C"/>
    <w:rsid w:val="00024D28"/>
    <w:rsid w:val="000325B8"/>
    <w:rsid w:val="00044C22"/>
    <w:rsid w:val="000459CD"/>
    <w:rsid w:val="000534E0"/>
    <w:rsid w:val="000638FC"/>
    <w:rsid w:val="00080D97"/>
    <w:rsid w:val="000958A4"/>
    <w:rsid w:val="000A08F0"/>
    <w:rsid w:val="000A2B25"/>
    <w:rsid w:val="000B4DBB"/>
    <w:rsid w:val="00106AF0"/>
    <w:rsid w:val="00123270"/>
    <w:rsid w:val="00141DBA"/>
    <w:rsid w:val="00144D85"/>
    <w:rsid w:val="001462CE"/>
    <w:rsid w:val="00154563"/>
    <w:rsid w:val="00157424"/>
    <w:rsid w:val="001B189F"/>
    <w:rsid w:val="001F2387"/>
    <w:rsid w:val="001F2C6E"/>
    <w:rsid w:val="001F4DA7"/>
    <w:rsid w:val="00200E01"/>
    <w:rsid w:val="00204587"/>
    <w:rsid w:val="00214E47"/>
    <w:rsid w:val="002173C0"/>
    <w:rsid w:val="002201B5"/>
    <w:rsid w:val="002424AB"/>
    <w:rsid w:val="00246A64"/>
    <w:rsid w:val="00247941"/>
    <w:rsid w:val="00265CB2"/>
    <w:rsid w:val="002855C7"/>
    <w:rsid w:val="00292D8D"/>
    <w:rsid w:val="002B17F0"/>
    <w:rsid w:val="002D21CC"/>
    <w:rsid w:val="00300A8B"/>
    <w:rsid w:val="003544B9"/>
    <w:rsid w:val="00374727"/>
    <w:rsid w:val="00391C50"/>
    <w:rsid w:val="003A74D7"/>
    <w:rsid w:val="003B0CB4"/>
    <w:rsid w:val="003B315D"/>
    <w:rsid w:val="004150CD"/>
    <w:rsid w:val="0042170F"/>
    <w:rsid w:val="00427BA8"/>
    <w:rsid w:val="004303C8"/>
    <w:rsid w:val="00437BFD"/>
    <w:rsid w:val="0046032E"/>
    <w:rsid w:val="00461A94"/>
    <w:rsid w:val="004A235F"/>
    <w:rsid w:val="004B1530"/>
    <w:rsid w:val="004B517E"/>
    <w:rsid w:val="004B62E1"/>
    <w:rsid w:val="004C018B"/>
    <w:rsid w:val="004D1B50"/>
    <w:rsid w:val="004D6D0F"/>
    <w:rsid w:val="004E6682"/>
    <w:rsid w:val="004F6970"/>
    <w:rsid w:val="00503DE3"/>
    <w:rsid w:val="00511D38"/>
    <w:rsid w:val="00525E8F"/>
    <w:rsid w:val="0055592B"/>
    <w:rsid w:val="005573DE"/>
    <w:rsid w:val="00560512"/>
    <w:rsid w:val="005609DD"/>
    <w:rsid w:val="00567835"/>
    <w:rsid w:val="005E3D6B"/>
    <w:rsid w:val="00625AD9"/>
    <w:rsid w:val="00627FCF"/>
    <w:rsid w:val="00643D92"/>
    <w:rsid w:val="00647E5B"/>
    <w:rsid w:val="00650AFA"/>
    <w:rsid w:val="00652FAB"/>
    <w:rsid w:val="00670C45"/>
    <w:rsid w:val="00676E84"/>
    <w:rsid w:val="006771E9"/>
    <w:rsid w:val="006A305D"/>
    <w:rsid w:val="006A7054"/>
    <w:rsid w:val="006C0E1E"/>
    <w:rsid w:val="006D4F1C"/>
    <w:rsid w:val="006F6ADF"/>
    <w:rsid w:val="00701343"/>
    <w:rsid w:val="00724BE1"/>
    <w:rsid w:val="007364C2"/>
    <w:rsid w:val="00743A19"/>
    <w:rsid w:val="00745099"/>
    <w:rsid w:val="00752EAC"/>
    <w:rsid w:val="00763562"/>
    <w:rsid w:val="00775EDB"/>
    <w:rsid w:val="007A77E3"/>
    <w:rsid w:val="007B0716"/>
    <w:rsid w:val="007C1C01"/>
    <w:rsid w:val="007E13F6"/>
    <w:rsid w:val="00815299"/>
    <w:rsid w:val="008265F1"/>
    <w:rsid w:val="00861BCF"/>
    <w:rsid w:val="00867F23"/>
    <w:rsid w:val="00886CD6"/>
    <w:rsid w:val="00892E97"/>
    <w:rsid w:val="008A4838"/>
    <w:rsid w:val="008E0698"/>
    <w:rsid w:val="0091279D"/>
    <w:rsid w:val="0093213B"/>
    <w:rsid w:val="00932710"/>
    <w:rsid w:val="009330FF"/>
    <w:rsid w:val="00955DA6"/>
    <w:rsid w:val="00A1440F"/>
    <w:rsid w:val="00A15780"/>
    <w:rsid w:val="00A55DE4"/>
    <w:rsid w:val="00A60012"/>
    <w:rsid w:val="00A6578A"/>
    <w:rsid w:val="00A866BF"/>
    <w:rsid w:val="00A87132"/>
    <w:rsid w:val="00A94560"/>
    <w:rsid w:val="00AC1224"/>
    <w:rsid w:val="00AC2E1F"/>
    <w:rsid w:val="00AD0E7C"/>
    <w:rsid w:val="00AE58A4"/>
    <w:rsid w:val="00AF1587"/>
    <w:rsid w:val="00AF54F9"/>
    <w:rsid w:val="00B03660"/>
    <w:rsid w:val="00B531B4"/>
    <w:rsid w:val="00B53BEA"/>
    <w:rsid w:val="00B65701"/>
    <w:rsid w:val="00B752C9"/>
    <w:rsid w:val="00B81423"/>
    <w:rsid w:val="00BA5606"/>
    <w:rsid w:val="00BC4028"/>
    <w:rsid w:val="00BD654C"/>
    <w:rsid w:val="00BF56A3"/>
    <w:rsid w:val="00C22A56"/>
    <w:rsid w:val="00C32CA4"/>
    <w:rsid w:val="00C357DC"/>
    <w:rsid w:val="00C502D1"/>
    <w:rsid w:val="00C55B8B"/>
    <w:rsid w:val="00C55E3B"/>
    <w:rsid w:val="00CA0D9B"/>
    <w:rsid w:val="00CB0DFF"/>
    <w:rsid w:val="00CB1E65"/>
    <w:rsid w:val="00CB3672"/>
    <w:rsid w:val="00CB65EE"/>
    <w:rsid w:val="00D02230"/>
    <w:rsid w:val="00D132A8"/>
    <w:rsid w:val="00D22D29"/>
    <w:rsid w:val="00D313A2"/>
    <w:rsid w:val="00D85257"/>
    <w:rsid w:val="00D86A5D"/>
    <w:rsid w:val="00D9771D"/>
    <w:rsid w:val="00DB087E"/>
    <w:rsid w:val="00DB357C"/>
    <w:rsid w:val="00DB6515"/>
    <w:rsid w:val="00DD0650"/>
    <w:rsid w:val="00DE0CF7"/>
    <w:rsid w:val="00DF3C3F"/>
    <w:rsid w:val="00E215C0"/>
    <w:rsid w:val="00E2638E"/>
    <w:rsid w:val="00E335BB"/>
    <w:rsid w:val="00E350D1"/>
    <w:rsid w:val="00E45159"/>
    <w:rsid w:val="00E6770E"/>
    <w:rsid w:val="00EA6B87"/>
    <w:rsid w:val="00EA7A5E"/>
    <w:rsid w:val="00EB17C7"/>
    <w:rsid w:val="00ED0981"/>
    <w:rsid w:val="00EE19BA"/>
    <w:rsid w:val="00EE68DB"/>
    <w:rsid w:val="00EF1715"/>
    <w:rsid w:val="00F07044"/>
    <w:rsid w:val="00F1626C"/>
    <w:rsid w:val="00F23859"/>
    <w:rsid w:val="00F258AE"/>
    <w:rsid w:val="00F304BA"/>
    <w:rsid w:val="00F73AA9"/>
    <w:rsid w:val="00F8241B"/>
    <w:rsid w:val="00F915AA"/>
    <w:rsid w:val="00F927B1"/>
    <w:rsid w:val="00F94C8D"/>
    <w:rsid w:val="00FA409D"/>
    <w:rsid w:val="00FB0942"/>
    <w:rsid w:val="00FC17F9"/>
    <w:rsid w:val="00FD17C5"/>
    <w:rsid w:val="00FE7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D3BE7"/>
  <w15:docId w15:val="{972D3D66-FF25-4F98-99D5-5AA8E091C5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1440F"/>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886C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120</Words>
  <Characters>686</Characters>
  <Application>Microsoft Office Word</Application>
  <DocSecurity>0</DocSecurity>
  <Lines>5</Lines>
  <Paragraphs>1</Paragraphs>
  <ScaleCrop>false</ScaleCrop>
  <Company/>
  <LinksUpToDate>false</LinksUpToDate>
  <CharactersWithSpaces>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tkustaff</dc:creator>
  <cp:lastModifiedBy>林聿朔</cp:lastModifiedBy>
  <cp:revision>34</cp:revision>
  <cp:lastPrinted>2016-09-01T01:12:00Z</cp:lastPrinted>
  <dcterms:created xsi:type="dcterms:W3CDTF">2023-11-26T07:47:00Z</dcterms:created>
  <dcterms:modified xsi:type="dcterms:W3CDTF">2024-06-02T16:11:00Z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1991965259</vt:i4>
  </property>
</Properties>
</file>