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0B6E" w:rsidRPr="002916FB" w:rsidRDefault="00860B6E" w:rsidP="00860B6E">
      <w:pPr>
        <w:spacing w:after="0"/>
        <w:jc w:val="center"/>
        <w:rPr>
          <w:rFonts w:ascii="Times New Roman" w:hAnsi="Times New Roman" w:cs="Times New Roman"/>
          <w:sz w:val="28"/>
          <w:szCs w:val="28"/>
          <w:lang w:val="en-US"/>
        </w:rPr>
      </w:pPr>
    </w:p>
    <w:p w:rsidR="00860B6E" w:rsidRPr="008F152A" w:rsidRDefault="00860B6E" w:rsidP="00860B6E">
      <w:pPr>
        <w:spacing w:after="0"/>
        <w:jc w:val="center"/>
        <w:rPr>
          <w:rFonts w:ascii="Times New Roman" w:hAnsi="Times New Roman" w:cs="Times New Roman"/>
          <w:sz w:val="28"/>
          <w:szCs w:val="28"/>
          <w:lang w:val="en-US"/>
        </w:rPr>
      </w:pPr>
      <w:r w:rsidRPr="008F152A">
        <w:rPr>
          <w:rFonts w:ascii="Times New Roman" w:hAnsi="Times New Roman" w:cs="Times New Roman"/>
          <w:sz w:val="28"/>
          <w:szCs w:val="28"/>
          <w:lang w:val="en-US"/>
        </w:rPr>
        <w:t>Міністерство освіти і науки України</w:t>
      </w:r>
    </w:p>
    <w:p w:rsidR="00860B6E" w:rsidRPr="008F152A" w:rsidRDefault="00860B6E" w:rsidP="00860B6E">
      <w:pPr>
        <w:spacing w:after="0"/>
        <w:jc w:val="center"/>
        <w:rPr>
          <w:rFonts w:ascii="Times New Roman" w:hAnsi="Times New Roman" w:cs="Times New Roman"/>
          <w:sz w:val="28"/>
          <w:szCs w:val="28"/>
          <w:lang w:val="en-US"/>
        </w:rPr>
      </w:pPr>
      <w:r w:rsidRPr="008F152A">
        <w:rPr>
          <w:rFonts w:ascii="Times New Roman" w:hAnsi="Times New Roman" w:cs="Times New Roman"/>
          <w:sz w:val="28"/>
          <w:szCs w:val="28"/>
          <w:lang w:val="en-US"/>
        </w:rPr>
        <w:t>Національний університет «Львівська політехніка»</w:t>
      </w:r>
    </w:p>
    <w:p w:rsidR="00860B6E" w:rsidRPr="008F152A" w:rsidRDefault="00860B6E" w:rsidP="00860B6E">
      <w:pPr>
        <w:spacing w:after="0"/>
        <w:jc w:val="center"/>
        <w:rPr>
          <w:rFonts w:ascii="Times New Roman" w:hAnsi="Times New Roman" w:cs="Times New Roman"/>
          <w:sz w:val="28"/>
          <w:szCs w:val="28"/>
          <w:lang w:val="en-US"/>
        </w:rPr>
      </w:pPr>
      <w:r w:rsidRPr="008F152A">
        <w:rPr>
          <w:rFonts w:ascii="Times New Roman" w:hAnsi="Times New Roman" w:cs="Times New Roman"/>
          <w:sz w:val="28"/>
          <w:szCs w:val="28"/>
          <w:lang w:val="en-US"/>
        </w:rPr>
        <w:t>Інститут комп’ютерних наук та інформаційних технологій</w:t>
      </w:r>
    </w:p>
    <w:p w:rsidR="00860B6E" w:rsidRPr="008F152A" w:rsidRDefault="00860B6E" w:rsidP="00860B6E">
      <w:pPr>
        <w:spacing w:after="0"/>
        <w:jc w:val="center"/>
        <w:rPr>
          <w:rFonts w:ascii="Times New Roman" w:hAnsi="Times New Roman" w:cs="Times New Roman"/>
          <w:sz w:val="28"/>
          <w:szCs w:val="28"/>
          <w:lang w:val="en-US"/>
        </w:rPr>
      </w:pPr>
      <w:r w:rsidRPr="008F152A">
        <w:rPr>
          <w:rFonts w:ascii="Times New Roman" w:hAnsi="Times New Roman" w:cs="Times New Roman"/>
          <w:sz w:val="28"/>
          <w:szCs w:val="28"/>
          <w:lang w:val="en-US"/>
        </w:rPr>
        <w:t>Кафедра автоматизованих систем управління</w:t>
      </w:r>
    </w:p>
    <w:p w:rsidR="00860B6E" w:rsidRPr="008F152A" w:rsidRDefault="00860B6E" w:rsidP="00860B6E">
      <w:pPr>
        <w:spacing w:after="0"/>
        <w:rPr>
          <w:rFonts w:ascii="Times New Roman" w:hAnsi="Times New Roman" w:cs="Times New Roman"/>
          <w:b/>
          <w:sz w:val="44"/>
          <w:szCs w:val="44"/>
        </w:rPr>
      </w:pPr>
    </w:p>
    <w:p w:rsidR="00860B6E" w:rsidRPr="008F152A" w:rsidRDefault="00860B6E" w:rsidP="00860B6E">
      <w:pPr>
        <w:spacing w:after="0"/>
        <w:jc w:val="center"/>
        <w:rPr>
          <w:rFonts w:ascii="Times New Roman" w:hAnsi="Times New Roman" w:cs="Times New Roman"/>
          <w:b/>
          <w:sz w:val="44"/>
          <w:szCs w:val="44"/>
        </w:rPr>
      </w:pPr>
      <w:r w:rsidRPr="008F152A">
        <w:rPr>
          <w:rFonts w:ascii="Times New Roman" w:hAnsi="Times New Roman" w:cs="Times New Roman"/>
          <w:b/>
          <w:noProof/>
          <w:sz w:val="44"/>
          <w:szCs w:val="44"/>
          <w:lang w:eastAsia="uk-UA"/>
        </w:rPr>
        <w:drawing>
          <wp:inline distT="0" distB="0" distL="0" distR="0" wp14:anchorId="1C7215CA" wp14:editId="5FBAA4A6">
            <wp:extent cx="1882140" cy="1882140"/>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ivska-politekhnika-logo.jpg"/>
                    <pic:cNvPicPr/>
                  </pic:nvPicPr>
                  <pic:blipFill>
                    <a:blip r:embed="rId6">
                      <a:extLst>
                        <a:ext uri="{28A0092B-C50C-407E-A947-70E740481C1C}">
                          <a14:useLocalDpi xmlns:a14="http://schemas.microsoft.com/office/drawing/2010/main" val="0"/>
                        </a:ext>
                      </a:extLst>
                    </a:blip>
                    <a:stretch>
                      <a:fillRect/>
                    </a:stretch>
                  </pic:blipFill>
                  <pic:spPr>
                    <a:xfrm>
                      <a:off x="0" y="0"/>
                      <a:ext cx="1883778" cy="1883778"/>
                    </a:xfrm>
                    <a:prstGeom prst="rect">
                      <a:avLst/>
                    </a:prstGeom>
                  </pic:spPr>
                </pic:pic>
              </a:graphicData>
            </a:graphic>
          </wp:inline>
        </w:drawing>
      </w:r>
    </w:p>
    <w:p w:rsidR="00860B6E" w:rsidRPr="008F152A" w:rsidRDefault="00860B6E" w:rsidP="00860B6E">
      <w:pPr>
        <w:spacing w:after="0"/>
        <w:jc w:val="center"/>
        <w:rPr>
          <w:rFonts w:ascii="Times New Roman" w:hAnsi="Times New Roman" w:cs="Times New Roman"/>
          <w:b/>
          <w:sz w:val="44"/>
          <w:szCs w:val="44"/>
        </w:rPr>
      </w:pPr>
    </w:p>
    <w:p w:rsidR="00860B6E" w:rsidRPr="008F152A" w:rsidRDefault="00860B6E" w:rsidP="00860B6E">
      <w:pPr>
        <w:spacing w:after="0"/>
        <w:jc w:val="center"/>
        <w:rPr>
          <w:rFonts w:ascii="Times New Roman" w:hAnsi="Times New Roman" w:cs="Times New Roman"/>
          <w:b/>
          <w:sz w:val="44"/>
          <w:szCs w:val="44"/>
          <w:lang w:val="en-US"/>
        </w:rPr>
      </w:pPr>
      <w:r w:rsidRPr="008F152A">
        <w:rPr>
          <w:rFonts w:ascii="Times New Roman" w:hAnsi="Times New Roman" w:cs="Times New Roman"/>
          <w:b/>
          <w:sz w:val="44"/>
          <w:szCs w:val="44"/>
        </w:rPr>
        <w:t>Звіт</w:t>
      </w:r>
    </w:p>
    <w:p w:rsidR="00860B6E" w:rsidRPr="00860B6E" w:rsidRDefault="00860B6E" w:rsidP="00860B6E">
      <w:pPr>
        <w:spacing w:after="0"/>
        <w:jc w:val="center"/>
        <w:rPr>
          <w:rFonts w:ascii="Times New Roman" w:hAnsi="Times New Roman" w:cs="Times New Roman"/>
          <w:sz w:val="32"/>
          <w:szCs w:val="32"/>
          <w:lang w:val="en-US"/>
        </w:rPr>
      </w:pPr>
      <w:r w:rsidRPr="008F152A">
        <w:rPr>
          <w:rFonts w:ascii="Times New Roman" w:hAnsi="Times New Roman" w:cs="Times New Roman"/>
          <w:sz w:val="32"/>
          <w:szCs w:val="32"/>
        </w:rPr>
        <w:t xml:space="preserve">до лабораторної роботи № </w:t>
      </w:r>
      <w:r>
        <w:rPr>
          <w:rFonts w:ascii="Times New Roman" w:hAnsi="Times New Roman" w:cs="Times New Roman"/>
          <w:sz w:val="32"/>
          <w:szCs w:val="32"/>
        </w:rPr>
        <w:t>6</w:t>
      </w:r>
    </w:p>
    <w:p w:rsidR="00860B6E" w:rsidRPr="008F152A" w:rsidRDefault="00860B6E" w:rsidP="00860B6E">
      <w:pPr>
        <w:spacing w:after="0"/>
        <w:jc w:val="center"/>
        <w:rPr>
          <w:rFonts w:ascii="Times New Roman" w:hAnsi="Times New Roman" w:cs="Times New Roman"/>
          <w:sz w:val="32"/>
          <w:szCs w:val="32"/>
          <w:lang w:val="en-US"/>
        </w:rPr>
      </w:pPr>
      <w:r w:rsidRPr="008F152A">
        <w:rPr>
          <w:rFonts w:ascii="Times New Roman" w:hAnsi="Times New Roman" w:cs="Times New Roman"/>
          <w:sz w:val="32"/>
          <w:szCs w:val="32"/>
        </w:rPr>
        <w:t>з дисципліни</w:t>
      </w:r>
    </w:p>
    <w:p w:rsidR="00860B6E" w:rsidRPr="00997AC0" w:rsidRDefault="00860B6E" w:rsidP="00860B6E">
      <w:pPr>
        <w:spacing w:after="0"/>
        <w:jc w:val="center"/>
        <w:rPr>
          <w:rFonts w:ascii="Times New Roman" w:hAnsi="Times New Roman" w:cs="Times New Roman"/>
          <w:sz w:val="32"/>
          <w:szCs w:val="32"/>
          <w:lang w:val="en-US"/>
        </w:rPr>
      </w:pPr>
      <w:r w:rsidRPr="00997AC0">
        <w:rPr>
          <w:rFonts w:ascii="Times New Roman" w:hAnsi="Times New Roman" w:cs="Times New Roman"/>
          <w:sz w:val="32"/>
          <w:szCs w:val="32"/>
        </w:rPr>
        <w:t>Основи програмування</w:t>
      </w:r>
    </w:p>
    <w:p w:rsidR="00860B6E" w:rsidRPr="00997AC0" w:rsidRDefault="00860B6E" w:rsidP="00860B6E">
      <w:pPr>
        <w:spacing w:after="0"/>
        <w:jc w:val="center"/>
        <w:rPr>
          <w:rFonts w:ascii="Times New Roman" w:hAnsi="Times New Roman" w:cs="Times New Roman"/>
          <w:sz w:val="32"/>
          <w:szCs w:val="32"/>
          <w:lang w:val="en-US"/>
        </w:rPr>
      </w:pPr>
      <w:r w:rsidRPr="00997AC0">
        <w:rPr>
          <w:rFonts w:ascii="Times New Roman" w:hAnsi="Times New Roman" w:cs="Times New Roman"/>
          <w:sz w:val="32"/>
          <w:szCs w:val="32"/>
        </w:rPr>
        <w:t>на тему:</w:t>
      </w:r>
    </w:p>
    <w:p w:rsidR="00860B6E" w:rsidRPr="00997AC0" w:rsidRDefault="00860B6E" w:rsidP="00860B6E">
      <w:pPr>
        <w:spacing w:after="0"/>
        <w:jc w:val="center"/>
        <w:rPr>
          <w:rFonts w:ascii="Times New Roman" w:hAnsi="Times New Roman" w:cs="Times New Roman"/>
          <w:sz w:val="32"/>
          <w:szCs w:val="32"/>
          <w:lang w:val="en-US"/>
        </w:rPr>
      </w:pPr>
      <w:r w:rsidRPr="00997AC0">
        <w:rPr>
          <w:rFonts w:ascii="Times New Roman" w:hAnsi="Times New Roman" w:cs="Times New Roman"/>
          <w:sz w:val="32"/>
          <w:szCs w:val="32"/>
        </w:rPr>
        <w:t>“</w:t>
      </w:r>
      <w:r w:rsidRPr="00997AC0">
        <w:rPr>
          <w:sz w:val="32"/>
          <w:szCs w:val="32"/>
        </w:rPr>
        <w:t xml:space="preserve"> </w:t>
      </w:r>
      <w:r w:rsidR="004D3420" w:rsidRPr="004D3420">
        <w:rPr>
          <w:sz w:val="28"/>
          <w:szCs w:val="28"/>
        </w:rPr>
        <w:t>ТИПИ ДАНИХ, ОПЕРАЦІЇ ТА ВИРАЗИ МОВИ С. РОБОТА З ПІДСИСТЕМОЮ ДОПОМОГИ HELP</w:t>
      </w:r>
      <w:r w:rsidRPr="00997AC0">
        <w:rPr>
          <w:rFonts w:ascii="Times New Roman" w:hAnsi="Times New Roman" w:cs="Times New Roman"/>
          <w:sz w:val="32"/>
          <w:szCs w:val="32"/>
        </w:rPr>
        <w:t>”</w:t>
      </w:r>
    </w:p>
    <w:p w:rsidR="00860B6E" w:rsidRPr="008F152A" w:rsidRDefault="00860B6E" w:rsidP="00860B6E">
      <w:pPr>
        <w:rPr>
          <w:rFonts w:ascii="Times New Roman" w:hAnsi="Times New Roman" w:cs="Times New Roman"/>
          <w:sz w:val="28"/>
          <w:szCs w:val="28"/>
          <w:lang w:val="en-US"/>
        </w:rPr>
      </w:pPr>
    </w:p>
    <w:p w:rsidR="00860B6E" w:rsidRPr="008F152A" w:rsidRDefault="00860B6E" w:rsidP="00860B6E">
      <w:pPr>
        <w:rPr>
          <w:rFonts w:ascii="Times New Roman" w:hAnsi="Times New Roman" w:cs="Times New Roman"/>
          <w:sz w:val="28"/>
          <w:szCs w:val="28"/>
        </w:rPr>
      </w:pPr>
    </w:p>
    <w:p w:rsidR="00860B6E" w:rsidRPr="008F152A" w:rsidRDefault="00860B6E" w:rsidP="00860B6E">
      <w:pPr>
        <w:rPr>
          <w:rFonts w:ascii="Times New Roman" w:hAnsi="Times New Roman" w:cs="Times New Roman"/>
          <w:sz w:val="28"/>
          <w:szCs w:val="28"/>
        </w:rPr>
      </w:pPr>
    </w:p>
    <w:p w:rsidR="00860B6E" w:rsidRPr="008F152A" w:rsidRDefault="00860B6E" w:rsidP="00860B6E">
      <w:pPr>
        <w:rPr>
          <w:rFonts w:ascii="Times New Roman" w:hAnsi="Times New Roman" w:cs="Times New Roman"/>
          <w:sz w:val="28"/>
          <w:szCs w:val="28"/>
        </w:rPr>
      </w:pPr>
    </w:p>
    <w:p w:rsidR="00860B6E" w:rsidRPr="008F152A" w:rsidRDefault="00860B6E" w:rsidP="00860B6E">
      <w:pPr>
        <w:rPr>
          <w:rFonts w:ascii="Times New Roman" w:hAnsi="Times New Roman" w:cs="Times New Roman"/>
          <w:sz w:val="28"/>
          <w:szCs w:val="28"/>
        </w:rPr>
      </w:pPr>
    </w:p>
    <w:p w:rsidR="00860B6E" w:rsidRPr="008F152A" w:rsidRDefault="00860B6E" w:rsidP="00860B6E">
      <w:pPr>
        <w:spacing w:after="0"/>
        <w:rPr>
          <w:rFonts w:ascii="Times New Roman" w:hAnsi="Times New Roman" w:cs="Times New Roman"/>
          <w:sz w:val="28"/>
          <w:szCs w:val="28"/>
        </w:rPr>
      </w:pPr>
      <w:r w:rsidRPr="008F152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F152A">
        <w:rPr>
          <w:rFonts w:ascii="Times New Roman" w:hAnsi="Times New Roman" w:cs="Times New Roman"/>
          <w:sz w:val="28"/>
          <w:szCs w:val="28"/>
        </w:rPr>
        <w:t xml:space="preserve"> Виконав: студент ОІ-12</w:t>
      </w:r>
    </w:p>
    <w:p w:rsidR="00860B6E" w:rsidRPr="000C0C9D" w:rsidRDefault="00860B6E" w:rsidP="00860B6E">
      <w:pPr>
        <w:spacing w:after="0"/>
        <w:jc w:val="right"/>
        <w:rPr>
          <w:rFonts w:ascii="Times New Roman" w:hAnsi="Times New Roman" w:cs="Times New Roman"/>
          <w:sz w:val="28"/>
          <w:szCs w:val="28"/>
        </w:rPr>
      </w:pPr>
      <w:r w:rsidRPr="000C0C9D">
        <w:rPr>
          <w:rFonts w:ascii="Times New Roman" w:hAnsi="Times New Roman" w:cs="Times New Roman"/>
          <w:sz w:val="28"/>
          <w:szCs w:val="28"/>
        </w:rPr>
        <w:t>Дробот Михайло</w:t>
      </w:r>
    </w:p>
    <w:p w:rsidR="00860B6E" w:rsidRPr="008F152A" w:rsidRDefault="00860B6E" w:rsidP="00860B6E">
      <w:pPr>
        <w:spacing w:after="0"/>
        <w:jc w:val="right"/>
        <w:rPr>
          <w:rFonts w:ascii="Times New Roman" w:hAnsi="Times New Roman" w:cs="Times New Roman"/>
          <w:sz w:val="28"/>
          <w:szCs w:val="28"/>
        </w:rPr>
      </w:pPr>
      <w:r w:rsidRPr="008F152A">
        <w:rPr>
          <w:rFonts w:ascii="Times New Roman" w:hAnsi="Times New Roman" w:cs="Times New Roman"/>
          <w:sz w:val="28"/>
          <w:szCs w:val="28"/>
        </w:rPr>
        <w:t>Прийняв: асистент каф. АСУ</w:t>
      </w:r>
    </w:p>
    <w:p w:rsidR="00860B6E" w:rsidRPr="008F152A" w:rsidRDefault="00860B6E" w:rsidP="00860B6E">
      <w:pPr>
        <w:spacing w:after="0"/>
        <w:jc w:val="right"/>
        <w:rPr>
          <w:rFonts w:ascii="Times New Roman" w:hAnsi="Times New Roman" w:cs="Times New Roman"/>
          <w:sz w:val="28"/>
          <w:szCs w:val="28"/>
        </w:rPr>
      </w:pPr>
      <w:r w:rsidRPr="008F152A">
        <w:rPr>
          <w:rFonts w:ascii="Times New Roman" w:hAnsi="Times New Roman" w:cs="Times New Roman"/>
          <w:sz w:val="28"/>
          <w:szCs w:val="28"/>
        </w:rPr>
        <w:t xml:space="preserve"> Островка Д.В.</w:t>
      </w:r>
    </w:p>
    <w:p w:rsidR="00860B6E" w:rsidRPr="008F152A" w:rsidRDefault="00860B6E" w:rsidP="00860B6E">
      <w:pPr>
        <w:spacing w:after="0"/>
        <w:jc w:val="right"/>
        <w:rPr>
          <w:rFonts w:ascii="Times New Roman" w:hAnsi="Times New Roman" w:cs="Times New Roman"/>
          <w:sz w:val="28"/>
          <w:szCs w:val="28"/>
        </w:rPr>
      </w:pPr>
    </w:p>
    <w:p w:rsidR="00860B6E" w:rsidRPr="008F152A" w:rsidRDefault="00860B6E" w:rsidP="00860B6E">
      <w:pPr>
        <w:spacing w:after="0"/>
        <w:jc w:val="right"/>
        <w:rPr>
          <w:rFonts w:ascii="Times New Roman" w:hAnsi="Times New Roman" w:cs="Times New Roman"/>
          <w:sz w:val="28"/>
          <w:szCs w:val="28"/>
        </w:rPr>
      </w:pPr>
    </w:p>
    <w:p w:rsidR="00860B6E" w:rsidRPr="008F152A" w:rsidRDefault="00860B6E" w:rsidP="00860B6E">
      <w:pPr>
        <w:jc w:val="center"/>
        <w:rPr>
          <w:rFonts w:ascii="Times New Roman" w:hAnsi="Times New Roman" w:cs="Times New Roman"/>
          <w:sz w:val="28"/>
          <w:szCs w:val="28"/>
        </w:rPr>
      </w:pPr>
      <w:r w:rsidRPr="008F152A">
        <w:rPr>
          <w:rFonts w:ascii="Times New Roman" w:hAnsi="Times New Roman" w:cs="Times New Roman"/>
          <w:sz w:val="28"/>
          <w:szCs w:val="28"/>
        </w:rPr>
        <w:t>Львів – 2022</w:t>
      </w:r>
    </w:p>
    <w:p w:rsidR="00860B6E" w:rsidRDefault="00860B6E" w:rsidP="00860B6E">
      <w:pPr>
        <w:jc w:val="center"/>
        <w:rPr>
          <w:rFonts w:ascii="Times New Roman" w:hAnsi="Times New Roman" w:cs="Times New Roman"/>
          <w:sz w:val="32"/>
          <w:szCs w:val="32"/>
        </w:rPr>
      </w:pPr>
      <w:r>
        <w:rPr>
          <w:rFonts w:ascii="Times New Roman" w:hAnsi="Times New Roman" w:cs="Times New Roman"/>
          <w:sz w:val="28"/>
          <w:szCs w:val="28"/>
        </w:rPr>
        <w:br w:type="page"/>
      </w:r>
      <w:r>
        <w:rPr>
          <w:rFonts w:ascii="Times New Roman" w:hAnsi="Times New Roman" w:cs="Times New Roman"/>
          <w:sz w:val="32"/>
          <w:szCs w:val="32"/>
        </w:rPr>
        <w:lastRenderedPageBreak/>
        <w:t>Лабораторна робота №6</w:t>
      </w:r>
    </w:p>
    <w:p w:rsidR="004D3420" w:rsidRDefault="004D3420" w:rsidP="004D3420">
      <w:pPr>
        <w:rPr>
          <w:rFonts w:ascii="Times New Roman" w:hAnsi="Times New Roman" w:cs="Times New Roman"/>
          <w:sz w:val="32"/>
          <w:szCs w:val="32"/>
        </w:rPr>
      </w:pPr>
      <w:r>
        <w:rPr>
          <w:rFonts w:ascii="Times New Roman" w:hAnsi="Times New Roman" w:cs="Times New Roman"/>
          <w:sz w:val="32"/>
          <w:szCs w:val="32"/>
        </w:rPr>
        <w:t>Тема:</w:t>
      </w:r>
      <w:r w:rsidRPr="00997AC0">
        <w:rPr>
          <w:rFonts w:ascii="Times New Roman" w:hAnsi="Times New Roman" w:cs="Times New Roman"/>
          <w:sz w:val="32"/>
          <w:szCs w:val="32"/>
        </w:rPr>
        <w:t>“</w:t>
      </w:r>
      <w:r w:rsidRPr="00997AC0">
        <w:rPr>
          <w:sz w:val="32"/>
          <w:szCs w:val="32"/>
        </w:rPr>
        <w:t xml:space="preserve"> </w:t>
      </w:r>
      <w:r w:rsidRPr="004D3420">
        <w:rPr>
          <w:sz w:val="28"/>
          <w:szCs w:val="28"/>
        </w:rPr>
        <w:t>ТИПИ ДАНИХ, ОПЕРАЦІЇ ТА ВИРАЗИ МОВИ С. РОБОТА З ПІДСИСТЕМОЮ ДОПОМОГИ HELP</w:t>
      </w:r>
      <w:r w:rsidRPr="00997AC0">
        <w:rPr>
          <w:rFonts w:ascii="Times New Roman" w:hAnsi="Times New Roman" w:cs="Times New Roman"/>
          <w:sz w:val="32"/>
          <w:szCs w:val="32"/>
        </w:rPr>
        <w:t>”</w:t>
      </w:r>
    </w:p>
    <w:p w:rsidR="004D3420" w:rsidRDefault="004D3420" w:rsidP="004D3420">
      <w:r>
        <w:t>Мета роботи: практично закріпити знання про типи даних мови С та оголошення змінних, класи і типи операцій, правила запису й порядок обчислення виразів у С-програмах;  здобути навики роботи з підсистемою допомоги Help інструментального середовища програмування.</w:t>
      </w:r>
    </w:p>
    <w:p w:rsidR="005F017C" w:rsidRPr="005F017C" w:rsidRDefault="005F017C" w:rsidP="004D3420">
      <w:pPr>
        <w:rPr>
          <w:rFonts w:ascii="Times New Roman" w:hAnsi="Times New Roman" w:cs="Times New Roman"/>
          <w:sz w:val="32"/>
          <w:szCs w:val="32"/>
          <w:lang w:val="en-US"/>
        </w:rPr>
      </w:pPr>
      <w:r>
        <w:t>1. Відкрити закладку Index (покажчик), що дає змогу швидко знайти потрібну інформацію про компоненти мови. У вікні введення закладки набрати math constants. Переглянути список математичних констант, що висвітлився і занотувати їх у звіт</w:t>
      </w:r>
    </w:p>
    <w:p w:rsidR="00FE4D32" w:rsidRDefault="00860B6E">
      <w:pPr>
        <w:rPr>
          <w:b/>
          <w:lang w:val="en-US"/>
        </w:rPr>
      </w:pPr>
      <w:r w:rsidRPr="00860B6E">
        <w:rPr>
          <w:b/>
          <w:noProof/>
          <w:lang w:eastAsia="uk-UA"/>
        </w:rPr>
        <w:drawing>
          <wp:inline distT="0" distB="0" distL="0" distR="0" wp14:anchorId="1D09C4D8" wp14:editId="6D40BADF">
            <wp:extent cx="6120765" cy="5935417"/>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120765" cy="5935417"/>
                    </a:xfrm>
                    <a:prstGeom prst="rect">
                      <a:avLst/>
                    </a:prstGeom>
                  </pic:spPr>
                </pic:pic>
              </a:graphicData>
            </a:graphic>
          </wp:inline>
        </w:drawing>
      </w:r>
    </w:p>
    <w:p w:rsidR="005F017C" w:rsidRDefault="005F017C">
      <w:pPr>
        <w:rPr>
          <w:lang w:val="en-US"/>
        </w:rPr>
      </w:pPr>
      <w:proofErr w:type="gramStart"/>
      <w:r>
        <w:rPr>
          <w:lang w:val="en-US"/>
        </w:rPr>
        <w:t>2)</w:t>
      </w:r>
      <w:r>
        <w:t>Подібним</w:t>
      </w:r>
      <w:proofErr w:type="gramEnd"/>
      <w:r>
        <w:t xml:space="preserve"> чином відкрити підрозділ math routines, що містить коротку інформацію про математичні функції середовища програмування. Вибрати зі списку ті функції, які потрібні для запису виразу з п. 1 індивідуального завдання, та переглянути детальну інформацію про кожну з них, клацнувши мишкою на назві функції. Коротко занотувати основну інформацію про одну із функцій, передусім кількість і типи її параметрів та тип результуючого значення.</w:t>
      </w:r>
    </w:p>
    <w:p w:rsidR="005F017C" w:rsidRPr="005F017C" w:rsidRDefault="005F017C">
      <w:pPr>
        <w:rPr>
          <w:b/>
        </w:rPr>
      </w:pPr>
      <w:r>
        <w:lastRenderedPageBreak/>
        <w:t>pow(x,y) - підносить задане число(х)</w:t>
      </w:r>
      <w:r w:rsidR="00D04087">
        <w:rPr>
          <w:lang w:val="en-US"/>
        </w:rPr>
        <w:t>(double)</w:t>
      </w:r>
      <w:r>
        <w:t xml:space="preserve"> до заданого степеня(у)</w:t>
      </w:r>
      <w:r w:rsidR="00D04087">
        <w:rPr>
          <w:lang w:val="en-US"/>
        </w:rPr>
        <w:t>(double)</w:t>
      </w:r>
      <w:r>
        <w:t>,</w:t>
      </w:r>
      <w:r w:rsidRPr="005F017C">
        <w:t xml:space="preserve"> </w:t>
      </w:r>
      <w:r>
        <w:rPr>
          <w:lang w:val="en-US"/>
        </w:rPr>
        <w:t>tan</w:t>
      </w:r>
      <w:r w:rsidR="00F0053C">
        <w:t>(x) - знаходить значення тангенс</w:t>
      </w:r>
      <w:r w:rsidR="00D04087">
        <w:t>а</w:t>
      </w:r>
      <w:r w:rsidR="00F0053C">
        <w:t xml:space="preserve"> </w:t>
      </w:r>
      <w:r>
        <w:t xml:space="preserve"> заданого числа</w:t>
      </w:r>
      <w:r w:rsidR="00D04087">
        <w:t>(</w:t>
      </w:r>
      <w:r w:rsidR="00D04087">
        <w:rPr>
          <w:lang w:val="en-US"/>
        </w:rPr>
        <w:t>double</w:t>
      </w:r>
      <w:r w:rsidR="00D04087">
        <w:t>)</w:t>
      </w:r>
      <w:r w:rsidR="00F0053C">
        <w:t>,</w:t>
      </w:r>
      <w:r w:rsidR="00F0053C" w:rsidRPr="00F0053C">
        <w:t xml:space="preserve"> </w:t>
      </w:r>
      <w:r w:rsidR="00F0053C">
        <w:t>sqrt(x) - знаходить корінь квадратний заданого числа</w:t>
      </w:r>
      <w:r w:rsidR="00D04087">
        <w:rPr>
          <w:lang w:val="en-US"/>
        </w:rPr>
        <w:t>(double)</w:t>
      </w:r>
      <w:r w:rsidR="00F0053C">
        <w:t>.</w:t>
      </w:r>
    </w:p>
    <w:p w:rsidR="004D3420" w:rsidRPr="00B47F5D" w:rsidRDefault="00F0053C" w:rsidP="00B47F5D">
      <w:pPr>
        <w:rPr>
          <w:b/>
          <w:lang w:val="en-US"/>
        </w:rPr>
      </w:pPr>
      <w:r>
        <w:t>3. Ознайомившись з інформацію про математичні функції та константи з бібліотеки , записати заданий вираз з п. 1 індивідуального завдання. Попередньо треба оголосити змінні, які використовуються у цьому виразі: вважати, що змінні k, m, і n – цілочислові, а всі інші мають дійсний тип. Записуючи вираз, звернути окрему увагу на забезпечення необхідного порядку виконання операцій та типи результату операцій – якщо потрібно, то виконати перетворення типів операндів через відповідні операції мови С.</w:t>
      </w:r>
    </w:p>
    <w:p w:rsidR="00F0053C" w:rsidRDefault="00F0053C" w:rsidP="00F0053C">
      <w:pPr>
        <w:rPr>
          <w:b/>
        </w:rPr>
      </w:pPr>
      <w:r w:rsidRPr="004D3420">
        <w:rPr>
          <w:b/>
          <w:noProof/>
          <w:lang w:eastAsia="uk-UA"/>
        </w:rPr>
        <w:drawing>
          <wp:inline distT="0" distB="0" distL="0" distR="0" wp14:anchorId="15D578BB" wp14:editId="39855FA5">
            <wp:extent cx="2534004" cy="79068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534004" cy="790685"/>
                    </a:xfrm>
                    <a:prstGeom prst="rect">
                      <a:avLst/>
                    </a:prstGeom>
                  </pic:spPr>
                </pic:pic>
              </a:graphicData>
            </a:graphic>
          </wp:inline>
        </w:drawing>
      </w:r>
    </w:p>
    <w:p w:rsidR="00F0053C" w:rsidRDefault="00F0053C">
      <w:pPr>
        <w:rPr>
          <w:b/>
        </w:rPr>
      </w:pPr>
      <w:r>
        <w:rPr>
          <w:b/>
          <w:lang w:val="en-US"/>
        </w:rPr>
        <w:t xml:space="preserve">               double a</w:t>
      </w:r>
    </w:p>
    <w:p w:rsidR="00B47F5D" w:rsidRDefault="004D3420">
      <w:pPr>
        <w:rPr>
          <w:b/>
        </w:rPr>
      </w:pPr>
      <w:r>
        <w:rPr>
          <w:b/>
        </w:rPr>
        <w:t>(1</w:t>
      </w:r>
      <w:r>
        <w:rPr>
          <w:b/>
          <w:lang w:val="en-US"/>
        </w:rPr>
        <w:t>/</w:t>
      </w:r>
      <w:r>
        <w:rPr>
          <w:b/>
        </w:rPr>
        <w:t>3)</w:t>
      </w:r>
      <w:r w:rsidR="00B47F5D">
        <w:rPr>
          <w:b/>
        </w:rPr>
        <w:t>+((0.5*</w:t>
      </w:r>
      <w:r w:rsidR="00B47F5D">
        <w:rPr>
          <w:b/>
          <w:lang w:val="en-US"/>
        </w:rPr>
        <w:t>cos(a)-2*sin(M_PI-a))/(sgrt(3)*tan(2*a)+exp(a))</w:t>
      </w:r>
    </w:p>
    <w:p w:rsidR="00FE4D32" w:rsidRDefault="00FE4D32" w:rsidP="000D23E8">
      <w:pPr>
        <w:tabs>
          <w:tab w:val="left" w:pos="3810"/>
        </w:tabs>
      </w:pPr>
    </w:p>
    <w:p w:rsidR="00F0053C" w:rsidRDefault="00F0053C" w:rsidP="000D23E8">
      <w:pPr>
        <w:tabs>
          <w:tab w:val="left" w:pos="3810"/>
        </w:tabs>
        <w:rPr>
          <w:lang w:val="en-US"/>
        </w:rPr>
      </w:pPr>
      <w:r>
        <w:t>4. У п. 2 індивідуального завдання наведено оголошення декількох змінних і два вирази. Треба вручну обчислити значення кожного з цих виразів, враховуючи порядок виконання операцій. Всі розрахунки мають бути послідовно наведені у звіті. Окремо виділити кінцеве значення кожного виразу та його тип. Для виконання побітових операцій треба розглянути внутрішні двійкові коди операндів, пам’ятаючи, що від’ємні числа зберігаються у доповнюючому коді. Результат цих операцій подати в 16-й і/або 10-й формах</w:t>
      </w:r>
    </w:p>
    <w:p w:rsidR="00D04087" w:rsidRDefault="00D04087" w:rsidP="00D04087">
      <w:r>
        <w:t>int h = 022, q = 7; double x = 17.52;</w:t>
      </w:r>
    </w:p>
    <w:p w:rsidR="00D04087" w:rsidRPr="00D04087" w:rsidRDefault="00D04087" w:rsidP="00D04087">
      <w:pPr>
        <w:tabs>
          <w:tab w:val="left" w:pos="3810"/>
        </w:tabs>
        <w:rPr>
          <w:lang w:val="en-US"/>
        </w:rPr>
      </w:pPr>
      <w:r>
        <w:t>(int)(x+0.5)%100/5 &gt; (h + q)/q</w:t>
      </w:r>
    </w:p>
    <w:p w:rsidR="00F0053C" w:rsidRDefault="00F0053C" w:rsidP="000D23E8">
      <w:pPr>
        <w:tabs>
          <w:tab w:val="left" w:pos="3810"/>
        </w:tabs>
        <w:rPr>
          <w:lang w:val="en-US"/>
        </w:rPr>
      </w:pPr>
      <w:bookmarkStart w:id="0" w:name="_GoBack"/>
      <w:r w:rsidRPr="00F0053C">
        <w:rPr>
          <w:noProof/>
          <w:lang w:eastAsia="uk-UA"/>
        </w:rPr>
        <w:drawing>
          <wp:inline distT="0" distB="0" distL="0" distR="0" wp14:anchorId="5F022953" wp14:editId="7ED3198D">
            <wp:extent cx="4391638" cy="1009791"/>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391638" cy="1009791"/>
                    </a:xfrm>
                    <a:prstGeom prst="rect">
                      <a:avLst/>
                    </a:prstGeom>
                  </pic:spPr>
                </pic:pic>
              </a:graphicData>
            </a:graphic>
          </wp:inline>
        </w:drawing>
      </w:r>
      <w:bookmarkEnd w:id="0"/>
    </w:p>
    <w:p w:rsidR="00B47F5D" w:rsidRPr="00F0053C" w:rsidRDefault="00F0053C" w:rsidP="000D23E8">
      <w:pPr>
        <w:tabs>
          <w:tab w:val="left" w:pos="3810"/>
        </w:tabs>
        <w:rPr>
          <w:b/>
        </w:rPr>
      </w:pPr>
      <w:r w:rsidRPr="00F0053C">
        <w:rPr>
          <w:b/>
        </w:rPr>
        <w:t xml:space="preserve">Завдання </w:t>
      </w:r>
      <w:r w:rsidRPr="00F0053C">
        <w:rPr>
          <w:b/>
          <w:lang w:val="en-US"/>
        </w:rPr>
        <w:t>2.1</w:t>
      </w:r>
      <w:r w:rsidR="000D23E8" w:rsidRPr="00F0053C">
        <w:rPr>
          <w:b/>
        </w:rPr>
        <w:tab/>
      </w:r>
    </w:p>
    <w:p w:rsidR="000D23E8" w:rsidRPr="00FE4D32" w:rsidRDefault="00FE4D32" w:rsidP="00FE4D32">
      <w:pPr>
        <w:pStyle w:val="a5"/>
        <w:numPr>
          <w:ilvl w:val="0"/>
          <w:numId w:val="2"/>
        </w:numPr>
        <w:tabs>
          <w:tab w:val="left" w:pos="3810"/>
        </w:tabs>
        <w:rPr>
          <w:b/>
          <w:lang w:val="en-US"/>
        </w:rPr>
      </w:pPr>
      <w:r>
        <w:rPr>
          <w:b/>
        </w:rPr>
        <w:t>Додавання в дужках  (</w:t>
      </w:r>
      <w:r>
        <w:rPr>
          <w:b/>
          <w:lang w:val="en-US"/>
        </w:rPr>
        <w:t>x+</w:t>
      </w:r>
      <w:r>
        <w:rPr>
          <w:b/>
        </w:rPr>
        <w:t>0.5)=18,02</w:t>
      </w:r>
    </w:p>
    <w:p w:rsidR="00FE4D32" w:rsidRPr="00FE4D32" w:rsidRDefault="00FE4D32" w:rsidP="00FE4D32">
      <w:pPr>
        <w:pStyle w:val="a5"/>
        <w:numPr>
          <w:ilvl w:val="0"/>
          <w:numId w:val="2"/>
        </w:numPr>
        <w:tabs>
          <w:tab w:val="left" w:pos="3810"/>
        </w:tabs>
        <w:rPr>
          <w:b/>
          <w:lang w:val="en-US"/>
        </w:rPr>
      </w:pPr>
      <w:r>
        <w:rPr>
          <w:b/>
        </w:rPr>
        <w:t xml:space="preserve">Додавання в дужках </w:t>
      </w:r>
      <w:r>
        <w:t>(h + q)=(18+7)=25</w:t>
      </w:r>
    </w:p>
    <w:p w:rsidR="00FE4D32" w:rsidRPr="00FE4D32" w:rsidRDefault="00FE4D32" w:rsidP="00FE4D32">
      <w:pPr>
        <w:pStyle w:val="a5"/>
        <w:numPr>
          <w:ilvl w:val="0"/>
          <w:numId w:val="2"/>
        </w:numPr>
        <w:tabs>
          <w:tab w:val="left" w:pos="3810"/>
        </w:tabs>
        <w:rPr>
          <w:b/>
          <w:lang w:val="en-US"/>
        </w:rPr>
      </w:pPr>
      <w:r>
        <w:rPr>
          <w:b/>
        </w:rPr>
        <w:t xml:space="preserve">Перетворення типу </w:t>
      </w:r>
      <w:r>
        <w:t>(int)(</w:t>
      </w:r>
      <w:r w:rsidRPr="00FE4D32">
        <w:rPr>
          <w:b/>
        </w:rPr>
        <w:t xml:space="preserve"> </w:t>
      </w:r>
      <w:r>
        <w:rPr>
          <w:b/>
        </w:rPr>
        <w:t>18,02)=18</w:t>
      </w:r>
    </w:p>
    <w:p w:rsidR="00FE4D32" w:rsidRPr="00FE4D32" w:rsidRDefault="00FE4D32" w:rsidP="00FE4D32">
      <w:pPr>
        <w:pStyle w:val="a5"/>
        <w:numPr>
          <w:ilvl w:val="0"/>
          <w:numId w:val="2"/>
        </w:numPr>
        <w:tabs>
          <w:tab w:val="left" w:pos="3810"/>
        </w:tabs>
        <w:rPr>
          <w:b/>
          <w:lang w:val="en-US"/>
        </w:rPr>
      </w:pPr>
      <w:r>
        <w:rPr>
          <w:b/>
        </w:rPr>
        <w:t>Ділення з остачею 18</w:t>
      </w:r>
      <w:r>
        <w:t>%100=18</w:t>
      </w:r>
    </w:p>
    <w:p w:rsidR="00FE4D32" w:rsidRPr="00FE4D32" w:rsidRDefault="00FE4D32" w:rsidP="00FE4D32">
      <w:pPr>
        <w:pStyle w:val="a5"/>
        <w:numPr>
          <w:ilvl w:val="0"/>
          <w:numId w:val="2"/>
        </w:numPr>
        <w:tabs>
          <w:tab w:val="left" w:pos="3810"/>
        </w:tabs>
        <w:rPr>
          <w:b/>
          <w:lang w:val="en-US"/>
        </w:rPr>
      </w:pPr>
      <w:r>
        <w:rPr>
          <w:b/>
        </w:rPr>
        <w:t xml:space="preserve">Ділення </w:t>
      </w:r>
      <w:r>
        <w:t>18</w:t>
      </w:r>
      <w:r>
        <w:rPr>
          <w:lang w:val="en-US"/>
        </w:rPr>
        <w:t>/</w:t>
      </w:r>
      <w:r>
        <w:t>5=3</w:t>
      </w:r>
    </w:p>
    <w:p w:rsidR="00FE4D32" w:rsidRPr="00FE4D32" w:rsidRDefault="00FE4D32" w:rsidP="00FE4D32">
      <w:pPr>
        <w:pStyle w:val="a5"/>
        <w:numPr>
          <w:ilvl w:val="0"/>
          <w:numId w:val="2"/>
        </w:numPr>
        <w:tabs>
          <w:tab w:val="left" w:pos="3810"/>
        </w:tabs>
        <w:rPr>
          <w:b/>
          <w:lang w:val="en-US"/>
        </w:rPr>
      </w:pPr>
      <w:r>
        <w:rPr>
          <w:b/>
        </w:rPr>
        <w:t>Ділення 25</w:t>
      </w:r>
      <w:r>
        <w:rPr>
          <w:b/>
          <w:lang w:val="en-US"/>
        </w:rPr>
        <w:t>/</w:t>
      </w:r>
      <w:r>
        <w:rPr>
          <w:b/>
        </w:rPr>
        <w:t>7=3</w:t>
      </w:r>
    </w:p>
    <w:p w:rsidR="00FE4D32" w:rsidRPr="00FE4D32" w:rsidRDefault="00FE4D32" w:rsidP="00FE4D32">
      <w:pPr>
        <w:pStyle w:val="a5"/>
        <w:numPr>
          <w:ilvl w:val="0"/>
          <w:numId w:val="2"/>
        </w:numPr>
        <w:tabs>
          <w:tab w:val="left" w:pos="3810"/>
        </w:tabs>
        <w:rPr>
          <w:b/>
          <w:lang w:val="en-US"/>
        </w:rPr>
      </w:pPr>
      <w:r>
        <w:rPr>
          <w:b/>
        </w:rPr>
        <w:t>Порівняння 3</w:t>
      </w:r>
      <w:r>
        <w:rPr>
          <w:b/>
          <w:lang w:val="en-US"/>
        </w:rPr>
        <w:t>&gt;3</w:t>
      </w:r>
    </w:p>
    <w:p w:rsidR="00FE4D32" w:rsidRPr="00FE4D32" w:rsidRDefault="00FE4D32" w:rsidP="00FE4D32">
      <w:pPr>
        <w:pStyle w:val="a5"/>
        <w:numPr>
          <w:ilvl w:val="0"/>
          <w:numId w:val="2"/>
        </w:numPr>
        <w:tabs>
          <w:tab w:val="left" w:pos="3810"/>
        </w:tabs>
        <w:rPr>
          <w:b/>
          <w:lang w:val="en-US"/>
        </w:rPr>
      </w:pPr>
      <w:r>
        <w:rPr>
          <w:b/>
        </w:rPr>
        <w:t>Результат 0(хиба)</w:t>
      </w:r>
    </w:p>
    <w:p w:rsidR="00FE4D32" w:rsidRDefault="00FE4D32" w:rsidP="00FE4D32">
      <w:pPr>
        <w:pStyle w:val="a5"/>
        <w:tabs>
          <w:tab w:val="left" w:pos="3810"/>
        </w:tabs>
        <w:rPr>
          <w:b/>
          <w:lang w:val="en-US"/>
        </w:rPr>
      </w:pPr>
    </w:p>
    <w:p w:rsidR="00FE4D32" w:rsidRDefault="00FE4D32" w:rsidP="00FE4D32">
      <w:pPr>
        <w:rPr>
          <w:b/>
          <w:lang w:val="en-US"/>
        </w:rPr>
      </w:pPr>
      <w:r>
        <w:rPr>
          <w:b/>
        </w:rPr>
        <w:t>Завдання 2.2</w:t>
      </w:r>
    </w:p>
    <w:p w:rsidR="00E13FCB" w:rsidRPr="00E13FCB" w:rsidRDefault="00E13FCB" w:rsidP="00FE4D32">
      <w:pPr>
        <w:rPr>
          <w:b/>
          <w:lang w:val="en-US"/>
        </w:rPr>
      </w:pPr>
      <w:r>
        <w:lastRenderedPageBreak/>
        <w:t>int h = 022, q = 7; double x = 17.52;</w:t>
      </w:r>
    </w:p>
    <w:p w:rsidR="00FE4D32" w:rsidRDefault="003752C8" w:rsidP="00FE4D32">
      <w:pPr>
        <w:rPr>
          <w:lang w:val="en-US"/>
        </w:rPr>
      </w:pPr>
      <w:r>
        <w:t>h&amp;3 ? ~h&gt;&gt;3 &amp; 0xf7 : h|0x3d1</w:t>
      </w:r>
    </w:p>
    <w:p w:rsidR="003752C8" w:rsidRDefault="00E13FCB" w:rsidP="00E13FCB">
      <w:pPr>
        <w:pStyle w:val="a5"/>
        <w:numPr>
          <w:ilvl w:val="0"/>
          <w:numId w:val="3"/>
        </w:numPr>
        <w:spacing w:after="0"/>
        <w:rPr>
          <w:b/>
          <w:lang w:val="en-US"/>
        </w:rPr>
      </w:pPr>
      <w:r>
        <w:rPr>
          <w:b/>
        </w:rPr>
        <w:t xml:space="preserve">Побітове заперечення </w:t>
      </w:r>
      <w:r>
        <w:rPr>
          <w:b/>
          <w:lang w:val="en-US"/>
        </w:rPr>
        <w:t xml:space="preserve">~h  </w:t>
      </w:r>
    </w:p>
    <w:p w:rsidR="00E13FCB" w:rsidRDefault="00E13FCB" w:rsidP="00E13FCB">
      <w:pPr>
        <w:spacing w:after="0"/>
        <w:ind w:left="360"/>
        <w:rPr>
          <w:b/>
          <w:lang w:val="en-US"/>
        </w:rPr>
      </w:pPr>
      <w:r>
        <w:rPr>
          <w:b/>
          <w:lang w:val="en-US"/>
        </w:rPr>
        <w:t>h = 010010</w:t>
      </w:r>
    </w:p>
    <w:p w:rsidR="00E13FCB" w:rsidRDefault="00E13FCB" w:rsidP="00E13FCB">
      <w:pPr>
        <w:spacing w:after="0"/>
        <w:ind w:left="360"/>
        <w:rPr>
          <w:b/>
          <w:lang w:val="en-US"/>
        </w:rPr>
      </w:pPr>
      <w:r>
        <w:rPr>
          <w:b/>
          <w:lang w:val="en-US"/>
        </w:rPr>
        <w:t>~h=101101</w:t>
      </w:r>
    </w:p>
    <w:p w:rsidR="00E13FCB" w:rsidRPr="00E13FCB" w:rsidRDefault="00E13FCB" w:rsidP="00E13FCB">
      <w:pPr>
        <w:pStyle w:val="a5"/>
        <w:numPr>
          <w:ilvl w:val="0"/>
          <w:numId w:val="3"/>
        </w:numPr>
        <w:spacing w:after="0"/>
        <w:rPr>
          <w:b/>
          <w:lang w:val="en-US"/>
        </w:rPr>
      </w:pPr>
      <w:r>
        <w:rPr>
          <w:b/>
        </w:rPr>
        <w:t xml:space="preserve">Зсування праворуч </w:t>
      </w:r>
      <w:r>
        <w:t>~h&gt;&gt;3</w:t>
      </w:r>
    </w:p>
    <w:p w:rsidR="00E13FCB" w:rsidRDefault="005B6BB2" w:rsidP="00E13FCB">
      <w:pPr>
        <w:spacing w:after="0"/>
        <w:ind w:left="360"/>
        <w:rPr>
          <w:b/>
          <w:lang w:val="en-US"/>
        </w:rPr>
      </w:pPr>
      <w:r>
        <w:rPr>
          <w:b/>
          <w:lang w:val="en-US"/>
        </w:rPr>
        <w:t>(</w:t>
      </w:r>
      <w:r w:rsidR="00E13FCB">
        <w:rPr>
          <w:b/>
        </w:rPr>
        <w:t>101101</w:t>
      </w:r>
      <w:r w:rsidR="00E13FCB">
        <w:rPr>
          <w:b/>
          <w:lang w:val="en-US"/>
        </w:rPr>
        <w:t>&gt;&gt;</w:t>
      </w:r>
      <w:r>
        <w:rPr>
          <w:b/>
          <w:lang w:val="en-US"/>
        </w:rPr>
        <w:t>3)</w:t>
      </w:r>
      <w:r w:rsidR="00F337A1">
        <w:rPr>
          <w:b/>
          <w:lang w:val="en-US"/>
        </w:rPr>
        <w:t xml:space="preserve"> = </w:t>
      </w:r>
      <w:r w:rsidR="00E13FCB">
        <w:rPr>
          <w:b/>
          <w:lang w:val="en-US"/>
        </w:rPr>
        <w:t>111101</w:t>
      </w:r>
    </w:p>
    <w:p w:rsidR="005B6BB2" w:rsidRDefault="005B6BB2" w:rsidP="005B6BB2">
      <w:pPr>
        <w:pStyle w:val="a5"/>
        <w:numPr>
          <w:ilvl w:val="0"/>
          <w:numId w:val="3"/>
        </w:numPr>
        <w:spacing w:after="0"/>
        <w:rPr>
          <w:b/>
          <w:lang w:val="en-US"/>
        </w:rPr>
      </w:pPr>
      <w:r>
        <w:rPr>
          <w:b/>
        </w:rPr>
        <w:t xml:space="preserve">Побітове І  </w:t>
      </w:r>
      <w:r>
        <w:rPr>
          <w:b/>
          <w:lang w:val="en-US"/>
        </w:rPr>
        <w:t>(~h&gt;&gt;3)&amp;0xf7      0xf7=1111 0111</w:t>
      </w:r>
    </w:p>
    <w:p w:rsidR="005B6BB2" w:rsidRPr="005B6BB2" w:rsidRDefault="00F337A1" w:rsidP="005B6BB2">
      <w:pPr>
        <w:spacing w:after="0"/>
        <w:ind w:left="360"/>
        <w:rPr>
          <w:b/>
          <w:lang w:val="en-US"/>
        </w:rPr>
      </w:pPr>
      <w:r>
        <w:rPr>
          <w:b/>
          <w:lang w:val="en-US"/>
        </w:rPr>
        <w:t xml:space="preserve">11 1101 &amp; 1111 0111 = </w:t>
      </w:r>
      <w:r w:rsidR="00512D58">
        <w:rPr>
          <w:b/>
          <w:lang w:val="en-US"/>
        </w:rPr>
        <w:t>11</w:t>
      </w:r>
      <w:r>
        <w:rPr>
          <w:b/>
          <w:lang w:val="en-US"/>
        </w:rPr>
        <w:t>11 0101</w:t>
      </w:r>
    </w:p>
    <w:p w:rsidR="00E13FCB" w:rsidRDefault="00E13FCB" w:rsidP="00E13FCB">
      <w:pPr>
        <w:pStyle w:val="a5"/>
        <w:numPr>
          <w:ilvl w:val="0"/>
          <w:numId w:val="3"/>
        </w:numPr>
        <w:spacing w:after="0"/>
        <w:rPr>
          <w:b/>
          <w:lang w:val="en-US"/>
        </w:rPr>
      </w:pPr>
      <w:r>
        <w:rPr>
          <w:b/>
        </w:rPr>
        <w:t xml:space="preserve">Побітове І </w:t>
      </w:r>
      <w:r>
        <w:rPr>
          <w:b/>
          <w:lang w:val="en-US"/>
        </w:rPr>
        <w:t xml:space="preserve">  h&amp;3</w:t>
      </w:r>
    </w:p>
    <w:p w:rsidR="00E13FCB" w:rsidRDefault="00E13FCB" w:rsidP="00E13FCB">
      <w:pPr>
        <w:spacing w:after="0"/>
        <w:ind w:left="360"/>
        <w:rPr>
          <w:b/>
          <w:lang w:val="en-US"/>
        </w:rPr>
      </w:pPr>
      <w:r>
        <w:rPr>
          <w:b/>
          <w:lang w:val="en-US"/>
        </w:rPr>
        <w:t>010010 &amp; 000011 = 000010</w:t>
      </w:r>
    </w:p>
    <w:p w:rsidR="00E13FCB" w:rsidRPr="00E13FCB" w:rsidRDefault="00E13FCB" w:rsidP="00E13FCB">
      <w:pPr>
        <w:pStyle w:val="a5"/>
        <w:numPr>
          <w:ilvl w:val="0"/>
          <w:numId w:val="3"/>
        </w:numPr>
        <w:spacing w:after="0"/>
        <w:rPr>
          <w:b/>
        </w:rPr>
      </w:pPr>
      <w:r>
        <w:rPr>
          <w:b/>
        </w:rPr>
        <w:t>П</w:t>
      </w:r>
      <w:r w:rsidRPr="00E13FCB">
        <w:rPr>
          <w:b/>
        </w:rPr>
        <w:t xml:space="preserve">обітове </w:t>
      </w:r>
      <w:r>
        <w:rPr>
          <w:b/>
        </w:rPr>
        <w:t xml:space="preserve">АБО  </w:t>
      </w:r>
      <w:r>
        <w:rPr>
          <w:b/>
          <w:lang w:val="en-US"/>
        </w:rPr>
        <w:t>h|0x3d1</w:t>
      </w:r>
    </w:p>
    <w:p w:rsidR="00E13FCB" w:rsidRDefault="00E13FCB" w:rsidP="00E13FCB">
      <w:pPr>
        <w:pStyle w:val="a5"/>
        <w:spacing w:after="0"/>
        <w:rPr>
          <w:b/>
          <w:lang w:val="en-US"/>
        </w:rPr>
      </w:pPr>
      <w:r>
        <w:rPr>
          <w:b/>
          <w:lang w:val="en-US"/>
        </w:rPr>
        <w:t>3d1=</w:t>
      </w:r>
      <w:r w:rsidR="005B6BB2">
        <w:rPr>
          <w:b/>
          <w:lang w:val="en-US"/>
        </w:rPr>
        <w:t>0011 1011 0001</w:t>
      </w:r>
    </w:p>
    <w:p w:rsidR="005B6BB2" w:rsidRPr="00E13FCB" w:rsidRDefault="005B6BB2" w:rsidP="00E13FCB">
      <w:pPr>
        <w:pStyle w:val="a5"/>
        <w:spacing w:after="0"/>
        <w:rPr>
          <w:b/>
        </w:rPr>
      </w:pPr>
      <w:r>
        <w:rPr>
          <w:b/>
          <w:lang w:val="en-US"/>
        </w:rPr>
        <w:t>h|0x3d1 = 010010 | 0011 1011 0001 = 0011 1011 0011</w:t>
      </w:r>
    </w:p>
    <w:p w:rsidR="00E13FCB" w:rsidRPr="00F337A1" w:rsidRDefault="00F337A1" w:rsidP="00F337A1">
      <w:pPr>
        <w:pStyle w:val="a5"/>
        <w:numPr>
          <w:ilvl w:val="0"/>
          <w:numId w:val="3"/>
        </w:numPr>
        <w:rPr>
          <w:b/>
          <w:lang w:val="en-US"/>
        </w:rPr>
      </w:pPr>
      <w:r>
        <w:rPr>
          <w:b/>
        </w:rPr>
        <w:t xml:space="preserve">Вибір операнда за умовою  </w:t>
      </w:r>
      <w:r>
        <w:t>h&amp;3 ? ~h&gt;&gt;3 &amp; 0xf7 : h|0x3d1</w:t>
      </w:r>
    </w:p>
    <w:p w:rsidR="00F337A1" w:rsidRDefault="00F337A1" w:rsidP="00F337A1">
      <w:pPr>
        <w:pStyle w:val="a5"/>
        <w:rPr>
          <w:b/>
        </w:rPr>
      </w:pPr>
      <w:r>
        <w:rPr>
          <w:b/>
          <w:lang w:val="en-US"/>
        </w:rPr>
        <w:t xml:space="preserve">h&amp;3 </w:t>
      </w:r>
      <w:r>
        <w:rPr>
          <w:b/>
        </w:rPr>
        <w:t xml:space="preserve">не дорівнює нулю, значить результатом буде </w:t>
      </w:r>
      <w:r>
        <w:rPr>
          <w:b/>
          <w:lang w:val="en-US"/>
        </w:rPr>
        <w:t>~h&gt;&gt;3 &amp; 0xf7</w:t>
      </w:r>
      <w:r w:rsidR="007063B5">
        <w:rPr>
          <w:b/>
          <w:lang w:val="en-US"/>
        </w:rPr>
        <w:t xml:space="preserve"> = 245</w:t>
      </w:r>
    </w:p>
    <w:p w:rsidR="00F0053C" w:rsidRDefault="00F0053C" w:rsidP="00265761">
      <w:pPr>
        <w:autoSpaceDE w:val="0"/>
        <w:autoSpaceDN w:val="0"/>
        <w:adjustRightInd w:val="0"/>
        <w:spacing w:after="0" w:line="240" w:lineRule="auto"/>
        <w:rPr>
          <w:b/>
        </w:rPr>
      </w:pPr>
      <w:r>
        <w:t>5.Уважно прочитати умову задачі з п. 3 індивідуального завдання. Визначити, які змінні і яких типів потрібні для складання заданого виразу. Оголосити ці змінні. Потім записати відповідний до умови вираз</w:t>
      </w:r>
    </w:p>
    <w:p w:rsidR="00265761" w:rsidRPr="00265761" w:rsidRDefault="00265761" w:rsidP="00265761">
      <w:pPr>
        <w:autoSpaceDE w:val="0"/>
        <w:autoSpaceDN w:val="0"/>
        <w:adjustRightInd w:val="0"/>
        <w:spacing w:after="0" w:line="240" w:lineRule="auto"/>
        <w:rPr>
          <w:rFonts w:ascii="Cascadia Mono" w:hAnsi="Cascadia Mono" w:cs="Cascadia Mono"/>
        </w:rPr>
      </w:pPr>
      <w:r>
        <w:rPr>
          <w:b/>
        </w:rPr>
        <w:t>Завдання 3:</w:t>
      </w:r>
      <w:r w:rsidRPr="00265761">
        <w:rPr>
          <w:rFonts w:ascii="Cascadia Mono" w:hAnsi="Cascadia Mono" w:cs="Cascadia Mono"/>
          <w:color w:val="808080"/>
          <w:sz w:val="19"/>
          <w:szCs w:val="19"/>
        </w:rPr>
        <w:t xml:space="preserve"> </w:t>
      </w:r>
      <w:r w:rsidRPr="00265761">
        <w:rPr>
          <w:rFonts w:ascii="Cascadia Mono" w:hAnsi="Cascadia Mono" w:cs="Cascadia Mono"/>
        </w:rPr>
        <w:t>Задано довге ціле число. Написати вираз, який перевіряє, чи в k-тому</w:t>
      </w:r>
      <w:r>
        <w:rPr>
          <w:rFonts w:ascii="Cascadia Mono" w:hAnsi="Cascadia Mono" w:cs="Cascadia Mono"/>
        </w:rPr>
        <w:t xml:space="preserve"> </w:t>
      </w:r>
      <w:r w:rsidRPr="00265761">
        <w:rPr>
          <w:rFonts w:ascii="Cascadia Mono" w:hAnsi="Cascadia Mono" w:cs="Cascadia Mono"/>
        </w:rPr>
        <w:t>розряді двійкового коду цього числа записано 1. Підказка: розряди</w:t>
      </w:r>
    </w:p>
    <w:p w:rsidR="00265761" w:rsidRDefault="00265761" w:rsidP="00265761">
      <w:pPr>
        <w:autoSpaceDE w:val="0"/>
        <w:autoSpaceDN w:val="0"/>
        <w:adjustRightInd w:val="0"/>
        <w:spacing w:after="0" w:line="240" w:lineRule="auto"/>
        <w:rPr>
          <w:rFonts w:ascii="Cascadia Mono" w:hAnsi="Cascadia Mono" w:cs="Cascadia Mono"/>
        </w:rPr>
      </w:pPr>
      <w:r w:rsidRPr="00265761">
        <w:rPr>
          <w:rFonts w:ascii="Cascadia Mono" w:hAnsi="Cascadia Mono" w:cs="Cascadia Mono"/>
        </w:rPr>
        <w:t>рахуються від наймолодшого, який вважається нульовим.</w:t>
      </w:r>
    </w:p>
    <w:p w:rsidR="0006541A" w:rsidRDefault="0006541A" w:rsidP="000654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a , k ;</w:t>
      </w:r>
    </w:p>
    <w:p w:rsidR="00F337A1" w:rsidRDefault="0006541A" w:rsidP="0006541A">
      <w:pPr>
        <w:rPr>
          <w:rFonts w:ascii="Cascadia Mono" w:hAnsi="Cascadia Mono" w:cs="Cascadia Mono"/>
          <w:color w:val="000000"/>
          <w:sz w:val="19"/>
          <w:szCs w:val="19"/>
        </w:rPr>
      </w:pPr>
      <w:r>
        <w:rPr>
          <w:rFonts w:ascii="Cascadia Mono" w:hAnsi="Cascadia Mono" w:cs="Cascadia Mono"/>
          <w:color w:val="000000"/>
          <w:sz w:val="19"/>
          <w:szCs w:val="19"/>
        </w:rPr>
        <w:t>a&amp; (1 &lt;&lt; k) ? printf(</w:t>
      </w:r>
      <w:r>
        <w:rPr>
          <w:rFonts w:ascii="Cascadia Mono" w:hAnsi="Cascadia Mono" w:cs="Cascadia Mono"/>
          <w:color w:val="A31515"/>
          <w:sz w:val="19"/>
          <w:szCs w:val="19"/>
        </w:rPr>
        <w:t>"TRUE"</w:t>
      </w:r>
      <w:r>
        <w:rPr>
          <w:rFonts w:ascii="Cascadia Mono" w:hAnsi="Cascadia Mono" w:cs="Cascadia Mono"/>
          <w:color w:val="000000"/>
          <w:sz w:val="19"/>
          <w:szCs w:val="19"/>
        </w:rPr>
        <w:t>) : printf(</w:t>
      </w:r>
      <w:r>
        <w:rPr>
          <w:rFonts w:ascii="Cascadia Mono" w:hAnsi="Cascadia Mono" w:cs="Cascadia Mono"/>
          <w:color w:val="A31515"/>
          <w:sz w:val="19"/>
          <w:szCs w:val="19"/>
        </w:rPr>
        <w:t>"FALSE"</w:t>
      </w:r>
      <w:r>
        <w:rPr>
          <w:rFonts w:ascii="Cascadia Mono" w:hAnsi="Cascadia Mono" w:cs="Cascadia Mono"/>
          <w:color w:val="000000"/>
          <w:sz w:val="19"/>
          <w:szCs w:val="19"/>
        </w:rPr>
        <w:t>);</w:t>
      </w:r>
    </w:p>
    <w:p w:rsidR="00F0053C" w:rsidRPr="00F337A1" w:rsidRDefault="00F0053C" w:rsidP="0006541A">
      <w:pPr>
        <w:rPr>
          <w:b/>
        </w:rPr>
      </w:pPr>
      <w:r>
        <w:t>6. Відкрити вікно редактора з текстом якоїсь із програм (це може бути програма з прикладів Help або одна з програм попередніх лабораторних робіт). Отримати швидку довідку про ключові слова, операції, оператори, макроси, функції або інші компоненти мови. Для цього поставити курсор редактора на потрібне слово чи знак операції та натиснути F1 (Help). Переглянути інформацію у вікні допомоги, яке відкриється, і коротко записати її.</w:t>
      </w:r>
    </w:p>
    <w:p w:rsidR="00E13FCB" w:rsidRPr="00AF066E" w:rsidRDefault="005F017C" w:rsidP="00E13FCB">
      <w:pPr>
        <w:ind w:left="360"/>
        <w:rPr>
          <w:b/>
          <w:sz w:val="24"/>
          <w:szCs w:val="24"/>
        </w:rPr>
      </w:pPr>
      <w:r w:rsidRPr="00AF066E">
        <w:rPr>
          <w:b/>
          <w:sz w:val="24"/>
          <w:szCs w:val="24"/>
        </w:rPr>
        <w:t>Висновок:</w:t>
      </w:r>
      <w:r w:rsidRPr="00AF066E">
        <w:rPr>
          <w:sz w:val="24"/>
          <w:szCs w:val="24"/>
        </w:rPr>
        <w:t xml:space="preserve"> практично закріпив знання про типи даних мови С та оголошення змінних, класи і типи операцій, правила запису й порядок обчислення виразів у С-програмах; здобув навики роботи з підсистемою допомоги Help інструментального середовища програмування.</w:t>
      </w:r>
    </w:p>
    <w:p w:rsidR="00B47F5D" w:rsidRPr="00B47F5D" w:rsidRDefault="00B47F5D">
      <w:pPr>
        <w:rPr>
          <w:lang w:val="en-US"/>
        </w:rPr>
      </w:pPr>
    </w:p>
    <w:sectPr w:rsidR="00B47F5D" w:rsidRPr="00B47F5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114D2"/>
    <w:multiLevelType w:val="hybridMultilevel"/>
    <w:tmpl w:val="7E68E3EA"/>
    <w:lvl w:ilvl="0" w:tplc="04220011">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nsid w:val="32C90153"/>
    <w:multiLevelType w:val="hybridMultilevel"/>
    <w:tmpl w:val="2256BE72"/>
    <w:lvl w:ilvl="0" w:tplc="04220011">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nsid w:val="412728E2"/>
    <w:multiLevelType w:val="hybridMultilevel"/>
    <w:tmpl w:val="D66454E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1CE5"/>
    <w:rsid w:val="00011B65"/>
    <w:rsid w:val="0006541A"/>
    <w:rsid w:val="000D23E8"/>
    <w:rsid w:val="00265761"/>
    <w:rsid w:val="00330401"/>
    <w:rsid w:val="003752C8"/>
    <w:rsid w:val="004D3420"/>
    <w:rsid w:val="00512D58"/>
    <w:rsid w:val="005B6BB2"/>
    <w:rsid w:val="005F017C"/>
    <w:rsid w:val="007063B5"/>
    <w:rsid w:val="00860B6E"/>
    <w:rsid w:val="00A36B22"/>
    <w:rsid w:val="00AF066E"/>
    <w:rsid w:val="00B25879"/>
    <w:rsid w:val="00B47F5D"/>
    <w:rsid w:val="00D04087"/>
    <w:rsid w:val="00DE7D97"/>
    <w:rsid w:val="00E13FCB"/>
    <w:rsid w:val="00EB1CE5"/>
    <w:rsid w:val="00F0053C"/>
    <w:rsid w:val="00F337A1"/>
    <w:rsid w:val="00FE4D32"/>
    <w:rsid w:val="00FF211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0B6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60B6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60B6E"/>
    <w:rPr>
      <w:rFonts w:ascii="Tahoma" w:hAnsi="Tahoma" w:cs="Tahoma"/>
      <w:sz w:val="16"/>
      <w:szCs w:val="16"/>
    </w:rPr>
  </w:style>
  <w:style w:type="paragraph" w:styleId="a5">
    <w:name w:val="List Paragraph"/>
    <w:basedOn w:val="a"/>
    <w:uiPriority w:val="34"/>
    <w:qFormat/>
    <w:rsid w:val="00FE4D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0B6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60B6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60B6E"/>
    <w:rPr>
      <w:rFonts w:ascii="Tahoma" w:hAnsi="Tahoma" w:cs="Tahoma"/>
      <w:sz w:val="16"/>
      <w:szCs w:val="16"/>
    </w:rPr>
  </w:style>
  <w:style w:type="paragraph" w:styleId="a5">
    <w:name w:val="List Paragraph"/>
    <w:basedOn w:val="a"/>
    <w:uiPriority w:val="34"/>
    <w:qFormat/>
    <w:rsid w:val="00FE4D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755</TotalTime>
  <Pages>4</Pages>
  <Words>3064</Words>
  <Characters>1747</Characters>
  <Application>Microsoft Office Word</Application>
  <DocSecurity>0</DocSecurity>
  <Lines>14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Михайло Дробот</dc:creator>
  <cp:keywords/>
  <dc:description/>
  <cp:lastModifiedBy>Михайло Дробот</cp:lastModifiedBy>
  <cp:revision>9</cp:revision>
  <dcterms:created xsi:type="dcterms:W3CDTF">2022-10-28T07:17:00Z</dcterms:created>
  <dcterms:modified xsi:type="dcterms:W3CDTF">2022-11-03T21:33:00Z</dcterms:modified>
</cp:coreProperties>
</file>