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7270" w14:textId="77777777" w:rsidR="00A673E6" w:rsidRDefault="00000000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14:paraId="2E371E36" w14:textId="77777777" w:rsidR="00A673E6" w:rsidRDefault="00A673E6">
      <w:pPr>
        <w:jc w:val="center"/>
        <w:rPr>
          <w:b/>
          <w:sz w:val="28"/>
          <w:u w:val="single"/>
        </w:rPr>
      </w:pPr>
    </w:p>
    <w:p w14:paraId="138ECA32" w14:textId="77777777" w:rsidR="00A673E6" w:rsidRDefault="00A673E6">
      <w:pPr>
        <w:jc w:val="center"/>
        <w:rPr>
          <w:b/>
          <w:sz w:val="28"/>
          <w:u w:val="single"/>
        </w:rPr>
      </w:pP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98"/>
      </w:tblGrid>
      <w:tr w:rsidR="00A673E6" w14:paraId="5D464D74" w14:textId="77777777">
        <w:trPr>
          <w:jc w:val="center"/>
        </w:trPr>
        <w:tc>
          <w:tcPr>
            <w:tcW w:w="6698" w:type="dxa"/>
          </w:tcPr>
          <w:p w14:paraId="67EFAC10" w14:textId="77777777" w:rsidR="00A673E6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课程名称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大学计算机               </w:t>
            </w:r>
          </w:p>
          <w:p w14:paraId="70A8E216" w14:textId="348DCB58" w:rsidR="00A673E6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项目名称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 w:rsidR="00385072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>PCA</w:t>
            </w:r>
            <w:r w:rsidR="00385072">
              <w:rPr>
                <w:rFonts w:ascii="宋体" w:hAnsi="宋体" w:hint="eastAsia"/>
                <w:b/>
                <w:sz w:val="28"/>
                <w:szCs w:val="28"/>
                <w:u w:val="single"/>
              </w:rPr>
              <w:t>算法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</w:t>
            </w:r>
            <w:r w:rsidR="00385072"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</w:t>
            </w:r>
          </w:p>
          <w:p w14:paraId="19F66500" w14:textId="77777777" w:rsidR="00A673E6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学    院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 </w:t>
            </w:r>
          </w:p>
          <w:p w14:paraId="1C8D5FFC" w14:textId="77777777" w:rsidR="00A673E6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专    业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  <w:p w14:paraId="76A7F5C0" w14:textId="77777777" w:rsidR="00A673E6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  <w:u w:val="single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指导教师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  <w:p w14:paraId="248BB13A" w14:textId="77777777" w:rsidR="00A673E6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报 告 人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 学号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</w:t>
            </w:r>
          </w:p>
          <w:p w14:paraId="1E1AB5E5" w14:textId="77777777" w:rsidR="00A673E6" w:rsidRDefault="00000000">
            <w:pPr>
              <w:spacing w:beforeLines="100" w:before="312" w:afterLines="100" w:after="312"/>
              <w:rPr>
                <w:rFonts w:ascii="宋体" w:hAnsi="宋体" w:hint="eastAsia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实验时间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  <w:p w14:paraId="01C0D209" w14:textId="77777777" w:rsidR="00A673E6" w:rsidRDefault="00000000">
            <w:pPr>
              <w:spacing w:beforeLines="100" w:before="312" w:afterLines="100" w:after="312"/>
              <w:rPr>
                <w:b/>
                <w:sz w:val="44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 xml:space="preserve">提交时间 </w:t>
            </w:r>
            <w:r>
              <w:rPr>
                <w:rFonts w:ascii="宋体" w:hAnsi="宋体" w:hint="eastAsia"/>
                <w:b/>
                <w:sz w:val="28"/>
                <w:szCs w:val="28"/>
                <w:u w:val="single"/>
              </w:rPr>
              <w:t xml:space="preserve">                                    </w:t>
            </w:r>
          </w:p>
        </w:tc>
      </w:tr>
    </w:tbl>
    <w:p w14:paraId="6D163F18" w14:textId="77777777" w:rsidR="00A673E6" w:rsidRDefault="00A673E6">
      <w:pPr>
        <w:jc w:val="center"/>
        <w:rPr>
          <w:b/>
          <w:sz w:val="28"/>
          <w:u w:val="single"/>
        </w:rPr>
      </w:pPr>
    </w:p>
    <w:p w14:paraId="097F7867" w14:textId="77777777" w:rsidR="00A673E6" w:rsidRDefault="00A673E6">
      <w:pPr>
        <w:jc w:val="center"/>
        <w:rPr>
          <w:b/>
          <w:sz w:val="28"/>
          <w:u w:val="single"/>
        </w:rPr>
      </w:pPr>
    </w:p>
    <w:p w14:paraId="7A3AC47B" w14:textId="77777777" w:rsidR="00A673E6" w:rsidRDefault="00000000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3B90A44F" w14:textId="77777777" w:rsidR="00A673E6" w:rsidRDefault="00A673E6">
      <w:pPr>
        <w:jc w:val="center"/>
        <w:rPr>
          <w:b/>
          <w:sz w:val="28"/>
          <w:u w:val="single"/>
        </w:rPr>
      </w:pPr>
    </w:p>
    <w:p w14:paraId="36FC4DD5" w14:textId="77777777" w:rsidR="00A673E6" w:rsidRDefault="00A673E6">
      <w:pPr>
        <w:jc w:val="center"/>
        <w:rPr>
          <w:b/>
          <w:sz w:val="28"/>
          <w:u w:val="single"/>
        </w:rPr>
      </w:pPr>
    </w:p>
    <w:p w14:paraId="0842A3C6" w14:textId="77777777" w:rsidR="00A673E6" w:rsidRDefault="00000000">
      <w:pPr>
        <w:pStyle w:val="1"/>
      </w:pPr>
      <w:r>
        <w:rPr>
          <w:rFonts w:hint="eastAsia"/>
        </w:rPr>
        <w:lastRenderedPageBreak/>
        <w:t>一、实验目的</w:t>
      </w:r>
    </w:p>
    <w:p w14:paraId="36218168" w14:textId="77777777" w:rsidR="00A673E6" w:rsidRDefault="00000000">
      <w:pPr>
        <w:pStyle w:val="a3"/>
        <w:numPr>
          <w:ilvl w:val="0"/>
          <w:numId w:val="1"/>
        </w:numPr>
        <w:spacing w:line="360" w:lineRule="auto"/>
        <w:ind w:left="442" w:firstLineChars="0" w:hanging="442"/>
        <w:rPr>
          <w:rFonts w:ascii="宋体" w:hAnsi="宋体" w:hint="eastAsia"/>
          <w:bCs/>
          <w:sz w:val="18"/>
          <w:szCs w:val="18"/>
        </w:rPr>
      </w:pPr>
      <w:r>
        <w:rPr>
          <w:rFonts w:ascii="宋体" w:hAnsi="宋体" w:hint="eastAsia"/>
          <w:bCs/>
          <w:sz w:val="20"/>
          <w:szCs w:val="20"/>
        </w:rPr>
        <w:t>理解主成分分析（PCA）的基本原理及其数学基础（协方差，特征值分解）</w:t>
      </w:r>
    </w:p>
    <w:p w14:paraId="03A50F5A" w14:textId="77777777" w:rsidR="00A673E6" w:rsidRDefault="00000000">
      <w:pPr>
        <w:pStyle w:val="a3"/>
        <w:numPr>
          <w:ilvl w:val="0"/>
          <w:numId w:val="1"/>
        </w:numPr>
        <w:spacing w:line="360" w:lineRule="auto"/>
        <w:ind w:left="442" w:firstLineChars="0" w:hanging="442"/>
        <w:rPr>
          <w:rFonts w:ascii="宋体" w:hAnsi="宋体" w:hint="eastAsia"/>
          <w:bCs/>
          <w:sz w:val="18"/>
          <w:szCs w:val="18"/>
        </w:rPr>
      </w:pPr>
      <w:r>
        <w:rPr>
          <w:rFonts w:ascii="宋体" w:hAnsi="宋体" w:hint="eastAsia"/>
          <w:bCs/>
          <w:sz w:val="20"/>
          <w:szCs w:val="20"/>
        </w:rPr>
        <w:t>掌握使用PCA对图像数据进行降维与压缩的方法</w:t>
      </w:r>
    </w:p>
    <w:p w14:paraId="4A83301A" w14:textId="77777777" w:rsidR="00A673E6" w:rsidRDefault="00000000">
      <w:pPr>
        <w:pStyle w:val="a3"/>
        <w:numPr>
          <w:ilvl w:val="0"/>
          <w:numId w:val="1"/>
        </w:numPr>
        <w:spacing w:line="360" w:lineRule="auto"/>
        <w:ind w:left="442" w:firstLineChars="0" w:hanging="442"/>
        <w:rPr>
          <w:rFonts w:ascii="宋体" w:hAnsi="宋体" w:hint="eastAsia"/>
          <w:bCs/>
          <w:sz w:val="18"/>
          <w:szCs w:val="18"/>
        </w:rPr>
      </w:pPr>
      <w:r>
        <w:rPr>
          <w:rFonts w:ascii="宋体" w:hAnsi="宋体" w:hint="eastAsia"/>
          <w:bCs/>
          <w:sz w:val="20"/>
          <w:szCs w:val="20"/>
        </w:rPr>
        <w:t>能给利用降维后的低微表示重构原始图像，并评估信息损失</w:t>
      </w:r>
    </w:p>
    <w:p w14:paraId="5E5986B5" w14:textId="77777777" w:rsidR="00A673E6" w:rsidRDefault="00000000">
      <w:pPr>
        <w:pStyle w:val="a3"/>
        <w:numPr>
          <w:ilvl w:val="0"/>
          <w:numId w:val="1"/>
        </w:numPr>
        <w:spacing w:line="360" w:lineRule="auto"/>
        <w:ind w:left="442" w:firstLineChars="0" w:hanging="442"/>
        <w:rPr>
          <w:rFonts w:ascii="宋体" w:hAnsi="宋体" w:hint="eastAsia"/>
          <w:bCs/>
          <w:sz w:val="18"/>
          <w:szCs w:val="18"/>
        </w:rPr>
      </w:pPr>
      <w:r>
        <w:rPr>
          <w:rFonts w:ascii="宋体" w:hAnsi="宋体" w:hint="eastAsia"/>
          <w:bCs/>
          <w:sz w:val="20"/>
          <w:szCs w:val="20"/>
        </w:rPr>
        <w:t>学会将高维数据（如特征矩阵，人脸特征集）投影二维或三维空间进行可视化</w:t>
      </w:r>
    </w:p>
    <w:p w14:paraId="776E3217" w14:textId="77777777" w:rsidR="00A673E6" w:rsidRDefault="00000000">
      <w:pPr>
        <w:pStyle w:val="a3"/>
        <w:numPr>
          <w:ilvl w:val="0"/>
          <w:numId w:val="1"/>
        </w:numPr>
        <w:spacing w:line="360" w:lineRule="auto"/>
        <w:ind w:left="442" w:firstLineChars="0" w:hanging="442"/>
        <w:rPr>
          <w:rFonts w:ascii="宋体" w:hAnsi="宋体" w:hint="eastAsia"/>
          <w:bCs/>
          <w:sz w:val="18"/>
          <w:szCs w:val="18"/>
        </w:rPr>
      </w:pPr>
      <w:r>
        <w:rPr>
          <w:rFonts w:ascii="宋体" w:hAnsi="宋体" w:hint="eastAsia"/>
          <w:bCs/>
          <w:sz w:val="20"/>
          <w:szCs w:val="20"/>
        </w:rPr>
        <w:t>熟悉Python中scikit-learn、matplotlib、numpy等库在机器学习任务中的基本用法。</w:t>
      </w:r>
    </w:p>
    <w:p w14:paraId="758DBD77" w14:textId="77777777" w:rsidR="00A673E6" w:rsidRDefault="00000000">
      <w:pPr>
        <w:pStyle w:val="1"/>
      </w:pPr>
      <w:r>
        <w:rPr>
          <w:rFonts w:hint="eastAsia"/>
        </w:rPr>
        <w:t>二、实验内容</w:t>
      </w:r>
    </w:p>
    <w:p w14:paraId="7C80EB45" w14:textId="77777777" w:rsidR="00A673E6" w:rsidRDefault="00000000">
      <w:pPr>
        <w:pStyle w:val="a4"/>
        <w:numPr>
          <w:ilvl w:val="0"/>
          <w:numId w:val="2"/>
        </w:numPr>
        <w:snapToGrid w:val="0"/>
        <w:spacing w:line="360" w:lineRule="auto"/>
        <w:rPr>
          <w:rFonts w:ascii="宋体" w:hAnsi="宋体" w:hint="eastAsia"/>
          <w:sz w:val="20"/>
          <w:szCs w:val="20"/>
        </w:rPr>
      </w:pPr>
      <w:r>
        <w:rPr>
          <w:rFonts w:ascii="宋体" w:hAnsi="宋体" w:hint="eastAsia"/>
          <w:sz w:val="20"/>
          <w:szCs w:val="20"/>
        </w:rPr>
        <w:t>参考“实验教程.docx”，自己练习并熟悉PCA的使用</w:t>
      </w:r>
    </w:p>
    <w:p w14:paraId="7852AB47" w14:textId="77777777" w:rsidR="00A673E6" w:rsidRDefault="00000000">
      <w:pPr>
        <w:pStyle w:val="a4"/>
        <w:numPr>
          <w:ilvl w:val="0"/>
          <w:numId w:val="2"/>
        </w:numPr>
        <w:snapToGrid w:val="0"/>
        <w:spacing w:line="360" w:lineRule="auto"/>
        <w:rPr>
          <w:rFonts w:ascii="宋体" w:hAnsi="宋体" w:hint="eastAsia"/>
          <w:sz w:val="20"/>
          <w:szCs w:val="20"/>
        </w:rPr>
      </w:pPr>
      <w:r>
        <w:rPr>
          <w:rFonts w:ascii="宋体" w:hAnsi="宋体" w:hint="eastAsia"/>
          <w:bCs/>
          <w:sz w:val="20"/>
          <w:szCs w:val="20"/>
        </w:rPr>
        <w:t>完成“实验教程.docx”给出的练习题与思考题，将操作过程和操作结果截图记录下来，写在下面的实验记录中。</w:t>
      </w:r>
    </w:p>
    <w:p w14:paraId="0D657C63" w14:textId="77777777" w:rsidR="00A673E6" w:rsidRDefault="00A673E6">
      <w:pPr>
        <w:rPr>
          <w:b/>
          <w:szCs w:val="21"/>
        </w:rPr>
      </w:pPr>
    </w:p>
    <w:p w14:paraId="76D19C33" w14:textId="77777777" w:rsidR="00A673E6" w:rsidRDefault="00000000">
      <w:pPr>
        <w:pStyle w:val="1"/>
      </w:pPr>
      <w:r>
        <w:rPr>
          <w:rFonts w:hint="eastAsia"/>
        </w:rPr>
        <w:t>三、注意事项</w:t>
      </w:r>
    </w:p>
    <w:p w14:paraId="4EA1E816" w14:textId="77777777" w:rsidR="00A673E6" w:rsidRDefault="00000000">
      <w:pPr>
        <w:pStyle w:val="a3"/>
        <w:numPr>
          <w:ilvl w:val="0"/>
          <w:numId w:val="3"/>
        </w:numPr>
        <w:spacing w:line="360" w:lineRule="auto"/>
        <w:ind w:left="442" w:firstLineChars="0" w:hanging="442"/>
        <w:rPr>
          <w:rFonts w:ascii="宋体" w:hAnsi="宋体" w:hint="eastAsia"/>
          <w:bCs/>
          <w:color w:val="EE0000"/>
          <w:sz w:val="20"/>
          <w:szCs w:val="20"/>
        </w:rPr>
      </w:pPr>
      <w:bookmarkStart w:id="0" w:name="OLE_LINK1"/>
      <w:r>
        <w:rPr>
          <w:rFonts w:ascii="宋体" w:hAnsi="宋体" w:hint="eastAsia"/>
          <w:bCs/>
          <w:sz w:val="20"/>
          <w:szCs w:val="20"/>
        </w:rPr>
        <w:t>独立完成实验内容和报告，禁止抄袭，若发现抄袭，</w:t>
      </w:r>
      <w:r>
        <w:rPr>
          <w:rFonts w:ascii="宋体" w:hAnsi="宋体"/>
          <w:bCs/>
          <w:color w:val="EE0000"/>
          <w:sz w:val="20"/>
          <w:szCs w:val="20"/>
        </w:rPr>
        <w:t>抄袭</w:t>
      </w:r>
      <w:r>
        <w:rPr>
          <w:rFonts w:ascii="宋体" w:hAnsi="宋体" w:hint="eastAsia"/>
          <w:bCs/>
          <w:color w:val="EE0000"/>
          <w:sz w:val="20"/>
          <w:szCs w:val="20"/>
        </w:rPr>
        <w:t>以及被抄袭</w:t>
      </w:r>
      <w:r>
        <w:rPr>
          <w:rFonts w:ascii="宋体" w:hAnsi="宋体"/>
          <w:bCs/>
          <w:color w:val="EE0000"/>
          <w:sz w:val="20"/>
          <w:szCs w:val="20"/>
        </w:rPr>
        <w:t>的</w:t>
      </w:r>
      <w:r>
        <w:rPr>
          <w:rFonts w:ascii="宋体" w:hAnsi="宋体" w:hint="eastAsia"/>
          <w:bCs/>
          <w:color w:val="EE0000"/>
          <w:sz w:val="20"/>
          <w:szCs w:val="20"/>
        </w:rPr>
        <w:t>报告均</w:t>
      </w:r>
      <w:r>
        <w:rPr>
          <w:rFonts w:ascii="宋体" w:hAnsi="宋体"/>
          <w:bCs/>
          <w:color w:val="EE0000"/>
          <w:sz w:val="20"/>
          <w:szCs w:val="20"/>
        </w:rPr>
        <w:t>会被判为零分</w:t>
      </w:r>
    </w:p>
    <w:p w14:paraId="34518356" w14:textId="77777777" w:rsidR="00A673E6" w:rsidRDefault="00000000">
      <w:pPr>
        <w:pStyle w:val="a3"/>
        <w:numPr>
          <w:ilvl w:val="0"/>
          <w:numId w:val="3"/>
        </w:numPr>
        <w:spacing w:line="360" w:lineRule="auto"/>
        <w:ind w:left="442" w:firstLineChars="0" w:hanging="442"/>
        <w:rPr>
          <w:rFonts w:ascii="宋体" w:hAnsi="宋体" w:hint="eastAsia"/>
          <w:bCs/>
          <w:color w:val="EE0000"/>
          <w:sz w:val="20"/>
          <w:szCs w:val="20"/>
        </w:rPr>
      </w:pPr>
      <w:r>
        <w:rPr>
          <w:rFonts w:ascii="宋体" w:hAnsi="宋体" w:hint="eastAsia"/>
          <w:bCs/>
          <w:sz w:val="20"/>
          <w:szCs w:val="20"/>
        </w:rPr>
        <w:t>实验报告的总篇幅控制在</w:t>
      </w:r>
      <w:r>
        <w:rPr>
          <w:rFonts w:ascii="宋体" w:hAnsi="宋体" w:hint="eastAsia"/>
          <w:bCs/>
          <w:color w:val="EE0000"/>
          <w:sz w:val="20"/>
          <w:szCs w:val="20"/>
        </w:rPr>
        <w:t>7到8页</w:t>
      </w:r>
    </w:p>
    <w:p w14:paraId="362850EF" w14:textId="77777777" w:rsidR="00A673E6" w:rsidRDefault="00000000">
      <w:pPr>
        <w:pStyle w:val="a3"/>
        <w:numPr>
          <w:ilvl w:val="0"/>
          <w:numId w:val="3"/>
        </w:numPr>
        <w:spacing w:line="360" w:lineRule="auto"/>
        <w:ind w:left="442" w:firstLineChars="0" w:hanging="442"/>
        <w:rPr>
          <w:rFonts w:ascii="宋体" w:hAnsi="宋体" w:hint="eastAsia"/>
          <w:bCs/>
          <w:color w:val="EE0000"/>
          <w:sz w:val="20"/>
          <w:szCs w:val="20"/>
        </w:rPr>
      </w:pPr>
      <w:r>
        <w:rPr>
          <w:rFonts w:ascii="宋体" w:hAnsi="宋体" w:hint="eastAsia"/>
          <w:bCs/>
          <w:sz w:val="20"/>
          <w:szCs w:val="20"/>
        </w:rPr>
        <w:t>将</w:t>
      </w:r>
      <w:r>
        <w:rPr>
          <w:rFonts w:ascii="宋体" w:hAnsi="宋体"/>
          <w:bCs/>
          <w:sz w:val="20"/>
          <w:szCs w:val="20"/>
        </w:rPr>
        <w:t>实验报告</w:t>
      </w:r>
      <w:r>
        <w:rPr>
          <w:rFonts w:ascii="宋体" w:hAnsi="宋体" w:hint="eastAsia"/>
          <w:bCs/>
          <w:sz w:val="20"/>
          <w:szCs w:val="20"/>
        </w:rPr>
        <w:t>和可视化的结果图压缩到一个zip文件中</w:t>
      </w:r>
    </w:p>
    <w:p w14:paraId="43B5C0BC" w14:textId="77777777" w:rsidR="00A673E6" w:rsidRDefault="00000000">
      <w:pPr>
        <w:pStyle w:val="a3"/>
        <w:numPr>
          <w:ilvl w:val="0"/>
          <w:numId w:val="3"/>
        </w:numPr>
        <w:spacing w:line="360" w:lineRule="auto"/>
        <w:ind w:left="442" w:firstLineChars="0" w:hanging="442"/>
        <w:rPr>
          <w:rFonts w:ascii="宋体" w:hAnsi="宋体" w:hint="eastAsia"/>
          <w:bCs/>
          <w:color w:val="EE0000"/>
          <w:sz w:val="20"/>
          <w:szCs w:val="20"/>
        </w:rPr>
      </w:pPr>
      <w:r>
        <w:rPr>
          <w:rFonts w:ascii="宋体" w:hAnsi="宋体" w:hint="eastAsia"/>
          <w:bCs/>
          <w:sz w:val="20"/>
          <w:szCs w:val="20"/>
        </w:rPr>
        <w:t>命名规则，压缩包命名“</w:t>
      </w:r>
      <w:r>
        <w:rPr>
          <w:rFonts w:ascii="宋体" w:hAnsi="宋体" w:hint="eastAsia"/>
          <w:bCs/>
          <w:color w:val="EE0000"/>
          <w:sz w:val="20"/>
          <w:szCs w:val="20"/>
        </w:rPr>
        <w:t>学号+姓名+PCA图像降维与可视化.zip</w:t>
      </w:r>
      <w:r>
        <w:rPr>
          <w:rFonts w:ascii="宋体" w:hAnsi="宋体"/>
          <w:bCs/>
          <w:sz w:val="20"/>
          <w:szCs w:val="20"/>
        </w:rPr>
        <w:t>”</w:t>
      </w:r>
      <w:r>
        <w:rPr>
          <w:rFonts w:ascii="宋体" w:hAnsi="宋体" w:hint="eastAsia"/>
          <w:bCs/>
          <w:sz w:val="20"/>
          <w:szCs w:val="20"/>
        </w:rPr>
        <w:t>，压缩包内每个文档命名如下，方便老师知道每个结果图分别对应哪一部分：</w:t>
      </w:r>
      <w:r>
        <w:rPr>
          <w:rFonts w:ascii="宋体" w:hAnsi="宋体"/>
          <w:bCs/>
          <w:sz w:val="20"/>
          <w:szCs w:val="20"/>
        </w:rPr>
        <w:br/>
      </w:r>
      <w:r>
        <w:rPr>
          <w:rFonts w:ascii="宋体" w:hAnsi="宋体" w:hint="eastAsia"/>
          <w:bCs/>
          <w:sz w:val="20"/>
          <w:szCs w:val="20"/>
        </w:rPr>
        <w:t xml:space="preserve">“学号+姓名+实验报告.docx”, </w:t>
      </w:r>
      <w:r>
        <w:rPr>
          <w:rFonts w:ascii="宋体" w:hAnsi="宋体"/>
          <w:bCs/>
          <w:sz w:val="20"/>
          <w:szCs w:val="20"/>
        </w:rPr>
        <w:br/>
      </w:r>
      <w:r>
        <w:rPr>
          <w:rFonts w:ascii="宋体" w:hAnsi="宋体" w:hint="eastAsia"/>
          <w:bCs/>
          <w:sz w:val="20"/>
          <w:szCs w:val="20"/>
        </w:rPr>
        <w:t>“学号+姓名+【题目简写】.png”，</w:t>
      </w:r>
      <w:r>
        <w:rPr>
          <w:rFonts w:ascii="宋体" w:hAnsi="宋体"/>
          <w:bCs/>
          <w:sz w:val="20"/>
          <w:szCs w:val="20"/>
        </w:rPr>
        <w:br/>
      </w:r>
      <w:r>
        <w:rPr>
          <w:rFonts w:ascii="宋体" w:hAnsi="宋体" w:hint="eastAsia"/>
          <w:bCs/>
          <w:sz w:val="20"/>
          <w:szCs w:val="20"/>
        </w:rPr>
        <w:t xml:space="preserve">          </w:t>
      </w:r>
      <w:r>
        <w:rPr>
          <w:rFonts w:ascii="宋体" w:hAnsi="宋体"/>
          <w:bCs/>
          <w:sz w:val="20"/>
          <w:szCs w:val="20"/>
        </w:rPr>
        <w:t>…</w:t>
      </w:r>
      <w:r>
        <w:rPr>
          <w:rFonts w:ascii="宋体" w:hAnsi="宋体"/>
          <w:bCs/>
          <w:sz w:val="20"/>
          <w:szCs w:val="20"/>
        </w:rPr>
        <w:br/>
      </w:r>
      <w:r>
        <w:rPr>
          <w:rFonts w:ascii="宋体" w:hAnsi="宋体" w:hint="eastAsia"/>
          <w:bCs/>
          <w:sz w:val="20"/>
          <w:szCs w:val="20"/>
        </w:rPr>
        <w:t>“学号+姓名+【题目简写】.png”</w:t>
      </w:r>
    </w:p>
    <w:p w14:paraId="7C838E8B" w14:textId="144E0310" w:rsidR="00A673E6" w:rsidRDefault="00000000">
      <w:pPr>
        <w:pStyle w:val="a3"/>
        <w:numPr>
          <w:ilvl w:val="0"/>
          <w:numId w:val="3"/>
        </w:numPr>
        <w:spacing w:line="360" w:lineRule="auto"/>
        <w:ind w:left="442" w:firstLineChars="0" w:hanging="442"/>
        <w:rPr>
          <w:rFonts w:ascii="宋体" w:hAnsi="宋体" w:hint="eastAsia"/>
          <w:bCs/>
          <w:color w:val="EE0000"/>
          <w:sz w:val="20"/>
          <w:szCs w:val="20"/>
        </w:rPr>
      </w:pPr>
      <w:r>
        <w:rPr>
          <w:rFonts w:ascii="宋体" w:hAnsi="宋体" w:hint="eastAsia"/>
          <w:bCs/>
          <w:sz w:val="20"/>
          <w:szCs w:val="20"/>
        </w:rPr>
        <w:t>本次实验共</w:t>
      </w:r>
      <w:r>
        <w:rPr>
          <w:rFonts w:ascii="宋体" w:hAnsi="宋体" w:hint="eastAsia"/>
          <w:bCs/>
          <w:color w:val="EE0000"/>
          <w:sz w:val="20"/>
          <w:szCs w:val="20"/>
        </w:rPr>
        <w:t>4个学时</w:t>
      </w:r>
      <w:r>
        <w:rPr>
          <w:rFonts w:ascii="宋体" w:hAnsi="宋体" w:hint="eastAsia"/>
          <w:bCs/>
          <w:sz w:val="20"/>
          <w:szCs w:val="20"/>
        </w:rPr>
        <w:t>，分两次实验课完成，实验报告提交</w:t>
      </w:r>
      <w:r>
        <w:rPr>
          <w:rFonts w:ascii="宋体" w:hAnsi="宋体"/>
          <w:bCs/>
          <w:sz w:val="20"/>
          <w:szCs w:val="20"/>
        </w:rPr>
        <w:t>截止日期</w:t>
      </w:r>
      <w:r>
        <w:rPr>
          <w:rFonts w:ascii="宋体" w:hAnsi="宋体" w:hint="eastAsia"/>
          <w:bCs/>
          <w:sz w:val="20"/>
          <w:szCs w:val="20"/>
        </w:rPr>
        <w:t>：</w:t>
      </w:r>
      <w:r>
        <w:rPr>
          <w:rFonts w:ascii="宋体" w:hAnsi="宋体" w:hint="eastAsia"/>
          <w:bCs/>
          <w:color w:val="EE0000"/>
          <w:sz w:val="20"/>
          <w:szCs w:val="20"/>
        </w:rPr>
        <w:t>2026年0</w:t>
      </w:r>
      <w:r w:rsidR="0090666F">
        <w:rPr>
          <w:rFonts w:ascii="宋体" w:hAnsi="宋体" w:hint="eastAsia"/>
          <w:bCs/>
          <w:color w:val="EE0000"/>
          <w:sz w:val="20"/>
          <w:szCs w:val="20"/>
        </w:rPr>
        <w:t>4</w:t>
      </w:r>
      <w:r>
        <w:rPr>
          <w:rFonts w:ascii="宋体" w:hAnsi="宋体"/>
          <w:bCs/>
          <w:color w:val="EE0000"/>
          <w:sz w:val="20"/>
          <w:szCs w:val="20"/>
        </w:rPr>
        <w:t>月</w:t>
      </w:r>
      <w:r w:rsidR="0090666F">
        <w:rPr>
          <w:rFonts w:ascii="宋体" w:hAnsi="宋体" w:hint="eastAsia"/>
          <w:bCs/>
          <w:color w:val="EE0000"/>
          <w:sz w:val="20"/>
          <w:szCs w:val="20"/>
        </w:rPr>
        <w:t>07</w:t>
      </w:r>
      <w:r>
        <w:rPr>
          <w:rFonts w:ascii="宋体" w:hAnsi="宋体"/>
          <w:bCs/>
          <w:color w:val="EE0000"/>
          <w:sz w:val="20"/>
          <w:szCs w:val="20"/>
        </w:rPr>
        <w:t>日</w:t>
      </w:r>
      <w:r>
        <w:rPr>
          <w:rFonts w:ascii="宋体" w:hAnsi="宋体" w:hint="eastAsia"/>
          <w:bCs/>
          <w:color w:val="EE0000"/>
          <w:sz w:val="20"/>
          <w:szCs w:val="20"/>
        </w:rPr>
        <w:t>晚上23:59</w:t>
      </w:r>
      <w:bookmarkEnd w:id="0"/>
    </w:p>
    <w:p w14:paraId="10504508" w14:textId="77777777" w:rsidR="00A673E6" w:rsidRDefault="00000000">
      <w:pPr>
        <w:pStyle w:val="1"/>
        <w:rPr>
          <w:bCs w:val="0"/>
          <w:color w:val="FF0000"/>
          <w:kern w:val="2"/>
          <w:sz w:val="21"/>
          <w:szCs w:val="21"/>
        </w:rPr>
      </w:pPr>
      <w:r>
        <w:rPr>
          <w:rFonts w:hint="eastAsia"/>
        </w:rPr>
        <w:t>四、实验记录</w:t>
      </w:r>
      <w:r>
        <w:br/>
      </w:r>
      <w:r>
        <w:rPr>
          <w:rFonts w:hint="eastAsia"/>
          <w:bCs w:val="0"/>
          <w:color w:val="FF0000"/>
          <w:kern w:val="2"/>
          <w:sz w:val="18"/>
          <w:szCs w:val="18"/>
        </w:rPr>
        <w:t>（请将实验操作过程和操作结果记录下来，截图展示并加文字描述）</w:t>
      </w:r>
    </w:p>
    <w:p w14:paraId="67398147" w14:textId="77777777" w:rsidR="00A673E6" w:rsidRDefault="00A673E6">
      <w:pPr>
        <w:rPr>
          <w:sz w:val="18"/>
          <w:szCs w:val="21"/>
        </w:rPr>
      </w:pPr>
    </w:p>
    <w:p w14:paraId="2ED56811" w14:textId="77777777" w:rsidR="00A673E6" w:rsidRDefault="00A673E6">
      <w:pPr>
        <w:rPr>
          <w:sz w:val="18"/>
          <w:szCs w:val="21"/>
        </w:rPr>
      </w:pPr>
    </w:p>
    <w:p w14:paraId="0B53601D" w14:textId="77777777" w:rsidR="00A673E6" w:rsidRDefault="00A673E6">
      <w:pPr>
        <w:rPr>
          <w:sz w:val="18"/>
          <w:szCs w:val="21"/>
        </w:rPr>
      </w:pPr>
    </w:p>
    <w:p w14:paraId="0B4B9608" w14:textId="77777777" w:rsidR="00A673E6" w:rsidRDefault="00A673E6">
      <w:pPr>
        <w:rPr>
          <w:sz w:val="18"/>
          <w:szCs w:val="21"/>
        </w:rPr>
      </w:pPr>
    </w:p>
    <w:p w14:paraId="15CD307E" w14:textId="77777777" w:rsidR="00A673E6" w:rsidRDefault="00A673E6">
      <w:pPr>
        <w:rPr>
          <w:sz w:val="18"/>
          <w:szCs w:val="21"/>
        </w:rPr>
      </w:pPr>
    </w:p>
    <w:p w14:paraId="46512CB7" w14:textId="77777777" w:rsidR="00A673E6" w:rsidRDefault="00A673E6">
      <w:pPr>
        <w:rPr>
          <w:sz w:val="18"/>
          <w:szCs w:val="21"/>
        </w:rPr>
      </w:pPr>
    </w:p>
    <w:p w14:paraId="6CEE1796" w14:textId="77777777" w:rsidR="00A673E6" w:rsidRDefault="00A673E6">
      <w:pPr>
        <w:rPr>
          <w:sz w:val="18"/>
          <w:szCs w:val="21"/>
        </w:rPr>
      </w:pPr>
    </w:p>
    <w:p w14:paraId="2D51F60B" w14:textId="77777777" w:rsidR="00A673E6" w:rsidRDefault="00A673E6">
      <w:pPr>
        <w:rPr>
          <w:sz w:val="18"/>
          <w:szCs w:val="21"/>
        </w:rPr>
      </w:pPr>
    </w:p>
    <w:p w14:paraId="34F8F24F" w14:textId="77777777" w:rsidR="00A673E6" w:rsidRDefault="00A673E6">
      <w:pPr>
        <w:rPr>
          <w:sz w:val="18"/>
          <w:szCs w:val="21"/>
        </w:rPr>
      </w:pPr>
    </w:p>
    <w:p w14:paraId="0A42F55F" w14:textId="77777777" w:rsidR="00A673E6" w:rsidRDefault="00A673E6">
      <w:pPr>
        <w:rPr>
          <w:sz w:val="18"/>
          <w:szCs w:val="21"/>
        </w:rPr>
      </w:pPr>
    </w:p>
    <w:p w14:paraId="3EF3E889" w14:textId="77777777" w:rsidR="00A673E6" w:rsidRDefault="00A673E6">
      <w:pPr>
        <w:rPr>
          <w:sz w:val="18"/>
          <w:szCs w:val="21"/>
        </w:rPr>
      </w:pPr>
    </w:p>
    <w:p w14:paraId="01BE7F7F" w14:textId="77777777" w:rsidR="00A673E6" w:rsidRDefault="00A673E6">
      <w:pPr>
        <w:rPr>
          <w:sz w:val="18"/>
          <w:szCs w:val="21"/>
        </w:rPr>
      </w:pPr>
    </w:p>
    <w:p w14:paraId="6D5AAEDF" w14:textId="77777777" w:rsidR="00A673E6" w:rsidRDefault="00A673E6">
      <w:pPr>
        <w:rPr>
          <w:sz w:val="18"/>
          <w:szCs w:val="21"/>
        </w:rPr>
      </w:pPr>
    </w:p>
    <w:p w14:paraId="7F932FAD" w14:textId="77777777" w:rsidR="00A673E6" w:rsidRDefault="00A673E6">
      <w:pPr>
        <w:rPr>
          <w:sz w:val="18"/>
          <w:szCs w:val="21"/>
        </w:rPr>
      </w:pPr>
    </w:p>
    <w:p w14:paraId="261C539B" w14:textId="77777777" w:rsidR="00A673E6" w:rsidRDefault="00A673E6">
      <w:pPr>
        <w:rPr>
          <w:sz w:val="18"/>
          <w:szCs w:val="21"/>
        </w:rPr>
      </w:pPr>
    </w:p>
    <w:p w14:paraId="10854233" w14:textId="77777777" w:rsidR="00A673E6" w:rsidRDefault="00A673E6">
      <w:pPr>
        <w:rPr>
          <w:sz w:val="18"/>
          <w:szCs w:val="21"/>
        </w:rPr>
      </w:pPr>
    </w:p>
    <w:p w14:paraId="1E36EC96" w14:textId="77777777" w:rsidR="00A673E6" w:rsidRDefault="00A673E6">
      <w:pPr>
        <w:rPr>
          <w:sz w:val="18"/>
          <w:szCs w:val="21"/>
        </w:rPr>
      </w:pPr>
    </w:p>
    <w:p w14:paraId="3FEE77CD" w14:textId="77777777" w:rsidR="00A673E6" w:rsidRDefault="00000000">
      <w:pPr>
        <w:pStyle w:val="1"/>
      </w:pPr>
      <w:r>
        <w:rPr>
          <w:rFonts w:hint="eastAsia"/>
        </w:rPr>
        <w:t>五、实验总结</w:t>
      </w:r>
    </w:p>
    <w:p w14:paraId="3A76D9E6" w14:textId="77777777" w:rsidR="00A673E6" w:rsidRDefault="00A673E6">
      <w:pPr>
        <w:rPr>
          <w:sz w:val="18"/>
          <w:szCs w:val="18"/>
        </w:rPr>
      </w:pPr>
    </w:p>
    <w:p w14:paraId="7C923201" w14:textId="77777777" w:rsidR="00A673E6" w:rsidRDefault="00A673E6">
      <w:pPr>
        <w:rPr>
          <w:sz w:val="18"/>
          <w:szCs w:val="18"/>
        </w:rPr>
      </w:pPr>
    </w:p>
    <w:p w14:paraId="0F954E52" w14:textId="77777777" w:rsidR="00A673E6" w:rsidRDefault="00A673E6">
      <w:pPr>
        <w:rPr>
          <w:sz w:val="18"/>
          <w:szCs w:val="18"/>
        </w:rPr>
      </w:pPr>
    </w:p>
    <w:p w14:paraId="6DEA604D" w14:textId="77777777" w:rsidR="00A673E6" w:rsidRDefault="00A673E6">
      <w:pPr>
        <w:rPr>
          <w:sz w:val="18"/>
          <w:szCs w:val="18"/>
        </w:rPr>
      </w:pPr>
    </w:p>
    <w:p w14:paraId="3D338461" w14:textId="77777777" w:rsidR="00A673E6" w:rsidRDefault="00A673E6">
      <w:pPr>
        <w:rPr>
          <w:sz w:val="18"/>
          <w:szCs w:val="18"/>
        </w:rPr>
      </w:pPr>
    </w:p>
    <w:p w14:paraId="7C6A4581" w14:textId="77777777" w:rsidR="00A673E6" w:rsidRDefault="00A673E6">
      <w:pPr>
        <w:rPr>
          <w:sz w:val="18"/>
          <w:szCs w:val="18"/>
        </w:rPr>
      </w:pPr>
    </w:p>
    <w:p w14:paraId="13F95A4E" w14:textId="77777777" w:rsidR="00A673E6" w:rsidRDefault="00A673E6">
      <w:pPr>
        <w:rPr>
          <w:sz w:val="18"/>
          <w:szCs w:val="18"/>
        </w:rPr>
      </w:pPr>
    </w:p>
    <w:p w14:paraId="600A204D" w14:textId="77777777" w:rsidR="00A673E6" w:rsidRDefault="00A673E6">
      <w:pPr>
        <w:rPr>
          <w:sz w:val="18"/>
          <w:szCs w:val="18"/>
        </w:rPr>
      </w:pPr>
    </w:p>
    <w:p w14:paraId="7F860C20" w14:textId="77777777" w:rsidR="00A673E6" w:rsidRDefault="00A673E6">
      <w:pPr>
        <w:rPr>
          <w:sz w:val="18"/>
          <w:szCs w:val="18"/>
        </w:rPr>
      </w:pPr>
    </w:p>
    <w:p w14:paraId="548C25E1" w14:textId="77777777" w:rsidR="00A673E6" w:rsidRDefault="00A673E6">
      <w:pPr>
        <w:rPr>
          <w:sz w:val="18"/>
          <w:szCs w:val="18"/>
        </w:rPr>
      </w:pPr>
    </w:p>
    <w:p w14:paraId="1F960521" w14:textId="77777777" w:rsidR="00A673E6" w:rsidRDefault="00A673E6">
      <w:pPr>
        <w:rPr>
          <w:sz w:val="18"/>
          <w:szCs w:val="18"/>
        </w:rPr>
      </w:pPr>
    </w:p>
    <w:p w14:paraId="594F750A" w14:textId="77777777" w:rsidR="00A673E6" w:rsidRDefault="00A673E6">
      <w:pPr>
        <w:rPr>
          <w:sz w:val="18"/>
          <w:szCs w:val="18"/>
        </w:rPr>
      </w:pPr>
    </w:p>
    <w:p w14:paraId="5849E75C" w14:textId="77777777" w:rsidR="00A673E6" w:rsidRDefault="00A673E6">
      <w:pPr>
        <w:rPr>
          <w:sz w:val="18"/>
          <w:szCs w:val="18"/>
        </w:rPr>
      </w:pPr>
    </w:p>
    <w:p w14:paraId="263D8F63" w14:textId="77777777" w:rsidR="00A673E6" w:rsidRDefault="00A673E6">
      <w:pPr>
        <w:rPr>
          <w:sz w:val="18"/>
          <w:szCs w:val="18"/>
        </w:rPr>
      </w:pPr>
    </w:p>
    <w:p w14:paraId="22B29013" w14:textId="77777777" w:rsidR="00A673E6" w:rsidRDefault="00A673E6">
      <w:pPr>
        <w:rPr>
          <w:sz w:val="18"/>
          <w:szCs w:val="18"/>
        </w:rPr>
      </w:pPr>
    </w:p>
    <w:p w14:paraId="374DEAD7" w14:textId="77777777" w:rsidR="00A673E6" w:rsidRDefault="00A673E6">
      <w:pPr>
        <w:rPr>
          <w:sz w:val="18"/>
          <w:szCs w:val="18"/>
        </w:rPr>
      </w:pPr>
    </w:p>
    <w:p w14:paraId="43370DF3" w14:textId="77777777" w:rsidR="00A673E6" w:rsidRDefault="00A673E6">
      <w:pPr>
        <w:rPr>
          <w:sz w:val="18"/>
          <w:szCs w:val="18"/>
        </w:rPr>
      </w:pPr>
    </w:p>
    <w:p w14:paraId="321F06EF" w14:textId="77777777" w:rsidR="00A673E6" w:rsidRDefault="00A673E6">
      <w:pPr>
        <w:rPr>
          <w:sz w:val="18"/>
          <w:szCs w:val="18"/>
        </w:rPr>
      </w:pPr>
    </w:p>
    <w:p w14:paraId="6B59C8A0" w14:textId="77777777" w:rsidR="00A673E6" w:rsidRDefault="00A673E6">
      <w:pPr>
        <w:rPr>
          <w:sz w:val="18"/>
          <w:szCs w:val="18"/>
        </w:rPr>
      </w:pPr>
    </w:p>
    <w:p w14:paraId="6E729F1A" w14:textId="77777777" w:rsidR="00A673E6" w:rsidRDefault="00A673E6">
      <w:pPr>
        <w:rPr>
          <w:sz w:val="18"/>
          <w:szCs w:val="18"/>
        </w:rPr>
      </w:pPr>
    </w:p>
    <w:p w14:paraId="3E4EA7C0" w14:textId="77777777" w:rsidR="00A673E6" w:rsidRDefault="00A673E6">
      <w:pPr>
        <w:rPr>
          <w:sz w:val="18"/>
          <w:szCs w:val="18"/>
        </w:rPr>
      </w:pPr>
    </w:p>
    <w:p w14:paraId="210FAE8B" w14:textId="77777777" w:rsidR="00A673E6" w:rsidRDefault="00A673E6">
      <w:pPr>
        <w:rPr>
          <w:sz w:val="18"/>
          <w:szCs w:val="18"/>
        </w:rPr>
      </w:pPr>
    </w:p>
    <w:p w14:paraId="0CB73617" w14:textId="77777777" w:rsidR="00A673E6" w:rsidRDefault="00A673E6">
      <w:pPr>
        <w:rPr>
          <w:sz w:val="18"/>
          <w:szCs w:val="18"/>
        </w:rPr>
      </w:pPr>
    </w:p>
    <w:p w14:paraId="6158F05B" w14:textId="77777777" w:rsidR="00A673E6" w:rsidRDefault="00A673E6">
      <w:pPr>
        <w:rPr>
          <w:sz w:val="18"/>
          <w:szCs w:val="18"/>
        </w:rPr>
      </w:pPr>
    </w:p>
    <w:p w14:paraId="0C34AE78" w14:textId="77777777" w:rsidR="00A673E6" w:rsidRDefault="00A673E6">
      <w:pPr>
        <w:rPr>
          <w:sz w:val="18"/>
          <w:szCs w:val="18"/>
        </w:rPr>
      </w:pPr>
    </w:p>
    <w:p w14:paraId="4F7A6FC7" w14:textId="77777777" w:rsidR="00A673E6" w:rsidRDefault="00A673E6">
      <w:pPr>
        <w:rPr>
          <w:sz w:val="18"/>
          <w:szCs w:val="18"/>
        </w:rPr>
      </w:pPr>
    </w:p>
    <w:p w14:paraId="6DEBED77" w14:textId="77777777" w:rsidR="00A673E6" w:rsidRDefault="00A673E6">
      <w:pPr>
        <w:rPr>
          <w:sz w:val="18"/>
          <w:szCs w:val="18"/>
        </w:rPr>
      </w:pPr>
    </w:p>
    <w:p w14:paraId="69D13D4A" w14:textId="77777777" w:rsidR="00A673E6" w:rsidRDefault="00A673E6">
      <w:pPr>
        <w:rPr>
          <w:sz w:val="18"/>
          <w:szCs w:val="18"/>
        </w:rPr>
      </w:pPr>
    </w:p>
    <w:p w14:paraId="15A0FF4B" w14:textId="77777777" w:rsidR="00A673E6" w:rsidRDefault="00A673E6">
      <w:pPr>
        <w:rPr>
          <w:sz w:val="18"/>
          <w:szCs w:val="18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A673E6" w14:paraId="5EE3582B" w14:textId="77777777">
        <w:trPr>
          <w:trHeight w:val="6496"/>
        </w:trPr>
        <w:tc>
          <w:tcPr>
            <w:tcW w:w="8160" w:type="dxa"/>
          </w:tcPr>
          <w:p w14:paraId="71A7D8B8" w14:textId="77777777" w:rsidR="00A673E6" w:rsidRDefault="00000000">
            <w:r>
              <w:rPr>
                <w:rFonts w:hint="eastAsia"/>
              </w:rPr>
              <w:t>指导教师批阅意见：</w:t>
            </w:r>
          </w:p>
          <w:p w14:paraId="4F31FCF5" w14:textId="77777777" w:rsidR="00A673E6" w:rsidRDefault="00A673E6"/>
          <w:p w14:paraId="4BC2356B" w14:textId="77777777" w:rsidR="00A673E6" w:rsidRDefault="00A673E6"/>
          <w:p w14:paraId="748831B8" w14:textId="77777777" w:rsidR="00A673E6" w:rsidRDefault="00A673E6"/>
          <w:p w14:paraId="27E8569B" w14:textId="77777777" w:rsidR="00A673E6" w:rsidRDefault="00A673E6"/>
          <w:p w14:paraId="174F4E67" w14:textId="77777777" w:rsidR="00A673E6" w:rsidRDefault="00A673E6"/>
          <w:p w14:paraId="587F93F1" w14:textId="77777777" w:rsidR="00A673E6" w:rsidRDefault="00A673E6"/>
          <w:p w14:paraId="315B6C2E" w14:textId="77777777" w:rsidR="00A673E6" w:rsidRDefault="00A673E6"/>
          <w:p w14:paraId="1B51DC35" w14:textId="77777777" w:rsidR="00A673E6" w:rsidRDefault="00A673E6"/>
          <w:p w14:paraId="2E799946" w14:textId="77777777" w:rsidR="00A673E6" w:rsidRDefault="00A673E6"/>
          <w:p w14:paraId="09F9D8DE" w14:textId="77777777" w:rsidR="00A673E6" w:rsidRDefault="00A673E6"/>
          <w:p w14:paraId="41D41176" w14:textId="77777777" w:rsidR="00A673E6" w:rsidRDefault="00A673E6"/>
          <w:p w14:paraId="7FAEAC1D" w14:textId="77777777" w:rsidR="00A673E6" w:rsidRDefault="00A673E6"/>
          <w:p w14:paraId="6B0DC2FA" w14:textId="77777777" w:rsidR="00A673E6" w:rsidRDefault="00A673E6"/>
          <w:p w14:paraId="09FDE723" w14:textId="77777777" w:rsidR="00A673E6" w:rsidRDefault="00000000">
            <w:r>
              <w:rPr>
                <w:rFonts w:hint="eastAsia"/>
              </w:rPr>
              <w:t>成绩评定：</w:t>
            </w:r>
          </w:p>
          <w:p w14:paraId="6C98D5FF" w14:textId="77777777" w:rsidR="00A673E6" w:rsidRDefault="00A673E6"/>
          <w:p w14:paraId="3E567EE3" w14:textId="77777777" w:rsidR="00A673E6" w:rsidRDefault="00A673E6"/>
          <w:p w14:paraId="174EAFFF" w14:textId="77777777" w:rsidR="00A673E6" w:rsidRDefault="00A673E6"/>
          <w:p w14:paraId="78E77711" w14:textId="77777777" w:rsidR="00A673E6" w:rsidRDefault="00A673E6"/>
          <w:p w14:paraId="59D59254" w14:textId="77777777" w:rsidR="00A673E6" w:rsidRDefault="00A673E6"/>
          <w:p w14:paraId="5C88F134" w14:textId="77777777" w:rsidR="00A673E6" w:rsidRDefault="00A673E6"/>
          <w:p w14:paraId="40C281D5" w14:textId="77777777" w:rsidR="00A673E6" w:rsidRDefault="00A673E6"/>
          <w:p w14:paraId="00FBAB10" w14:textId="77777777" w:rsidR="00A673E6" w:rsidRDefault="00000000">
            <w:r>
              <w:rPr>
                <w:rFonts w:hint="eastAsia"/>
              </w:rPr>
              <w:t xml:space="preserve">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51DE40C1" w14:textId="77777777" w:rsidR="00A673E6" w:rsidRDefault="00A673E6"/>
          <w:p w14:paraId="566711F1" w14:textId="77777777" w:rsidR="00A673E6" w:rsidRDefault="00000000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4B282A16" w14:textId="77777777" w:rsidR="00A673E6" w:rsidRDefault="00A673E6"/>
        </w:tc>
      </w:tr>
      <w:tr w:rsidR="00A673E6" w14:paraId="661D5BC3" w14:textId="77777777">
        <w:trPr>
          <w:trHeight w:val="1236"/>
        </w:trPr>
        <w:tc>
          <w:tcPr>
            <w:tcW w:w="8160" w:type="dxa"/>
          </w:tcPr>
          <w:p w14:paraId="52BA6314" w14:textId="77777777" w:rsidR="00A673E6" w:rsidRDefault="00000000">
            <w:r>
              <w:rPr>
                <w:rFonts w:hint="eastAsia"/>
              </w:rPr>
              <w:t>备注：</w:t>
            </w:r>
          </w:p>
          <w:p w14:paraId="5377E0F6" w14:textId="77777777" w:rsidR="00A673E6" w:rsidRDefault="00A673E6"/>
          <w:p w14:paraId="38FE3062" w14:textId="77777777" w:rsidR="00A673E6" w:rsidRDefault="00A673E6"/>
          <w:p w14:paraId="0A92F27A" w14:textId="77777777" w:rsidR="00A673E6" w:rsidRDefault="00A673E6"/>
          <w:p w14:paraId="426CE1C0" w14:textId="77777777" w:rsidR="00A673E6" w:rsidRDefault="00A673E6"/>
        </w:tc>
      </w:tr>
    </w:tbl>
    <w:p w14:paraId="05439053" w14:textId="77777777" w:rsidR="00A673E6" w:rsidRDefault="00A673E6"/>
    <w:p w14:paraId="1C2CC3FC" w14:textId="77777777" w:rsidR="00A673E6" w:rsidRDefault="00A673E6"/>
    <w:sectPr w:rsidR="00A673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48D6"/>
    <w:multiLevelType w:val="multilevel"/>
    <w:tmpl w:val="047248D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7E97709"/>
    <w:multiLevelType w:val="multilevel"/>
    <w:tmpl w:val="17E97709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5B52C95"/>
    <w:multiLevelType w:val="multilevel"/>
    <w:tmpl w:val="35B52C95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713653457">
    <w:abstractNumId w:val="1"/>
  </w:num>
  <w:num w:numId="2" w16cid:durableId="949823953">
    <w:abstractNumId w:val="2"/>
  </w:num>
  <w:num w:numId="3" w16cid:durableId="72784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673E6"/>
    <w:rsid w:val="00003749"/>
    <w:rsid w:val="00352D59"/>
    <w:rsid w:val="00385072"/>
    <w:rsid w:val="00585032"/>
    <w:rsid w:val="008D7952"/>
    <w:rsid w:val="0090666F"/>
    <w:rsid w:val="00A673E6"/>
    <w:rsid w:val="15F335E7"/>
    <w:rsid w:val="23A10B26"/>
    <w:rsid w:val="299627B0"/>
    <w:rsid w:val="2FBE480E"/>
    <w:rsid w:val="35213875"/>
    <w:rsid w:val="405E59BC"/>
    <w:rsid w:val="45140D01"/>
    <w:rsid w:val="47D91D8D"/>
    <w:rsid w:val="48684EBF"/>
    <w:rsid w:val="4AE95026"/>
    <w:rsid w:val="55517407"/>
    <w:rsid w:val="58E16CF4"/>
    <w:rsid w:val="5A113609"/>
    <w:rsid w:val="5FF90DC7"/>
    <w:rsid w:val="6EAD34A8"/>
    <w:rsid w:val="70A00DEB"/>
    <w:rsid w:val="733A72D5"/>
    <w:rsid w:val="7B22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F3EFD1"/>
  <w15:docId w15:val="{A60720B7-5DB8-4ED3-8BB8-7462EF3F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customStyle="1" w:styleId="a4">
    <w:name w:val="正文文字"/>
    <w:basedOn w:val="a"/>
    <w:qFormat/>
    <w:pPr>
      <w:widowControl/>
      <w:ind w:firstLine="420"/>
    </w:pPr>
    <w:rPr>
      <w:kern w:val="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军 魏</cp:lastModifiedBy>
  <cp:revision>4</cp:revision>
  <dcterms:created xsi:type="dcterms:W3CDTF">2026-03-13T06:18:00Z</dcterms:created>
  <dcterms:modified xsi:type="dcterms:W3CDTF">2026-03-23T10:49:00Z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eyJoZGlkIjoiOGEyYTQ2YWY2MmQxZDE5NThmMDBiZjI1ZWM3NWRlNzgiLCJ1c2VySWQiOiI5MTIxMTUxODgifQ==</vt:lpwstr>
  </property>
  <property fmtid="{D5CDD505-2E9C-101B-9397-08002B2CF9AE}" pid="4" name="ICV">
    <vt:lpwstr>45BA97DDB84B42E2941D92D218246B36_12</vt:lpwstr>
  </property>
</Properties>
</file>