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741"/>
        <w:gridCol w:w="1896"/>
        <w:tblGridChange w:id="0">
          <w:tblGrid>
            <w:gridCol w:w="4182"/>
            <w:gridCol w:w="1790"/>
            <w:gridCol w:w="1741"/>
            <w:gridCol w:w="189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gravestone sprite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possible plants for Dullahan/Daemon.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 Wendigo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wendigo information in world bible (finally)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Dumpster for the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Morgue background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PDollar if it’s possible for us to use for gesture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reasons for plants growing undead (ex. Cactus zombie)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 (outside of WB)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existing music to be less repetitive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3rd draft for menu theme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the game feel Better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Riely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incorporate method for seeing you own resources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2nd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Garrett, 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trash sprites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description of how this world is different from our own and how it is similar.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all Documents agree on the same things. (Example, how the plants work with undead.)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Carl, 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dirt pile asset and stage 1 growth stage asset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current plant designs based on feedback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Graveyard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new iteratation of the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concepts for the nanocon poster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body part sprites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(poster) background for sky and ground + create gates for graveyard entrance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graves and trees for the Nanocon poster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Trying to get bugs fixed before Nanocon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trying to playtest but finding bugs that make it impossible to playtest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</w:tr>
    </w:tbl>
    <w:p w:rsidR="00000000" w:rsidDel="00000000" w:rsidP="00000000" w:rsidRDefault="00000000" w:rsidRPr="00000000" w14:paraId="0000007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possible plants for Dullahan/Daemon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dirt pile asset and stage 1 growth stage asset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Morgue Background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Smooth transition on scenes for nanocon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Dumpster for Morgue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Wendigo information in World Bible (Finally)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PDollar if it’s possible for us to use for gesture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2nd GAME 101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Dialogue for the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the game feel better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all Documents agree on the same things. (Example, how the plants work with undead.)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graveyard sprites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Title Logo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Graveyard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Report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new iteration of the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drafts for each resource sprite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GraveyYard/MainMenu Background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Add Gravestone sprite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Implement finished art assets to make the game prettier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concepts for the nanocon poster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(poster) background for sky and ground + create gates for graveyard entrance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graves and trees for the Nanocon poster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B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 of town</w:t>
            </w:r>
          </w:p>
        </w:tc>
      </w:tr>
    </w:tbl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52.9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25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 0.473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0F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Commit count is low or non-existent for some members due to still figuring things out or not working on stuff that belongs in the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Moved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very barebones build is ready now</w:t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https://github.com/rex8112/necronursery/releases/tag/0.2.0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 trello cards spent on playtesting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phone issue where only one phone would work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 issues found, 2 issues 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Resolved morgue softlocking game for the first time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Resolved camera not having bounds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not solved: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Marketplace assets off screen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Error message when tapping or swiping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Tapping with alternating fingers can cause camera issues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6f8fa" w:val="clear"/>
          <w:rtl w:val="0"/>
        </w:rPr>
        <w:t xml:space="preserve">Resetting the game can put a monster into the next stage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shd w:fill="f6f8fa" w:val="clear"/>
          <w:rtl w:val="0"/>
        </w:rPr>
        <w:t xml:space="preserve">Morgue can only be completed once before freezing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shd w:fill="f6f8fa" w:val="clear"/>
          <w:rtl w:val="0"/>
        </w:rPr>
        <w:t xml:space="preserve">Planting a monster in the 4th or 5th slot will prevent you from exiting the 6th or 7th plant menu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shd w:fill="f6f8fa" w:val="clear"/>
          <w:rtl w:val="0"/>
        </w:rPr>
        <w:t xml:space="preserve">Pressing load causes resource icons to duplicate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shd w:fill="f6f8fa" w:val="clear"/>
          <w:rtl w:val="0"/>
        </w:rPr>
        <w:t xml:space="preserve">Trading with the merchant basically resets the game and prevents any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Tweeted art assets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x8112/necronursery" TargetMode="External"/><Relationship Id="rId7" Type="http://schemas.openxmlformats.org/officeDocument/2006/relationships/hyperlink" Target="https://github.com/rex8112/necronursery/releases/tag/0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