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Gitlab </w:t>
      </w:r>
      <w:r w:rsidDel="00000000" w:rsidR="00000000" w:rsidRPr="00000000">
        <w:rPr>
          <w:rtl w:val="0"/>
        </w:rPr>
        <w:t xml:space="preserve">- profs haven’t made it yet….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36"/>
          <w:szCs w:val="36"/>
          <w:rtl w:val="0"/>
        </w:rPr>
        <w:t xml:space="preserve">Trello </w:t>
      </w:r>
      <w:r w:rsidDel="00000000" w:rsidR="00000000" w:rsidRPr="00000000">
        <w:rPr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Necro Nursery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invite link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Necro Nursery Trello Invite 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see the original presentation of the game: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https://docs.google.com/presentation/d/10ASMxPapaghaSssrL6XM-3KgQ7FfawLTPoezCKHfNMg/edit?usp=sharing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8"/>
          <w:szCs w:val="28"/>
          <w:rtl w:val="0"/>
        </w:rPr>
        <w:t xml:space="preserve">Twitter 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NecroNursery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8"/>
          <w:szCs w:val="28"/>
          <w:rtl w:val="0"/>
        </w:rPr>
        <w:t xml:space="preserve">Facebook </w:t>
      </w:r>
      <w:r w:rsidDel="00000000" w:rsidR="00000000" w:rsidRPr="00000000">
        <w:rPr>
          <w:rtl w:val="0"/>
        </w:rPr>
        <w:t xml:space="preserve">: N/A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NecroNursery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NbpFyOFI/necro-nursery" TargetMode="External"/><Relationship Id="rId7" Type="http://schemas.openxmlformats.org/officeDocument/2006/relationships/hyperlink" Target="https://trello.com/invite/b/NbpFyOFI/c466e5f02e4d879e556ec5804b503e47/necro-nursery" TargetMode="External"/><Relationship Id="rId8" Type="http://schemas.openxmlformats.org/officeDocument/2006/relationships/hyperlink" Target="https://docs.google.com/presentation/d/10ASMxPapaghaSssrL6XM-3KgQ7FfawLTPoezCKHfNM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