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Jiangshi Taoist Talisman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quora.com/How-do-you-write-a-Taoist-Talisman-%E7%AC%A6%E7%B1%99-that-will-stop-a-Chinese-Hopping-Zombie-Jiangshi-%E6%AE%AD%E5%B1%8D-What-characters-are-needed-Does-the-power-of-the-Taoist-relative-to-the-power-of-the-Hopping-Zombie-make-a-difference-in-the-talismans-effective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Talisman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https://www.pinterest.com/pin/557531628842931285/?nic=1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https://www.google.com/search?q=jiangshi+talisman&amp;sxsrf=ALeKk03o-_OfW1NPpUb5LsCRoUxS_-h26A:1582238930681&amp;source=lnms&amp;tbm=isch&amp;sa=X&amp;ved=2ahUKEwidxKarm-HnAhX9GDQIHXR9AekQ_AUoAXoECA4QAw&amp;cshid=1582239120065710&amp;biw=1728&amp;bih=1051#imgrc=PfzhPQkurq16QM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Jiangshi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https://www.ancient-origins.net/myths-legends/living-dead-chinese-hopping-vampires-006050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Maybe Reputable Thing on Wraiths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https://mythology.net/mythical-creatures/wraith/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ythology.net/mythical-creatures/wraith/" TargetMode="External"/><Relationship Id="rId9" Type="http://schemas.openxmlformats.org/officeDocument/2006/relationships/hyperlink" Target="https://www.ancient-origins.net/myths-legends/living-dead-chinese-hopping-vampires-00605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quora.com/How-do-you-write-a-Taoist-Talisman-%E7%AC%A6%E7%B1%99-that-will-stop-a-Chinese-Hopping-Zombie-Jiangshi-%E6%AE%AD%E5%B1%8D-What-characters-are-needed-Does-the-power-of-the-Taoist-relative-to-the-power-of-the-Hopping-Zombie-make-a-difference-in-the-talismans-effectiveness" TargetMode="External"/><Relationship Id="rId7" Type="http://schemas.openxmlformats.org/officeDocument/2006/relationships/hyperlink" Target="https://www.pinterest.com/pin/557531628842931285/?nic=1" TargetMode="External"/><Relationship Id="rId8" Type="http://schemas.openxmlformats.org/officeDocument/2006/relationships/hyperlink" Target="https://www.google.com/search?q=jiangshi+talisman&amp;sxsrf=ALeKk03o-_OfW1NPpUb5LsCRoUxS_-h26A:1582238930681&amp;source=lnms&amp;tbm=isch&amp;sa=X&amp;ved=2ahUKEwidxKarm-HnAhX9GDQIHXR9AekQ_AUoAXoECA4QAw&amp;cshid=1582239120065710&amp;biw=1728&amp;bih=1051#imgrc=PfzhPQkurq16Q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