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4C0A" w14:textId="24392D59" w:rsidR="004166CC" w:rsidRDefault="004166CC" w:rsidP="00050954">
      <w:pPr>
        <w:jc w:val="center"/>
        <w:rPr>
          <w:rFonts w:ascii="Arial" w:hAnsi="Arial" w:cs="Arial"/>
          <w:b/>
          <w:bCs/>
          <w:sz w:val="32"/>
          <w:szCs w:val="32"/>
        </w:rPr>
      </w:pPr>
      <w:r w:rsidRPr="00050954">
        <w:rPr>
          <w:rFonts w:ascii="Arial" w:hAnsi="Arial" w:cs="Arial"/>
          <w:b/>
          <w:bCs/>
          <w:sz w:val="32"/>
          <w:szCs w:val="32"/>
        </w:rPr>
        <w:t>P</w:t>
      </w:r>
      <w:r w:rsidR="00050954">
        <w:rPr>
          <w:rFonts w:ascii="Arial" w:hAnsi="Arial" w:cs="Arial"/>
          <w:b/>
          <w:bCs/>
          <w:sz w:val="32"/>
          <w:szCs w:val="32"/>
        </w:rPr>
        <w:t>ROCESO</w:t>
      </w:r>
    </w:p>
    <w:p w14:paraId="0F757E70" w14:textId="3058DE0A" w:rsidR="00050954" w:rsidRPr="00050954" w:rsidRDefault="00050954" w:rsidP="00050954">
      <w:pPr>
        <w:pStyle w:val="Prrafodelista"/>
        <w:numPr>
          <w:ilvl w:val="0"/>
          <w:numId w:val="1"/>
        </w:numPr>
        <w:rPr>
          <w:rFonts w:ascii="Arial" w:hAnsi="Arial" w:cs="Arial"/>
          <w:b/>
          <w:bCs/>
          <w:sz w:val="24"/>
          <w:szCs w:val="24"/>
        </w:rPr>
      </w:pPr>
      <w:r w:rsidRPr="00050954">
        <w:rPr>
          <w:rFonts w:ascii="Arial" w:hAnsi="Arial" w:cs="Arial"/>
          <w:b/>
          <w:bCs/>
          <w:sz w:val="24"/>
          <w:szCs w:val="24"/>
        </w:rPr>
        <w:t>Descripción del proceso</w:t>
      </w:r>
    </w:p>
    <w:p w14:paraId="6FB600CF" w14:textId="17E4FBE7" w:rsidR="00050954" w:rsidRDefault="00050954" w:rsidP="00050954">
      <w:pPr>
        <w:rPr>
          <w:rFonts w:ascii="Arial" w:hAnsi="Arial" w:cs="Arial"/>
        </w:rPr>
      </w:pPr>
      <w:r>
        <w:rPr>
          <w:rFonts w:ascii="Arial" w:hAnsi="Arial" w:cs="Arial"/>
        </w:rPr>
        <w:t>Nuestro equipo organizó el desarrollo del prototipo ClinicalMind mediante la asignación de roles y responsabilidades específicas para cada integrante, con el objetivo de aprovechar las fortalezas de cada uno y así el trabajo se realice de una manera más sencilla, práctica y rápida.</w:t>
      </w:r>
    </w:p>
    <w:tbl>
      <w:tblPr>
        <w:tblStyle w:val="Tablaconcuadrcula"/>
        <w:tblW w:w="0" w:type="auto"/>
        <w:tblLook w:val="04A0" w:firstRow="1" w:lastRow="0" w:firstColumn="1" w:lastColumn="0" w:noHBand="0" w:noVBand="1"/>
      </w:tblPr>
      <w:tblGrid>
        <w:gridCol w:w="4414"/>
        <w:gridCol w:w="4414"/>
      </w:tblGrid>
      <w:tr w:rsidR="00050954" w14:paraId="4D9D7694" w14:textId="77777777" w:rsidTr="00050954">
        <w:tc>
          <w:tcPr>
            <w:tcW w:w="4414" w:type="dxa"/>
          </w:tcPr>
          <w:p w14:paraId="7E059B79" w14:textId="5F61AC5F" w:rsidR="00050954" w:rsidRPr="009068F0" w:rsidRDefault="00050954" w:rsidP="00050954">
            <w:pPr>
              <w:rPr>
                <w:rFonts w:ascii="Arial" w:hAnsi="Arial" w:cs="Arial"/>
                <w:b/>
                <w:bCs/>
                <w:color w:val="222A35" w:themeColor="text2" w:themeShade="80"/>
              </w:rPr>
            </w:pPr>
            <w:r w:rsidRPr="009068F0">
              <w:rPr>
                <w:rFonts w:ascii="Arial" w:hAnsi="Arial" w:cs="Arial"/>
                <w:b/>
                <w:bCs/>
                <w:color w:val="222A35" w:themeColor="text2" w:themeShade="80"/>
              </w:rPr>
              <w:t>Integrante:</w:t>
            </w:r>
          </w:p>
        </w:tc>
        <w:tc>
          <w:tcPr>
            <w:tcW w:w="4414" w:type="dxa"/>
          </w:tcPr>
          <w:p w14:paraId="382A6625" w14:textId="21F8CA68" w:rsidR="00050954" w:rsidRPr="009068F0" w:rsidRDefault="00050954" w:rsidP="00050954">
            <w:pPr>
              <w:rPr>
                <w:rFonts w:ascii="Arial" w:hAnsi="Arial" w:cs="Arial"/>
                <w:b/>
                <w:bCs/>
                <w:color w:val="222A35" w:themeColor="text2" w:themeShade="80"/>
              </w:rPr>
            </w:pPr>
            <w:r w:rsidRPr="009068F0">
              <w:rPr>
                <w:rFonts w:ascii="Arial" w:hAnsi="Arial" w:cs="Arial"/>
                <w:b/>
                <w:bCs/>
                <w:color w:val="222A35" w:themeColor="text2" w:themeShade="80"/>
              </w:rPr>
              <w:t>Rol/Responsabilidad:</w:t>
            </w:r>
          </w:p>
        </w:tc>
      </w:tr>
      <w:tr w:rsidR="00050954" w14:paraId="51C684ED" w14:textId="77777777" w:rsidTr="00050954">
        <w:tc>
          <w:tcPr>
            <w:tcW w:w="4414" w:type="dxa"/>
          </w:tcPr>
          <w:p w14:paraId="2CDADD24" w14:textId="40D28EE5" w:rsidR="00050954" w:rsidRDefault="00050954" w:rsidP="00050954">
            <w:pPr>
              <w:rPr>
                <w:rFonts w:ascii="Arial" w:hAnsi="Arial" w:cs="Arial"/>
              </w:rPr>
            </w:pPr>
            <w:r>
              <w:rPr>
                <w:rFonts w:ascii="Arial" w:hAnsi="Arial" w:cs="Arial"/>
              </w:rPr>
              <w:t>Alan Martín Bracamonte Dzib</w:t>
            </w:r>
          </w:p>
        </w:tc>
        <w:tc>
          <w:tcPr>
            <w:tcW w:w="4414" w:type="dxa"/>
          </w:tcPr>
          <w:p w14:paraId="11AC4E76" w14:textId="77777777" w:rsidR="00050954" w:rsidRDefault="009068F0" w:rsidP="00050954">
            <w:pPr>
              <w:rPr>
                <w:rFonts w:ascii="Arial" w:hAnsi="Arial" w:cs="Arial"/>
              </w:rPr>
            </w:pPr>
            <w:r>
              <w:rPr>
                <w:rFonts w:ascii="Arial" w:hAnsi="Arial" w:cs="Arial"/>
              </w:rPr>
              <w:t>Propuso la idea principal y se encargó de describir cómo queremos que funcione el prototipo (producto).</w:t>
            </w:r>
          </w:p>
          <w:p w14:paraId="63626B98" w14:textId="69CE0E2C" w:rsidR="009068F0" w:rsidRDefault="009068F0" w:rsidP="00050954">
            <w:pPr>
              <w:rPr>
                <w:rFonts w:ascii="Arial" w:hAnsi="Arial" w:cs="Arial"/>
              </w:rPr>
            </w:pPr>
          </w:p>
        </w:tc>
      </w:tr>
      <w:tr w:rsidR="00050954" w14:paraId="19D6D113" w14:textId="77777777" w:rsidTr="00050954">
        <w:tc>
          <w:tcPr>
            <w:tcW w:w="4414" w:type="dxa"/>
          </w:tcPr>
          <w:p w14:paraId="47E668B7" w14:textId="0075C403" w:rsidR="00050954" w:rsidRDefault="00050954" w:rsidP="00050954">
            <w:pPr>
              <w:rPr>
                <w:rFonts w:ascii="Arial" w:hAnsi="Arial" w:cs="Arial"/>
              </w:rPr>
            </w:pPr>
            <w:r>
              <w:rPr>
                <w:rFonts w:ascii="Arial" w:hAnsi="Arial" w:cs="Arial"/>
              </w:rPr>
              <w:t>Ingrid Abigail Can Catzin</w:t>
            </w:r>
          </w:p>
        </w:tc>
        <w:tc>
          <w:tcPr>
            <w:tcW w:w="4414" w:type="dxa"/>
          </w:tcPr>
          <w:p w14:paraId="42A28D35" w14:textId="77777777" w:rsidR="00050954" w:rsidRDefault="009068F0" w:rsidP="00050954">
            <w:pPr>
              <w:rPr>
                <w:rFonts w:ascii="Arial" w:hAnsi="Arial" w:cs="Arial"/>
              </w:rPr>
            </w:pPr>
            <w:r>
              <w:rPr>
                <w:rFonts w:ascii="Arial" w:hAnsi="Arial" w:cs="Arial"/>
              </w:rPr>
              <w:t xml:space="preserve">Redactó los requisitos funcionales y no funcionales para definir qué debe hacer el sistema. </w:t>
            </w:r>
          </w:p>
          <w:p w14:paraId="6D4C0E8B" w14:textId="1E0A5E49" w:rsidR="009068F0" w:rsidRDefault="009068F0" w:rsidP="00050954">
            <w:pPr>
              <w:rPr>
                <w:rFonts w:ascii="Arial" w:hAnsi="Arial" w:cs="Arial"/>
              </w:rPr>
            </w:pPr>
          </w:p>
        </w:tc>
      </w:tr>
      <w:tr w:rsidR="00050954" w14:paraId="1A97EDA5" w14:textId="77777777" w:rsidTr="00050954">
        <w:tc>
          <w:tcPr>
            <w:tcW w:w="4414" w:type="dxa"/>
          </w:tcPr>
          <w:p w14:paraId="611F9300" w14:textId="3F662E51" w:rsidR="00050954" w:rsidRDefault="00050954" w:rsidP="00050954">
            <w:pPr>
              <w:rPr>
                <w:rFonts w:ascii="Arial" w:hAnsi="Arial" w:cs="Arial"/>
              </w:rPr>
            </w:pPr>
            <w:r>
              <w:rPr>
                <w:rFonts w:ascii="Arial" w:hAnsi="Arial" w:cs="Arial"/>
              </w:rPr>
              <w:t>Alejandro Emmanuel Quintal Moo</w:t>
            </w:r>
          </w:p>
        </w:tc>
        <w:tc>
          <w:tcPr>
            <w:tcW w:w="4414" w:type="dxa"/>
          </w:tcPr>
          <w:p w14:paraId="1632E353" w14:textId="77777777" w:rsidR="009068F0" w:rsidRDefault="009068F0" w:rsidP="00050954">
            <w:pPr>
              <w:rPr>
                <w:rFonts w:ascii="Arial" w:hAnsi="Arial" w:cs="Arial"/>
              </w:rPr>
            </w:pPr>
            <w:r>
              <w:rPr>
                <w:rFonts w:ascii="Arial" w:hAnsi="Arial" w:cs="Arial"/>
              </w:rPr>
              <w:t>Con la información del usuario, hizo las historias de usuario y apoyó a detallar cómo usarían el sistema.</w:t>
            </w:r>
          </w:p>
          <w:p w14:paraId="135763AF" w14:textId="3E947FFF" w:rsidR="009068F0" w:rsidRDefault="009068F0" w:rsidP="00050954">
            <w:pPr>
              <w:rPr>
                <w:rFonts w:ascii="Arial" w:hAnsi="Arial" w:cs="Arial"/>
              </w:rPr>
            </w:pPr>
          </w:p>
        </w:tc>
      </w:tr>
      <w:tr w:rsidR="00050954" w14:paraId="3E2DF1CF" w14:textId="77777777" w:rsidTr="00050954">
        <w:tc>
          <w:tcPr>
            <w:tcW w:w="4414" w:type="dxa"/>
          </w:tcPr>
          <w:p w14:paraId="518487D7" w14:textId="30245846" w:rsidR="00050954" w:rsidRDefault="00050954" w:rsidP="00050954">
            <w:pPr>
              <w:rPr>
                <w:rFonts w:ascii="Arial" w:hAnsi="Arial" w:cs="Arial"/>
              </w:rPr>
            </w:pPr>
            <w:r>
              <w:rPr>
                <w:rFonts w:ascii="Arial" w:hAnsi="Arial" w:cs="Arial"/>
              </w:rPr>
              <w:t>Angel Jafet Puc Uch</w:t>
            </w:r>
          </w:p>
        </w:tc>
        <w:tc>
          <w:tcPr>
            <w:tcW w:w="4414" w:type="dxa"/>
          </w:tcPr>
          <w:p w14:paraId="61DD5B1C" w14:textId="77777777" w:rsidR="00050954" w:rsidRDefault="009068F0" w:rsidP="00050954">
            <w:pPr>
              <w:rPr>
                <w:rFonts w:ascii="Arial" w:hAnsi="Arial" w:cs="Arial"/>
              </w:rPr>
            </w:pPr>
            <w:r>
              <w:rPr>
                <w:rFonts w:ascii="Arial" w:hAnsi="Arial" w:cs="Arial"/>
              </w:rPr>
              <w:t xml:space="preserve">Entrevistó a un posible usuario </w:t>
            </w:r>
            <w:r w:rsidR="0011017E">
              <w:rPr>
                <w:rFonts w:ascii="Arial" w:hAnsi="Arial" w:cs="Arial"/>
              </w:rPr>
              <w:t>para así poder entender cuáles son las actividades que realiza un médico, por lo que obtuvo información necesaria para el trabajo.</w:t>
            </w:r>
          </w:p>
          <w:p w14:paraId="645C2615" w14:textId="05270A4D" w:rsidR="0011017E" w:rsidRDefault="0011017E" w:rsidP="00050954">
            <w:pPr>
              <w:rPr>
                <w:rFonts w:ascii="Arial" w:hAnsi="Arial" w:cs="Arial"/>
              </w:rPr>
            </w:pPr>
          </w:p>
        </w:tc>
      </w:tr>
      <w:tr w:rsidR="00050954" w14:paraId="0F13F14A" w14:textId="77777777" w:rsidTr="00050954">
        <w:tc>
          <w:tcPr>
            <w:tcW w:w="4414" w:type="dxa"/>
          </w:tcPr>
          <w:p w14:paraId="03A2678C" w14:textId="1338B2F4" w:rsidR="00050954" w:rsidRDefault="00050954" w:rsidP="00050954">
            <w:pPr>
              <w:rPr>
                <w:rFonts w:ascii="Arial" w:hAnsi="Arial" w:cs="Arial"/>
              </w:rPr>
            </w:pPr>
            <w:r>
              <w:rPr>
                <w:rFonts w:ascii="Arial" w:hAnsi="Arial" w:cs="Arial"/>
              </w:rPr>
              <w:t>Maximiliano Montoya de la Cruz</w:t>
            </w:r>
          </w:p>
        </w:tc>
        <w:tc>
          <w:tcPr>
            <w:tcW w:w="4414" w:type="dxa"/>
          </w:tcPr>
          <w:p w14:paraId="086B1511" w14:textId="3719E3AA" w:rsidR="00050954" w:rsidRDefault="0011017E" w:rsidP="00050954">
            <w:pPr>
              <w:rPr>
                <w:rFonts w:ascii="Arial" w:hAnsi="Arial" w:cs="Arial"/>
              </w:rPr>
            </w:pPr>
            <w:r>
              <w:rPr>
                <w:rFonts w:ascii="Arial" w:hAnsi="Arial" w:cs="Arial"/>
              </w:rPr>
              <w:t>Se encargó de comparar la posible competencia, ya que investigó proyectos similares para compararlos y mostrar en qué se diferencia ClinicalMind.</w:t>
            </w:r>
          </w:p>
        </w:tc>
      </w:tr>
    </w:tbl>
    <w:p w14:paraId="184D5EA4" w14:textId="77777777" w:rsidR="00050954" w:rsidRDefault="00050954" w:rsidP="00050954">
      <w:pPr>
        <w:rPr>
          <w:rFonts w:ascii="Arial" w:hAnsi="Arial" w:cs="Arial"/>
        </w:rPr>
      </w:pPr>
    </w:p>
    <w:p w14:paraId="61414FCF" w14:textId="04B6B22C" w:rsidR="0011017E" w:rsidRDefault="0011017E" w:rsidP="00050954">
      <w:pPr>
        <w:rPr>
          <w:rFonts w:ascii="Arial" w:hAnsi="Arial" w:cs="Arial"/>
        </w:rPr>
      </w:pPr>
      <w:r>
        <w:rPr>
          <w:rFonts w:ascii="Arial" w:hAnsi="Arial" w:cs="Arial"/>
        </w:rPr>
        <w:t xml:space="preserve">Con esto, cada uno tuvo un papel claro y todos fueron aportando para que el proyecto avanzara. </w:t>
      </w:r>
    </w:p>
    <w:p w14:paraId="2F7514AE" w14:textId="194E5BEA" w:rsidR="0011017E" w:rsidRDefault="0011017E" w:rsidP="00050954">
      <w:pPr>
        <w:rPr>
          <w:rFonts w:ascii="Arial" w:hAnsi="Arial" w:cs="Arial"/>
        </w:rPr>
      </w:pPr>
      <w:r>
        <w:rPr>
          <w:rFonts w:ascii="Arial" w:hAnsi="Arial" w:cs="Arial"/>
        </w:rPr>
        <w:t xml:space="preserve">Para el desarrollo del proyecto se tomaron ideas de metodología ágil, ya que se organizó el trabajo en pequeños “sprints”, periodos cortos de tiempo, donde en cada reunión se iba revisando los avances y se definía qué tareas faltaban y se asignaban responsables. </w:t>
      </w:r>
    </w:p>
    <w:p w14:paraId="30965E97" w14:textId="77777777" w:rsidR="0011017E" w:rsidRDefault="0011017E" w:rsidP="00050954">
      <w:pPr>
        <w:rPr>
          <w:rFonts w:ascii="Arial" w:hAnsi="Arial" w:cs="Arial"/>
        </w:rPr>
      </w:pPr>
    </w:p>
    <w:p w14:paraId="57156DCC" w14:textId="13A1B918" w:rsidR="0011017E" w:rsidRPr="0011017E" w:rsidRDefault="0011017E" w:rsidP="0011017E">
      <w:pPr>
        <w:pStyle w:val="Prrafodelista"/>
        <w:numPr>
          <w:ilvl w:val="0"/>
          <w:numId w:val="1"/>
        </w:numPr>
        <w:rPr>
          <w:rFonts w:ascii="Arial" w:hAnsi="Arial" w:cs="Arial"/>
          <w:b/>
          <w:bCs/>
          <w:sz w:val="24"/>
          <w:szCs w:val="24"/>
        </w:rPr>
      </w:pPr>
      <w:r w:rsidRPr="0011017E">
        <w:rPr>
          <w:rFonts w:ascii="Arial" w:hAnsi="Arial" w:cs="Arial"/>
          <w:b/>
          <w:bCs/>
          <w:sz w:val="24"/>
          <w:szCs w:val="24"/>
        </w:rPr>
        <w:t>Gestión del proceso</w:t>
      </w:r>
    </w:p>
    <w:tbl>
      <w:tblPr>
        <w:tblStyle w:val="Tablaconcuadrcula"/>
        <w:tblW w:w="0" w:type="auto"/>
        <w:tblLook w:val="04A0" w:firstRow="1" w:lastRow="0" w:firstColumn="1" w:lastColumn="0" w:noHBand="0" w:noVBand="1"/>
      </w:tblPr>
      <w:tblGrid>
        <w:gridCol w:w="1318"/>
        <w:gridCol w:w="1721"/>
        <w:gridCol w:w="2283"/>
        <w:gridCol w:w="1221"/>
        <w:gridCol w:w="1318"/>
      </w:tblGrid>
      <w:tr w:rsidR="00022634" w14:paraId="27757CD5" w14:textId="77777777" w:rsidTr="00022634">
        <w:tc>
          <w:tcPr>
            <w:tcW w:w="1039" w:type="dxa"/>
          </w:tcPr>
          <w:p w14:paraId="0494416A" w14:textId="3C9291F7" w:rsidR="00022634" w:rsidRDefault="00022634" w:rsidP="0011017E">
            <w:pPr>
              <w:rPr>
                <w:rFonts w:ascii="Arial" w:hAnsi="Arial" w:cs="Arial"/>
              </w:rPr>
            </w:pPr>
            <w:r>
              <w:rPr>
                <w:rFonts w:ascii="Arial" w:hAnsi="Arial" w:cs="Arial"/>
              </w:rPr>
              <w:t>Fecha</w:t>
            </w:r>
          </w:p>
        </w:tc>
        <w:tc>
          <w:tcPr>
            <w:tcW w:w="1721" w:type="dxa"/>
          </w:tcPr>
          <w:p w14:paraId="469E3010" w14:textId="13707DBD" w:rsidR="00022634" w:rsidRDefault="00022634" w:rsidP="0011017E">
            <w:pPr>
              <w:rPr>
                <w:rFonts w:ascii="Arial" w:hAnsi="Arial" w:cs="Arial"/>
              </w:rPr>
            </w:pPr>
            <w:r>
              <w:rPr>
                <w:rFonts w:ascii="Arial" w:hAnsi="Arial" w:cs="Arial"/>
              </w:rPr>
              <w:t>Actividad/Tarea</w:t>
            </w:r>
          </w:p>
        </w:tc>
        <w:tc>
          <w:tcPr>
            <w:tcW w:w="2283" w:type="dxa"/>
          </w:tcPr>
          <w:p w14:paraId="3DA6A443" w14:textId="763B7E14" w:rsidR="00022634" w:rsidRDefault="00022634" w:rsidP="0011017E">
            <w:pPr>
              <w:rPr>
                <w:rFonts w:ascii="Arial" w:hAnsi="Arial" w:cs="Arial"/>
              </w:rPr>
            </w:pPr>
            <w:r>
              <w:rPr>
                <w:rFonts w:ascii="Arial" w:hAnsi="Arial" w:cs="Arial"/>
              </w:rPr>
              <w:t>Acuerdos/Decisiones</w:t>
            </w:r>
          </w:p>
        </w:tc>
        <w:tc>
          <w:tcPr>
            <w:tcW w:w="1221" w:type="dxa"/>
          </w:tcPr>
          <w:p w14:paraId="3CF87EFF" w14:textId="4E9F7693" w:rsidR="00022634" w:rsidRDefault="00022634" w:rsidP="0011017E">
            <w:pPr>
              <w:rPr>
                <w:rFonts w:ascii="Arial" w:hAnsi="Arial" w:cs="Arial"/>
              </w:rPr>
            </w:pPr>
            <w:r>
              <w:rPr>
                <w:rFonts w:ascii="Arial" w:hAnsi="Arial" w:cs="Arial"/>
              </w:rPr>
              <w:t>Producto resultante</w:t>
            </w:r>
          </w:p>
        </w:tc>
        <w:tc>
          <w:tcPr>
            <w:tcW w:w="1108" w:type="dxa"/>
          </w:tcPr>
          <w:p w14:paraId="242CE29E" w14:textId="3A5CF9F4" w:rsidR="00022634" w:rsidRDefault="00022634" w:rsidP="0011017E">
            <w:pPr>
              <w:rPr>
                <w:rFonts w:ascii="Arial" w:hAnsi="Arial" w:cs="Arial"/>
              </w:rPr>
            </w:pPr>
            <w:r>
              <w:rPr>
                <w:rFonts w:ascii="Arial" w:hAnsi="Arial" w:cs="Arial"/>
              </w:rPr>
              <w:t>Fecha límite de entrega</w:t>
            </w:r>
          </w:p>
        </w:tc>
      </w:tr>
      <w:tr w:rsidR="00022634" w14:paraId="2FC9A046" w14:textId="77777777" w:rsidTr="00022634">
        <w:tc>
          <w:tcPr>
            <w:tcW w:w="1039" w:type="dxa"/>
          </w:tcPr>
          <w:p w14:paraId="6142C813" w14:textId="686E1517" w:rsidR="00022634" w:rsidRDefault="00022634" w:rsidP="0011017E">
            <w:pPr>
              <w:rPr>
                <w:rFonts w:ascii="Arial" w:hAnsi="Arial" w:cs="Arial"/>
              </w:rPr>
            </w:pPr>
            <w:r>
              <w:rPr>
                <w:rFonts w:ascii="Arial" w:hAnsi="Arial" w:cs="Arial"/>
              </w:rPr>
              <w:t>25/08/2025</w:t>
            </w:r>
          </w:p>
        </w:tc>
        <w:tc>
          <w:tcPr>
            <w:tcW w:w="1721" w:type="dxa"/>
          </w:tcPr>
          <w:p w14:paraId="5A0272CB" w14:textId="546A0D20" w:rsidR="00022634" w:rsidRDefault="00022634" w:rsidP="0011017E">
            <w:pPr>
              <w:rPr>
                <w:rFonts w:ascii="Arial" w:hAnsi="Arial" w:cs="Arial"/>
              </w:rPr>
            </w:pPr>
            <w:r>
              <w:rPr>
                <w:rFonts w:ascii="Arial" w:hAnsi="Arial" w:cs="Arial"/>
              </w:rPr>
              <w:t>Lluvia de ideas y definición de proyecto</w:t>
            </w:r>
          </w:p>
        </w:tc>
        <w:tc>
          <w:tcPr>
            <w:tcW w:w="2283" w:type="dxa"/>
          </w:tcPr>
          <w:p w14:paraId="2AFAB32F" w14:textId="6171CAB4" w:rsidR="00022634" w:rsidRDefault="00022634" w:rsidP="0011017E">
            <w:pPr>
              <w:rPr>
                <w:rFonts w:ascii="Arial" w:hAnsi="Arial" w:cs="Arial"/>
              </w:rPr>
            </w:pPr>
            <w:r>
              <w:rPr>
                <w:rFonts w:ascii="Arial" w:hAnsi="Arial" w:cs="Arial"/>
              </w:rPr>
              <w:t>Se definió la idea principal del proyecto</w:t>
            </w:r>
          </w:p>
        </w:tc>
        <w:tc>
          <w:tcPr>
            <w:tcW w:w="1221" w:type="dxa"/>
          </w:tcPr>
          <w:p w14:paraId="6EB8D8F4" w14:textId="627CA160" w:rsidR="00022634" w:rsidRDefault="00022634" w:rsidP="0011017E">
            <w:pPr>
              <w:rPr>
                <w:rFonts w:ascii="Arial" w:hAnsi="Arial" w:cs="Arial"/>
              </w:rPr>
            </w:pPr>
            <w:r>
              <w:rPr>
                <w:rFonts w:ascii="Arial" w:hAnsi="Arial" w:cs="Arial"/>
              </w:rPr>
              <w:t>Lista de ideas iniciales</w:t>
            </w:r>
          </w:p>
        </w:tc>
        <w:tc>
          <w:tcPr>
            <w:tcW w:w="1108" w:type="dxa"/>
          </w:tcPr>
          <w:p w14:paraId="44680266" w14:textId="6477282D" w:rsidR="00022634" w:rsidRDefault="00022634" w:rsidP="0011017E">
            <w:pPr>
              <w:rPr>
                <w:rFonts w:ascii="Arial" w:hAnsi="Arial" w:cs="Arial"/>
              </w:rPr>
            </w:pPr>
            <w:r>
              <w:rPr>
                <w:rFonts w:ascii="Arial" w:hAnsi="Arial" w:cs="Arial"/>
              </w:rPr>
              <w:t>1/09/2025</w:t>
            </w:r>
          </w:p>
        </w:tc>
      </w:tr>
      <w:tr w:rsidR="00022634" w14:paraId="45932A4B" w14:textId="77777777" w:rsidTr="00022634">
        <w:tc>
          <w:tcPr>
            <w:tcW w:w="1039" w:type="dxa"/>
          </w:tcPr>
          <w:p w14:paraId="65166582" w14:textId="3EBACD61" w:rsidR="00022634" w:rsidRDefault="00022634" w:rsidP="0011017E">
            <w:pPr>
              <w:rPr>
                <w:rFonts w:ascii="Arial" w:hAnsi="Arial" w:cs="Arial"/>
              </w:rPr>
            </w:pPr>
            <w:r>
              <w:rPr>
                <w:rFonts w:ascii="Arial" w:hAnsi="Arial" w:cs="Arial"/>
              </w:rPr>
              <w:t>2/09/2025</w:t>
            </w:r>
          </w:p>
        </w:tc>
        <w:tc>
          <w:tcPr>
            <w:tcW w:w="1721" w:type="dxa"/>
          </w:tcPr>
          <w:p w14:paraId="27412264" w14:textId="6350D8C8" w:rsidR="00022634" w:rsidRDefault="00022634" w:rsidP="0011017E">
            <w:pPr>
              <w:rPr>
                <w:rFonts w:ascii="Arial" w:hAnsi="Arial" w:cs="Arial"/>
              </w:rPr>
            </w:pPr>
            <w:r>
              <w:rPr>
                <w:rFonts w:ascii="Arial" w:hAnsi="Arial" w:cs="Arial"/>
              </w:rPr>
              <w:t>Asignación de roles</w:t>
            </w:r>
          </w:p>
        </w:tc>
        <w:tc>
          <w:tcPr>
            <w:tcW w:w="2283" w:type="dxa"/>
          </w:tcPr>
          <w:p w14:paraId="08D11AF7" w14:textId="4BFB52E7" w:rsidR="00022634" w:rsidRDefault="00022634" w:rsidP="0011017E">
            <w:pPr>
              <w:rPr>
                <w:rFonts w:ascii="Arial" w:hAnsi="Arial" w:cs="Arial"/>
              </w:rPr>
            </w:pPr>
            <w:r>
              <w:rPr>
                <w:rFonts w:ascii="Arial" w:hAnsi="Arial" w:cs="Arial"/>
              </w:rPr>
              <w:t>Se definieron los roles de cada miembro</w:t>
            </w:r>
          </w:p>
        </w:tc>
        <w:tc>
          <w:tcPr>
            <w:tcW w:w="1221" w:type="dxa"/>
          </w:tcPr>
          <w:p w14:paraId="590437E4" w14:textId="7CBF0034" w:rsidR="00022634" w:rsidRDefault="00022634" w:rsidP="0011017E">
            <w:pPr>
              <w:rPr>
                <w:rFonts w:ascii="Arial" w:hAnsi="Arial" w:cs="Arial"/>
              </w:rPr>
            </w:pPr>
            <w:r>
              <w:rPr>
                <w:rFonts w:ascii="Arial" w:hAnsi="Arial" w:cs="Arial"/>
              </w:rPr>
              <w:t>Tabla de roles</w:t>
            </w:r>
          </w:p>
        </w:tc>
        <w:tc>
          <w:tcPr>
            <w:tcW w:w="1108" w:type="dxa"/>
          </w:tcPr>
          <w:p w14:paraId="11E10E95" w14:textId="2367E98A" w:rsidR="00022634" w:rsidRDefault="00022634" w:rsidP="0011017E">
            <w:pPr>
              <w:rPr>
                <w:rFonts w:ascii="Arial" w:hAnsi="Arial" w:cs="Arial"/>
              </w:rPr>
            </w:pPr>
            <w:r>
              <w:rPr>
                <w:rFonts w:ascii="Arial" w:hAnsi="Arial" w:cs="Arial"/>
              </w:rPr>
              <w:t>9/09/2025</w:t>
            </w:r>
          </w:p>
        </w:tc>
      </w:tr>
      <w:tr w:rsidR="00022634" w14:paraId="52ED1D99" w14:textId="77777777" w:rsidTr="00022634">
        <w:tc>
          <w:tcPr>
            <w:tcW w:w="1039" w:type="dxa"/>
          </w:tcPr>
          <w:p w14:paraId="39CA57BD" w14:textId="782C79C0" w:rsidR="00022634" w:rsidRDefault="00022634" w:rsidP="0011017E">
            <w:pPr>
              <w:rPr>
                <w:rFonts w:ascii="Arial" w:hAnsi="Arial" w:cs="Arial"/>
              </w:rPr>
            </w:pPr>
            <w:r>
              <w:rPr>
                <w:rFonts w:ascii="Arial" w:hAnsi="Arial" w:cs="Arial"/>
              </w:rPr>
              <w:t>9/09/2025</w:t>
            </w:r>
          </w:p>
        </w:tc>
        <w:tc>
          <w:tcPr>
            <w:tcW w:w="1721" w:type="dxa"/>
          </w:tcPr>
          <w:p w14:paraId="2294B4FE" w14:textId="7CD52372" w:rsidR="00022634" w:rsidRDefault="00022634" w:rsidP="0011017E">
            <w:pPr>
              <w:rPr>
                <w:rFonts w:ascii="Arial" w:hAnsi="Arial" w:cs="Arial"/>
              </w:rPr>
            </w:pPr>
            <w:r>
              <w:rPr>
                <w:rFonts w:ascii="Arial" w:hAnsi="Arial" w:cs="Arial"/>
              </w:rPr>
              <w:t>Recopilación de información de usuarios</w:t>
            </w:r>
          </w:p>
        </w:tc>
        <w:tc>
          <w:tcPr>
            <w:tcW w:w="2283" w:type="dxa"/>
          </w:tcPr>
          <w:p w14:paraId="3DF04B1E" w14:textId="5CB369E5" w:rsidR="00022634" w:rsidRDefault="00022634" w:rsidP="0011017E">
            <w:pPr>
              <w:rPr>
                <w:rFonts w:ascii="Arial" w:hAnsi="Arial" w:cs="Arial"/>
              </w:rPr>
            </w:pPr>
            <w:r>
              <w:rPr>
                <w:rFonts w:ascii="Arial" w:hAnsi="Arial" w:cs="Arial"/>
              </w:rPr>
              <w:t>Confirmar información recabada</w:t>
            </w:r>
          </w:p>
        </w:tc>
        <w:tc>
          <w:tcPr>
            <w:tcW w:w="1221" w:type="dxa"/>
          </w:tcPr>
          <w:p w14:paraId="467E8561" w14:textId="3DFE5B1D" w:rsidR="00022634" w:rsidRDefault="00022634" w:rsidP="0011017E">
            <w:pPr>
              <w:rPr>
                <w:rFonts w:ascii="Arial" w:hAnsi="Arial" w:cs="Arial"/>
              </w:rPr>
            </w:pPr>
            <w:r>
              <w:rPr>
                <w:rFonts w:ascii="Arial" w:hAnsi="Arial" w:cs="Arial"/>
              </w:rPr>
              <w:t>Primer borrador de historias de usuarios</w:t>
            </w:r>
          </w:p>
        </w:tc>
        <w:tc>
          <w:tcPr>
            <w:tcW w:w="1108" w:type="dxa"/>
          </w:tcPr>
          <w:p w14:paraId="7ECFBF03" w14:textId="37EA6CC2" w:rsidR="00022634" w:rsidRDefault="00022634" w:rsidP="0011017E">
            <w:pPr>
              <w:rPr>
                <w:rFonts w:ascii="Arial" w:hAnsi="Arial" w:cs="Arial"/>
              </w:rPr>
            </w:pPr>
            <w:r>
              <w:rPr>
                <w:rFonts w:ascii="Arial" w:hAnsi="Arial" w:cs="Arial"/>
              </w:rPr>
              <w:t>16/09/2025</w:t>
            </w:r>
          </w:p>
        </w:tc>
      </w:tr>
      <w:tr w:rsidR="00022634" w14:paraId="331398F0" w14:textId="77777777" w:rsidTr="00022634">
        <w:tc>
          <w:tcPr>
            <w:tcW w:w="1039" w:type="dxa"/>
          </w:tcPr>
          <w:p w14:paraId="6D9549E6" w14:textId="3AD6D0B6" w:rsidR="00022634" w:rsidRDefault="00022634" w:rsidP="0011017E">
            <w:pPr>
              <w:rPr>
                <w:rFonts w:ascii="Arial" w:hAnsi="Arial" w:cs="Arial"/>
              </w:rPr>
            </w:pPr>
            <w:r>
              <w:rPr>
                <w:rFonts w:ascii="Arial" w:hAnsi="Arial" w:cs="Arial"/>
              </w:rPr>
              <w:t>22/09/2025</w:t>
            </w:r>
          </w:p>
        </w:tc>
        <w:tc>
          <w:tcPr>
            <w:tcW w:w="1721" w:type="dxa"/>
          </w:tcPr>
          <w:p w14:paraId="1340FC29" w14:textId="1768EE72" w:rsidR="00022634" w:rsidRDefault="00022634" w:rsidP="0011017E">
            <w:pPr>
              <w:rPr>
                <w:rFonts w:ascii="Arial" w:hAnsi="Arial" w:cs="Arial"/>
              </w:rPr>
            </w:pPr>
            <w:r>
              <w:rPr>
                <w:rFonts w:ascii="Arial" w:hAnsi="Arial" w:cs="Arial"/>
              </w:rPr>
              <w:t>Refinamiento del proyecto</w:t>
            </w:r>
          </w:p>
        </w:tc>
        <w:tc>
          <w:tcPr>
            <w:tcW w:w="2283" w:type="dxa"/>
          </w:tcPr>
          <w:p w14:paraId="3F167142" w14:textId="0D77DDD0" w:rsidR="00022634" w:rsidRDefault="00022634" w:rsidP="0011017E">
            <w:pPr>
              <w:rPr>
                <w:rFonts w:ascii="Arial" w:hAnsi="Arial" w:cs="Arial"/>
              </w:rPr>
            </w:pPr>
            <w:r>
              <w:rPr>
                <w:rFonts w:ascii="Arial" w:hAnsi="Arial" w:cs="Arial"/>
              </w:rPr>
              <w:t>Se acordó fecha límite del primer adelanto</w:t>
            </w:r>
          </w:p>
        </w:tc>
        <w:tc>
          <w:tcPr>
            <w:tcW w:w="1221" w:type="dxa"/>
          </w:tcPr>
          <w:p w14:paraId="5B03CBF0" w14:textId="3F17E4A1" w:rsidR="00022634" w:rsidRDefault="00022634" w:rsidP="0011017E">
            <w:pPr>
              <w:rPr>
                <w:rFonts w:ascii="Arial" w:hAnsi="Arial" w:cs="Arial"/>
              </w:rPr>
            </w:pPr>
            <w:r>
              <w:rPr>
                <w:rFonts w:ascii="Arial" w:hAnsi="Arial" w:cs="Arial"/>
              </w:rPr>
              <w:t>Primer adelanto completo</w:t>
            </w:r>
          </w:p>
        </w:tc>
        <w:tc>
          <w:tcPr>
            <w:tcW w:w="1108" w:type="dxa"/>
          </w:tcPr>
          <w:p w14:paraId="3BB3A3A9" w14:textId="6D63B784" w:rsidR="00022634" w:rsidRDefault="00022634" w:rsidP="0011017E">
            <w:pPr>
              <w:rPr>
                <w:rFonts w:ascii="Arial" w:hAnsi="Arial" w:cs="Arial"/>
              </w:rPr>
            </w:pPr>
            <w:r>
              <w:rPr>
                <w:rFonts w:ascii="Arial" w:hAnsi="Arial" w:cs="Arial"/>
              </w:rPr>
              <w:t>28/09/2025</w:t>
            </w:r>
          </w:p>
        </w:tc>
      </w:tr>
    </w:tbl>
    <w:p w14:paraId="53D8CE42" w14:textId="77777777" w:rsidR="0011017E" w:rsidRPr="0011017E" w:rsidRDefault="0011017E" w:rsidP="0011017E">
      <w:pPr>
        <w:rPr>
          <w:rFonts w:ascii="Arial" w:hAnsi="Arial" w:cs="Arial"/>
        </w:rPr>
      </w:pPr>
    </w:p>
    <w:p w14:paraId="60CDC47A" w14:textId="168551D9" w:rsidR="00281323" w:rsidRDefault="00022634" w:rsidP="00022634">
      <w:pPr>
        <w:pStyle w:val="Prrafodelista"/>
        <w:numPr>
          <w:ilvl w:val="0"/>
          <w:numId w:val="1"/>
        </w:numPr>
        <w:rPr>
          <w:rFonts w:ascii="Arial" w:hAnsi="Arial" w:cs="Arial"/>
          <w:b/>
          <w:bCs/>
          <w:sz w:val="24"/>
          <w:szCs w:val="24"/>
        </w:rPr>
      </w:pPr>
      <w:r w:rsidRPr="00022634">
        <w:rPr>
          <w:rFonts w:ascii="Arial" w:hAnsi="Arial" w:cs="Arial"/>
          <w:b/>
          <w:bCs/>
          <w:sz w:val="24"/>
          <w:szCs w:val="24"/>
        </w:rPr>
        <w:t>Métrica de Contribución Individual</w:t>
      </w:r>
      <w:r w:rsidR="001B704F" w:rsidRPr="00022634">
        <w:rPr>
          <w:rFonts w:ascii="Arial" w:hAnsi="Arial" w:cs="Arial"/>
          <w:b/>
          <w:bCs/>
          <w:sz w:val="24"/>
          <w:szCs w:val="24"/>
        </w:rPr>
        <w:t xml:space="preserve"> </w:t>
      </w:r>
    </w:p>
    <w:p w14:paraId="1CB318F0" w14:textId="77777777" w:rsidR="00022634" w:rsidRPr="00022634" w:rsidRDefault="00022634" w:rsidP="00022634">
      <w:pPr>
        <w:ind w:left="360"/>
        <w:rPr>
          <w:rFonts w:ascii="Arial" w:hAnsi="Arial" w:cs="Arial"/>
          <w:b/>
          <w:bCs/>
          <w:sz w:val="24"/>
          <w:szCs w:val="24"/>
        </w:rPr>
      </w:pPr>
    </w:p>
    <w:tbl>
      <w:tblPr>
        <w:tblStyle w:val="Tablaconcuadrcula"/>
        <w:tblW w:w="0" w:type="auto"/>
        <w:tblLook w:val="04A0" w:firstRow="1" w:lastRow="0" w:firstColumn="1" w:lastColumn="0" w:noHBand="0" w:noVBand="1"/>
      </w:tblPr>
      <w:tblGrid>
        <w:gridCol w:w="2149"/>
        <w:gridCol w:w="2780"/>
        <w:gridCol w:w="1616"/>
        <w:gridCol w:w="2283"/>
      </w:tblGrid>
      <w:tr w:rsidR="00022634" w14:paraId="5B80F7F5" w14:textId="03FBD7E4" w:rsidTr="00022634">
        <w:tc>
          <w:tcPr>
            <w:tcW w:w="2423" w:type="dxa"/>
          </w:tcPr>
          <w:p w14:paraId="5E64B664" w14:textId="77777777" w:rsidR="00022634" w:rsidRPr="009068F0" w:rsidRDefault="00022634" w:rsidP="00A0396F">
            <w:pPr>
              <w:rPr>
                <w:rFonts w:ascii="Arial" w:hAnsi="Arial" w:cs="Arial"/>
                <w:b/>
                <w:bCs/>
                <w:color w:val="222A35" w:themeColor="text2" w:themeShade="80"/>
              </w:rPr>
            </w:pPr>
            <w:r w:rsidRPr="009068F0">
              <w:rPr>
                <w:rFonts w:ascii="Arial" w:hAnsi="Arial" w:cs="Arial"/>
                <w:b/>
                <w:bCs/>
                <w:color w:val="222A35" w:themeColor="text2" w:themeShade="80"/>
              </w:rPr>
              <w:t>Integrante:</w:t>
            </w:r>
          </w:p>
        </w:tc>
        <w:tc>
          <w:tcPr>
            <w:tcW w:w="3125" w:type="dxa"/>
          </w:tcPr>
          <w:p w14:paraId="58B60F97" w14:textId="47A17769" w:rsidR="00022634" w:rsidRPr="009068F0" w:rsidRDefault="00022634" w:rsidP="00A0396F">
            <w:pPr>
              <w:rPr>
                <w:rFonts w:ascii="Arial" w:hAnsi="Arial" w:cs="Arial"/>
                <w:b/>
                <w:bCs/>
                <w:color w:val="222A35" w:themeColor="text2" w:themeShade="80"/>
              </w:rPr>
            </w:pPr>
            <w:r>
              <w:rPr>
                <w:rFonts w:ascii="Arial" w:hAnsi="Arial" w:cs="Arial"/>
                <w:b/>
                <w:bCs/>
                <w:color w:val="222A35" w:themeColor="text2" w:themeShade="80"/>
              </w:rPr>
              <w:t>Actividad/Tarea</w:t>
            </w:r>
          </w:p>
        </w:tc>
        <w:tc>
          <w:tcPr>
            <w:tcW w:w="1640" w:type="dxa"/>
          </w:tcPr>
          <w:p w14:paraId="6902D429" w14:textId="08C2FF6B" w:rsidR="00022634" w:rsidRPr="009068F0" w:rsidRDefault="00022634" w:rsidP="00022634">
            <w:pPr>
              <w:jc w:val="center"/>
              <w:rPr>
                <w:rFonts w:ascii="Arial" w:hAnsi="Arial" w:cs="Arial"/>
                <w:b/>
                <w:bCs/>
                <w:color w:val="222A35" w:themeColor="text2" w:themeShade="80"/>
              </w:rPr>
            </w:pPr>
            <w:r>
              <w:rPr>
                <w:rFonts w:ascii="Arial" w:hAnsi="Arial" w:cs="Arial"/>
                <w:b/>
                <w:bCs/>
                <w:color w:val="222A35" w:themeColor="text2" w:themeShade="80"/>
              </w:rPr>
              <w:t>% de contribución</w:t>
            </w:r>
          </w:p>
        </w:tc>
        <w:tc>
          <w:tcPr>
            <w:tcW w:w="1640" w:type="dxa"/>
          </w:tcPr>
          <w:p w14:paraId="6F95F076" w14:textId="7376C219" w:rsidR="00022634" w:rsidRPr="009068F0" w:rsidRDefault="00B173BB" w:rsidP="00A0396F">
            <w:pPr>
              <w:rPr>
                <w:rFonts w:ascii="Arial" w:hAnsi="Arial" w:cs="Arial"/>
                <w:b/>
                <w:bCs/>
                <w:color w:val="222A35" w:themeColor="text2" w:themeShade="80"/>
              </w:rPr>
            </w:pPr>
            <w:r>
              <w:rPr>
                <w:rFonts w:ascii="Arial" w:hAnsi="Arial" w:cs="Arial"/>
                <w:b/>
                <w:bCs/>
                <w:color w:val="222A35" w:themeColor="text2" w:themeShade="80"/>
              </w:rPr>
              <w:t>Evidencia/Rastro</w:t>
            </w:r>
          </w:p>
        </w:tc>
      </w:tr>
      <w:tr w:rsidR="00022634" w14:paraId="7F91FC4F" w14:textId="6636C644" w:rsidTr="00022634">
        <w:tc>
          <w:tcPr>
            <w:tcW w:w="2423" w:type="dxa"/>
          </w:tcPr>
          <w:p w14:paraId="7DB5659D" w14:textId="77777777" w:rsidR="00022634" w:rsidRDefault="00022634" w:rsidP="00A0396F">
            <w:pPr>
              <w:rPr>
                <w:rFonts w:ascii="Arial" w:hAnsi="Arial" w:cs="Arial"/>
              </w:rPr>
            </w:pPr>
            <w:r>
              <w:rPr>
                <w:rFonts w:ascii="Arial" w:hAnsi="Arial" w:cs="Arial"/>
              </w:rPr>
              <w:t>Alan Martín Bracamonte Dzib</w:t>
            </w:r>
          </w:p>
        </w:tc>
        <w:tc>
          <w:tcPr>
            <w:tcW w:w="3125" w:type="dxa"/>
          </w:tcPr>
          <w:p w14:paraId="330842A7" w14:textId="77777777" w:rsidR="00022634" w:rsidRDefault="00022634" w:rsidP="00A0396F">
            <w:pPr>
              <w:rPr>
                <w:rFonts w:ascii="Arial" w:hAnsi="Arial" w:cs="Arial"/>
              </w:rPr>
            </w:pPr>
            <w:r>
              <w:rPr>
                <w:rFonts w:ascii="Arial" w:hAnsi="Arial" w:cs="Arial"/>
              </w:rPr>
              <w:t>Propuso la idea principal y se encargó de describir cómo queremos que funcione el prototipo (producto).</w:t>
            </w:r>
          </w:p>
          <w:p w14:paraId="5EF1DC01" w14:textId="77777777" w:rsidR="00022634" w:rsidRDefault="00022634" w:rsidP="00A0396F">
            <w:pPr>
              <w:rPr>
                <w:rFonts w:ascii="Arial" w:hAnsi="Arial" w:cs="Arial"/>
              </w:rPr>
            </w:pPr>
          </w:p>
        </w:tc>
        <w:tc>
          <w:tcPr>
            <w:tcW w:w="1640" w:type="dxa"/>
          </w:tcPr>
          <w:p w14:paraId="650A40AD" w14:textId="77777777" w:rsidR="00022634" w:rsidRDefault="00022634" w:rsidP="00A0396F">
            <w:pPr>
              <w:rPr>
                <w:rFonts w:ascii="Arial" w:hAnsi="Arial" w:cs="Arial"/>
              </w:rPr>
            </w:pPr>
          </w:p>
          <w:p w14:paraId="61B66B0B" w14:textId="77777777" w:rsidR="00B173BB" w:rsidRDefault="00B173BB" w:rsidP="00A0396F">
            <w:pPr>
              <w:rPr>
                <w:rFonts w:ascii="Arial" w:hAnsi="Arial" w:cs="Arial"/>
              </w:rPr>
            </w:pPr>
          </w:p>
          <w:p w14:paraId="7B6B1657" w14:textId="4250580E" w:rsidR="00B173BB" w:rsidRDefault="00B173BB" w:rsidP="00A0396F">
            <w:pPr>
              <w:rPr>
                <w:rFonts w:ascii="Arial" w:hAnsi="Arial" w:cs="Arial"/>
              </w:rPr>
            </w:pPr>
            <w:r>
              <w:rPr>
                <w:rFonts w:ascii="Arial" w:hAnsi="Arial" w:cs="Arial"/>
              </w:rPr>
              <w:t>20%</w:t>
            </w:r>
          </w:p>
        </w:tc>
        <w:tc>
          <w:tcPr>
            <w:tcW w:w="1640" w:type="dxa"/>
          </w:tcPr>
          <w:p w14:paraId="00C00EAE" w14:textId="77777777" w:rsidR="00022634" w:rsidRDefault="00022634" w:rsidP="00A0396F">
            <w:pPr>
              <w:rPr>
                <w:rFonts w:ascii="Arial" w:hAnsi="Arial" w:cs="Arial"/>
              </w:rPr>
            </w:pPr>
          </w:p>
          <w:p w14:paraId="5E611204" w14:textId="7496DEFD" w:rsidR="00B173BB" w:rsidRDefault="00B173BB" w:rsidP="00A0396F">
            <w:pPr>
              <w:rPr>
                <w:rFonts w:ascii="Arial" w:hAnsi="Arial" w:cs="Arial"/>
              </w:rPr>
            </w:pPr>
            <w:r>
              <w:rPr>
                <w:rFonts w:ascii="Arial" w:hAnsi="Arial" w:cs="Arial"/>
              </w:rPr>
              <w:t>Usuarios.docx</w:t>
            </w:r>
          </w:p>
        </w:tc>
      </w:tr>
      <w:tr w:rsidR="00022634" w14:paraId="7C5A5B5F" w14:textId="4CFD1232" w:rsidTr="00022634">
        <w:tc>
          <w:tcPr>
            <w:tcW w:w="2423" w:type="dxa"/>
          </w:tcPr>
          <w:p w14:paraId="1E895CC3" w14:textId="77777777" w:rsidR="00022634" w:rsidRDefault="00022634" w:rsidP="00A0396F">
            <w:pPr>
              <w:rPr>
                <w:rFonts w:ascii="Arial" w:hAnsi="Arial" w:cs="Arial"/>
              </w:rPr>
            </w:pPr>
            <w:r>
              <w:rPr>
                <w:rFonts w:ascii="Arial" w:hAnsi="Arial" w:cs="Arial"/>
              </w:rPr>
              <w:t>Ingrid Abigail Can Catzin</w:t>
            </w:r>
          </w:p>
        </w:tc>
        <w:tc>
          <w:tcPr>
            <w:tcW w:w="3125" w:type="dxa"/>
          </w:tcPr>
          <w:p w14:paraId="16B85446" w14:textId="77777777" w:rsidR="00022634" w:rsidRDefault="00022634" w:rsidP="00A0396F">
            <w:pPr>
              <w:rPr>
                <w:rFonts w:ascii="Arial" w:hAnsi="Arial" w:cs="Arial"/>
              </w:rPr>
            </w:pPr>
            <w:r>
              <w:rPr>
                <w:rFonts w:ascii="Arial" w:hAnsi="Arial" w:cs="Arial"/>
              </w:rPr>
              <w:t xml:space="preserve">Redactó los requisitos funcionales y no funcionales para definir qué debe hacer el sistema. </w:t>
            </w:r>
          </w:p>
          <w:p w14:paraId="3885B415" w14:textId="77777777" w:rsidR="00022634" w:rsidRDefault="00022634" w:rsidP="00A0396F">
            <w:pPr>
              <w:rPr>
                <w:rFonts w:ascii="Arial" w:hAnsi="Arial" w:cs="Arial"/>
              </w:rPr>
            </w:pPr>
          </w:p>
        </w:tc>
        <w:tc>
          <w:tcPr>
            <w:tcW w:w="1640" w:type="dxa"/>
          </w:tcPr>
          <w:p w14:paraId="32F607FE" w14:textId="77777777" w:rsidR="00022634" w:rsidRDefault="00022634" w:rsidP="00A0396F">
            <w:pPr>
              <w:rPr>
                <w:rFonts w:ascii="Arial" w:hAnsi="Arial" w:cs="Arial"/>
              </w:rPr>
            </w:pPr>
          </w:p>
          <w:p w14:paraId="69F632F7" w14:textId="77777777" w:rsidR="00B173BB" w:rsidRDefault="00B173BB" w:rsidP="00A0396F">
            <w:pPr>
              <w:rPr>
                <w:rFonts w:ascii="Arial" w:hAnsi="Arial" w:cs="Arial"/>
              </w:rPr>
            </w:pPr>
          </w:p>
          <w:p w14:paraId="319F9E11" w14:textId="6A6D1C3B" w:rsidR="00B173BB" w:rsidRDefault="00B173BB" w:rsidP="00A0396F">
            <w:pPr>
              <w:rPr>
                <w:rFonts w:ascii="Arial" w:hAnsi="Arial" w:cs="Arial"/>
              </w:rPr>
            </w:pPr>
            <w:r>
              <w:rPr>
                <w:rFonts w:ascii="Arial" w:hAnsi="Arial" w:cs="Arial"/>
              </w:rPr>
              <w:t>20%</w:t>
            </w:r>
          </w:p>
        </w:tc>
        <w:tc>
          <w:tcPr>
            <w:tcW w:w="1640" w:type="dxa"/>
          </w:tcPr>
          <w:p w14:paraId="186488C5" w14:textId="77777777" w:rsidR="00022634" w:rsidRDefault="00022634" w:rsidP="00A0396F">
            <w:pPr>
              <w:rPr>
                <w:rFonts w:ascii="Arial" w:hAnsi="Arial" w:cs="Arial"/>
              </w:rPr>
            </w:pPr>
          </w:p>
          <w:p w14:paraId="165A075A" w14:textId="77777777" w:rsidR="00B173BB" w:rsidRDefault="00B173BB" w:rsidP="00A0396F">
            <w:pPr>
              <w:rPr>
                <w:rFonts w:ascii="Arial" w:hAnsi="Arial" w:cs="Arial"/>
              </w:rPr>
            </w:pPr>
          </w:p>
          <w:p w14:paraId="23AFF3D7" w14:textId="5D79C3CE" w:rsidR="00B173BB" w:rsidRDefault="00B173BB" w:rsidP="00A0396F">
            <w:pPr>
              <w:rPr>
                <w:rFonts w:ascii="Arial" w:hAnsi="Arial" w:cs="Arial"/>
              </w:rPr>
            </w:pPr>
            <w:r>
              <w:rPr>
                <w:rFonts w:ascii="Arial" w:hAnsi="Arial" w:cs="Arial"/>
              </w:rPr>
              <w:t>RequisitosFyNF.docx</w:t>
            </w:r>
          </w:p>
        </w:tc>
      </w:tr>
      <w:tr w:rsidR="00022634" w14:paraId="7FD6C398" w14:textId="302A3342" w:rsidTr="00022634">
        <w:tc>
          <w:tcPr>
            <w:tcW w:w="2423" w:type="dxa"/>
          </w:tcPr>
          <w:p w14:paraId="3170523C" w14:textId="77777777" w:rsidR="00022634" w:rsidRDefault="00022634" w:rsidP="00A0396F">
            <w:pPr>
              <w:rPr>
                <w:rFonts w:ascii="Arial" w:hAnsi="Arial" w:cs="Arial"/>
              </w:rPr>
            </w:pPr>
            <w:r>
              <w:rPr>
                <w:rFonts w:ascii="Arial" w:hAnsi="Arial" w:cs="Arial"/>
              </w:rPr>
              <w:t>Alejandro Emmanuel Quintal Moo</w:t>
            </w:r>
          </w:p>
        </w:tc>
        <w:tc>
          <w:tcPr>
            <w:tcW w:w="3125" w:type="dxa"/>
          </w:tcPr>
          <w:p w14:paraId="3D0F920D" w14:textId="77777777" w:rsidR="00022634" w:rsidRDefault="00022634" w:rsidP="00A0396F">
            <w:pPr>
              <w:rPr>
                <w:rFonts w:ascii="Arial" w:hAnsi="Arial" w:cs="Arial"/>
              </w:rPr>
            </w:pPr>
            <w:r>
              <w:rPr>
                <w:rFonts w:ascii="Arial" w:hAnsi="Arial" w:cs="Arial"/>
              </w:rPr>
              <w:t>Con la información del usuario, hizo las historias de usuario y apoyó a detallar cómo usarían el sistema.</w:t>
            </w:r>
          </w:p>
          <w:p w14:paraId="1962D6CA" w14:textId="77777777" w:rsidR="00022634" w:rsidRDefault="00022634" w:rsidP="00A0396F">
            <w:pPr>
              <w:rPr>
                <w:rFonts w:ascii="Arial" w:hAnsi="Arial" w:cs="Arial"/>
              </w:rPr>
            </w:pPr>
          </w:p>
        </w:tc>
        <w:tc>
          <w:tcPr>
            <w:tcW w:w="1640" w:type="dxa"/>
          </w:tcPr>
          <w:p w14:paraId="308EFED0" w14:textId="77777777" w:rsidR="00022634" w:rsidRDefault="00022634" w:rsidP="00A0396F">
            <w:pPr>
              <w:rPr>
                <w:rFonts w:ascii="Arial" w:hAnsi="Arial" w:cs="Arial"/>
              </w:rPr>
            </w:pPr>
          </w:p>
          <w:p w14:paraId="3333E7AA" w14:textId="77777777" w:rsidR="00B173BB" w:rsidRDefault="00B173BB" w:rsidP="00A0396F">
            <w:pPr>
              <w:rPr>
                <w:rFonts w:ascii="Arial" w:hAnsi="Arial" w:cs="Arial"/>
              </w:rPr>
            </w:pPr>
          </w:p>
          <w:p w14:paraId="7755660A" w14:textId="77777777" w:rsidR="00B173BB" w:rsidRDefault="00B173BB" w:rsidP="00A0396F">
            <w:pPr>
              <w:rPr>
                <w:rFonts w:ascii="Arial" w:hAnsi="Arial" w:cs="Arial"/>
              </w:rPr>
            </w:pPr>
            <w:r>
              <w:rPr>
                <w:rFonts w:ascii="Arial" w:hAnsi="Arial" w:cs="Arial"/>
              </w:rPr>
              <w:t>20%</w:t>
            </w:r>
          </w:p>
          <w:p w14:paraId="6874EA9D" w14:textId="3C78DFE0" w:rsidR="00B173BB" w:rsidRDefault="00B173BB" w:rsidP="00A0396F">
            <w:pPr>
              <w:rPr>
                <w:rFonts w:ascii="Arial" w:hAnsi="Arial" w:cs="Arial"/>
              </w:rPr>
            </w:pPr>
          </w:p>
        </w:tc>
        <w:tc>
          <w:tcPr>
            <w:tcW w:w="1640" w:type="dxa"/>
          </w:tcPr>
          <w:p w14:paraId="3F7C366B" w14:textId="77777777" w:rsidR="00022634" w:rsidRDefault="00022634" w:rsidP="00A0396F">
            <w:pPr>
              <w:rPr>
                <w:rFonts w:ascii="Arial" w:hAnsi="Arial" w:cs="Arial"/>
              </w:rPr>
            </w:pPr>
          </w:p>
          <w:p w14:paraId="12F00ACE" w14:textId="77777777" w:rsidR="00B173BB" w:rsidRDefault="00B173BB" w:rsidP="00A0396F">
            <w:pPr>
              <w:rPr>
                <w:rFonts w:ascii="Arial" w:hAnsi="Arial" w:cs="Arial"/>
              </w:rPr>
            </w:pPr>
          </w:p>
          <w:p w14:paraId="5DFD2EA3" w14:textId="76A22AAA" w:rsidR="00B173BB" w:rsidRDefault="00B173BB" w:rsidP="00A0396F">
            <w:pPr>
              <w:rPr>
                <w:rFonts w:ascii="Arial" w:hAnsi="Arial" w:cs="Arial"/>
              </w:rPr>
            </w:pPr>
            <w:r>
              <w:rPr>
                <w:rFonts w:ascii="Arial" w:hAnsi="Arial" w:cs="Arial"/>
              </w:rPr>
              <w:t>Prioridad y artefctos.docx</w:t>
            </w:r>
          </w:p>
        </w:tc>
      </w:tr>
      <w:tr w:rsidR="00022634" w14:paraId="328400E9" w14:textId="54F2FDE1" w:rsidTr="00022634">
        <w:tc>
          <w:tcPr>
            <w:tcW w:w="2423" w:type="dxa"/>
          </w:tcPr>
          <w:p w14:paraId="6D1A919B" w14:textId="77777777" w:rsidR="00022634" w:rsidRDefault="00022634" w:rsidP="00A0396F">
            <w:pPr>
              <w:rPr>
                <w:rFonts w:ascii="Arial" w:hAnsi="Arial" w:cs="Arial"/>
              </w:rPr>
            </w:pPr>
            <w:r>
              <w:rPr>
                <w:rFonts w:ascii="Arial" w:hAnsi="Arial" w:cs="Arial"/>
              </w:rPr>
              <w:t>Angel Jafet Puc Uch</w:t>
            </w:r>
          </w:p>
        </w:tc>
        <w:tc>
          <w:tcPr>
            <w:tcW w:w="3125" w:type="dxa"/>
          </w:tcPr>
          <w:p w14:paraId="2F50DD06" w14:textId="77777777" w:rsidR="00022634" w:rsidRDefault="00022634" w:rsidP="00A0396F">
            <w:pPr>
              <w:rPr>
                <w:rFonts w:ascii="Arial" w:hAnsi="Arial" w:cs="Arial"/>
              </w:rPr>
            </w:pPr>
            <w:r>
              <w:rPr>
                <w:rFonts w:ascii="Arial" w:hAnsi="Arial" w:cs="Arial"/>
              </w:rPr>
              <w:t>Entrevistó a un posible usuario para así poder entender cuáles son las actividades que realiza un médico, por lo que obtuvo información necesaria para el trabajo.</w:t>
            </w:r>
          </w:p>
          <w:p w14:paraId="4C3BF071" w14:textId="77777777" w:rsidR="00022634" w:rsidRDefault="00022634" w:rsidP="00A0396F">
            <w:pPr>
              <w:rPr>
                <w:rFonts w:ascii="Arial" w:hAnsi="Arial" w:cs="Arial"/>
              </w:rPr>
            </w:pPr>
          </w:p>
        </w:tc>
        <w:tc>
          <w:tcPr>
            <w:tcW w:w="1640" w:type="dxa"/>
          </w:tcPr>
          <w:p w14:paraId="6AAF6A37" w14:textId="77777777" w:rsidR="00022634" w:rsidRDefault="00022634" w:rsidP="00A0396F">
            <w:pPr>
              <w:rPr>
                <w:rFonts w:ascii="Arial" w:hAnsi="Arial" w:cs="Arial"/>
              </w:rPr>
            </w:pPr>
          </w:p>
          <w:p w14:paraId="6FCB6CFB" w14:textId="77777777" w:rsidR="00B173BB" w:rsidRDefault="00B173BB" w:rsidP="00A0396F">
            <w:pPr>
              <w:rPr>
                <w:rFonts w:ascii="Arial" w:hAnsi="Arial" w:cs="Arial"/>
              </w:rPr>
            </w:pPr>
          </w:p>
          <w:p w14:paraId="4D4EE234" w14:textId="4954EC83" w:rsidR="00B173BB" w:rsidRDefault="00B173BB" w:rsidP="00A0396F">
            <w:pPr>
              <w:rPr>
                <w:rFonts w:ascii="Arial" w:hAnsi="Arial" w:cs="Arial"/>
              </w:rPr>
            </w:pPr>
            <w:r>
              <w:rPr>
                <w:rFonts w:ascii="Arial" w:hAnsi="Arial" w:cs="Arial"/>
              </w:rPr>
              <w:t>20%</w:t>
            </w:r>
          </w:p>
        </w:tc>
        <w:tc>
          <w:tcPr>
            <w:tcW w:w="1640" w:type="dxa"/>
          </w:tcPr>
          <w:p w14:paraId="60FE0EFB" w14:textId="77777777" w:rsidR="00022634" w:rsidRDefault="00022634" w:rsidP="00A0396F">
            <w:pPr>
              <w:rPr>
                <w:rFonts w:ascii="Arial" w:hAnsi="Arial" w:cs="Arial"/>
              </w:rPr>
            </w:pPr>
          </w:p>
          <w:p w14:paraId="24350CD8" w14:textId="77777777" w:rsidR="00B173BB" w:rsidRDefault="00B173BB" w:rsidP="00A0396F">
            <w:pPr>
              <w:rPr>
                <w:rFonts w:ascii="Arial" w:hAnsi="Arial" w:cs="Arial"/>
              </w:rPr>
            </w:pPr>
          </w:p>
          <w:p w14:paraId="3A616301" w14:textId="77777777" w:rsidR="00B173BB" w:rsidRDefault="00B173BB" w:rsidP="00A0396F">
            <w:pPr>
              <w:rPr>
                <w:rFonts w:ascii="Arial" w:hAnsi="Arial" w:cs="Arial"/>
              </w:rPr>
            </w:pPr>
          </w:p>
          <w:p w14:paraId="09027257" w14:textId="056B8A7D" w:rsidR="00B173BB" w:rsidRDefault="00B173BB" w:rsidP="00A0396F">
            <w:pPr>
              <w:rPr>
                <w:rFonts w:ascii="Arial" w:hAnsi="Arial" w:cs="Arial"/>
              </w:rPr>
            </w:pPr>
            <w:r>
              <w:rPr>
                <w:rFonts w:ascii="Arial" w:hAnsi="Arial" w:cs="Arial"/>
              </w:rPr>
              <w:t>Proceso_FIS.docx</w:t>
            </w:r>
          </w:p>
        </w:tc>
      </w:tr>
      <w:tr w:rsidR="00022634" w14:paraId="2204BDC0" w14:textId="3DE91FAA" w:rsidTr="00022634">
        <w:tc>
          <w:tcPr>
            <w:tcW w:w="2423" w:type="dxa"/>
          </w:tcPr>
          <w:p w14:paraId="0D23A6AA" w14:textId="77777777" w:rsidR="00022634" w:rsidRDefault="00022634" w:rsidP="00A0396F">
            <w:pPr>
              <w:rPr>
                <w:rFonts w:ascii="Arial" w:hAnsi="Arial" w:cs="Arial"/>
              </w:rPr>
            </w:pPr>
            <w:r>
              <w:rPr>
                <w:rFonts w:ascii="Arial" w:hAnsi="Arial" w:cs="Arial"/>
              </w:rPr>
              <w:t>Maximiliano Montoya de la Cruz</w:t>
            </w:r>
          </w:p>
        </w:tc>
        <w:tc>
          <w:tcPr>
            <w:tcW w:w="3125" w:type="dxa"/>
          </w:tcPr>
          <w:p w14:paraId="2BBD8E31" w14:textId="3F8C94B4" w:rsidR="00022634" w:rsidRDefault="00022634" w:rsidP="00A0396F">
            <w:pPr>
              <w:rPr>
                <w:rFonts w:ascii="Arial" w:hAnsi="Arial" w:cs="Arial"/>
              </w:rPr>
            </w:pPr>
            <w:r>
              <w:rPr>
                <w:rFonts w:ascii="Arial" w:hAnsi="Arial" w:cs="Arial"/>
              </w:rPr>
              <w:t>Se encargó de comparar la posible competencia, ya que investigó proyectos similares para compararlos y mostrar en qué se diferencia ClinicalMind.</w:t>
            </w:r>
            <w:r w:rsidR="00B173BB">
              <w:rPr>
                <w:rFonts w:ascii="Arial" w:hAnsi="Arial" w:cs="Arial"/>
              </w:rPr>
              <w:t xml:space="preserve"> Además, se encargo de hacer el repositorio y de subir los documentos. </w:t>
            </w:r>
          </w:p>
        </w:tc>
        <w:tc>
          <w:tcPr>
            <w:tcW w:w="1640" w:type="dxa"/>
          </w:tcPr>
          <w:p w14:paraId="20B0D8AC" w14:textId="77777777" w:rsidR="00022634" w:rsidRDefault="00022634" w:rsidP="00A0396F">
            <w:pPr>
              <w:rPr>
                <w:rFonts w:ascii="Arial" w:hAnsi="Arial" w:cs="Arial"/>
              </w:rPr>
            </w:pPr>
          </w:p>
          <w:p w14:paraId="1239679C" w14:textId="77777777" w:rsidR="00B173BB" w:rsidRDefault="00B173BB" w:rsidP="00A0396F">
            <w:pPr>
              <w:rPr>
                <w:rFonts w:ascii="Arial" w:hAnsi="Arial" w:cs="Arial"/>
              </w:rPr>
            </w:pPr>
          </w:p>
          <w:p w14:paraId="106DB63D" w14:textId="192CBED6" w:rsidR="00B173BB" w:rsidRDefault="00B173BB" w:rsidP="00A0396F">
            <w:pPr>
              <w:rPr>
                <w:rFonts w:ascii="Arial" w:hAnsi="Arial" w:cs="Arial"/>
              </w:rPr>
            </w:pPr>
            <w:r>
              <w:rPr>
                <w:rFonts w:ascii="Arial" w:hAnsi="Arial" w:cs="Arial"/>
              </w:rPr>
              <w:t>20%</w:t>
            </w:r>
          </w:p>
        </w:tc>
        <w:tc>
          <w:tcPr>
            <w:tcW w:w="1640" w:type="dxa"/>
          </w:tcPr>
          <w:p w14:paraId="3B0E73D9" w14:textId="77777777" w:rsidR="00022634" w:rsidRDefault="00022634" w:rsidP="00A0396F">
            <w:pPr>
              <w:rPr>
                <w:rFonts w:ascii="Arial" w:hAnsi="Arial" w:cs="Arial"/>
              </w:rPr>
            </w:pPr>
          </w:p>
          <w:p w14:paraId="45FB281F" w14:textId="77777777" w:rsidR="00B173BB" w:rsidRDefault="00B173BB" w:rsidP="00A0396F">
            <w:pPr>
              <w:rPr>
                <w:rFonts w:ascii="Arial" w:hAnsi="Arial" w:cs="Arial"/>
              </w:rPr>
            </w:pPr>
            <w:r>
              <w:rPr>
                <w:rFonts w:ascii="Arial" w:hAnsi="Arial" w:cs="Arial"/>
              </w:rPr>
              <w:t>Repositorio: ClinicalMind</w:t>
            </w:r>
          </w:p>
          <w:p w14:paraId="33708F1B" w14:textId="20EDBD5C" w:rsidR="00B173BB" w:rsidRDefault="00B173BB" w:rsidP="00A0396F">
            <w:pPr>
              <w:rPr>
                <w:rFonts w:ascii="Arial" w:hAnsi="Arial" w:cs="Arial"/>
              </w:rPr>
            </w:pPr>
          </w:p>
        </w:tc>
      </w:tr>
    </w:tbl>
    <w:p w14:paraId="79FFD3BB" w14:textId="77777777" w:rsidR="00022634" w:rsidRDefault="00022634" w:rsidP="00022634">
      <w:pPr>
        <w:rPr>
          <w:rFonts w:ascii="Arial" w:hAnsi="Arial" w:cs="Arial"/>
          <w:b/>
          <w:bCs/>
          <w:sz w:val="24"/>
          <w:szCs w:val="24"/>
        </w:rPr>
      </w:pPr>
    </w:p>
    <w:p w14:paraId="7BE7830F" w14:textId="77777777" w:rsidR="00B173BB" w:rsidRDefault="00B173BB" w:rsidP="00022634">
      <w:pPr>
        <w:rPr>
          <w:rFonts w:ascii="Arial" w:hAnsi="Arial" w:cs="Arial"/>
          <w:b/>
          <w:bCs/>
          <w:sz w:val="24"/>
          <w:szCs w:val="24"/>
        </w:rPr>
      </w:pPr>
      <w:r>
        <w:rPr>
          <w:rFonts w:ascii="Arial" w:hAnsi="Arial" w:cs="Arial"/>
          <w:b/>
          <w:bCs/>
          <w:sz w:val="24"/>
          <w:szCs w:val="24"/>
        </w:rPr>
        <w:t xml:space="preserve">Link del repositorio: </w:t>
      </w:r>
    </w:p>
    <w:p w14:paraId="3FB5857B" w14:textId="145D8E75" w:rsidR="00B173BB" w:rsidRDefault="00B173BB" w:rsidP="00022634">
      <w:pPr>
        <w:rPr>
          <w:rFonts w:ascii="Arial" w:hAnsi="Arial" w:cs="Arial"/>
          <w:b/>
          <w:bCs/>
          <w:sz w:val="24"/>
          <w:szCs w:val="24"/>
        </w:rPr>
      </w:pPr>
      <w:hyperlink r:id="rId5" w:history="1">
        <w:r w:rsidRPr="003F3133">
          <w:rPr>
            <w:rStyle w:val="Hipervnculo"/>
            <w:rFonts w:ascii="Arial" w:hAnsi="Arial" w:cs="Arial"/>
            <w:b/>
            <w:bCs/>
            <w:sz w:val="24"/>
            <w:szCs w:val="24"/>
          </w:rPr>
          <w:t>https://github.com/rexghost117-dotcom/ClinicalMind/tree/8a8c119abaf2b905b4b3c201d895d719401e11f8/1ra%20Entrega</w:t>
        </w:r>
      </w:hyperlink>
    </w:p>
    <w:p w14:paraId="0373D858" w14:textId="77777777" w:rsidR="00B173BB" w:rsidRPr="00022634" w:rsidRDefault="00B173BB" w:rsidP="00022634">
      <w:pPr>
        <w:rPr>
          <w:rFonts w:ascii="Arial" w:hAnsi="Arial" w:cs="Arial"/>
          <w:b/>
          <w:bCs/>
          <w:sz w:val="24"/>
          <w:szCs w:val="24"/>
        </w:rPr>
      </w:pPr>
    </w:p>
    <w:sectPr w:rsidR="00B173BB" w:rsidRPr="000226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C1203"/>
    <w:multiLevelType w:val="hybridMultilevel"/>
    <w:tmpl w:val="A3AEDF74"/>
    <w:lvl w:ilvl="0" w:tplc="CA3AB52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217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6F"/>
    <w:rsid w:val="00005BB0"/>
    <w:rsid w:val="00022634"/>
    <w:rsid w:val="00050954"/>
    <w:rsid w:val="000B33B0"/>
    <w:rsid w:val="0011017E"/>
    <w:rsid w:val="001B704F"/>
    <w:rsid w:val="00281323"/>
    <w:rsid w:val="003E370C"/>
    <w:rsid w:val="004166CC"/>
    <w:rsid w:val="00494E7D"/>
    <w:rsid w:val="004A2432"/>
    <w:rsid w:val="004E6213"/>
    <w:rsid w:val="007341E7"/>
    <w:rsid w:val="0074536F"/>
    <w:rsid w:val="0090461E"/>
    <w:rsid w:val="009068F0"/>
    <w:rsid w:val="009524B1"/>
    <w:rsid w:val="00B173BB"/>
    <w:rsid w:val="00C07555"/>
    <w:rsid w:val="00DB74D8"/>
    <w:rsid w:val="00DC7489"/>
    <w:rsid w:val="00F16950"/>
    <w:rsid w:val="00F77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AA41"/>
  <w15:chartTrackingRefBased/>
  <w15:docId w15:val="{DCA8BDF5-FD1F-4724-8D4D-338B785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45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4536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4536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4536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453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53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53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53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36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4536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4536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4536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4536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453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53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53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536F"/>
    <w:rPr>
      <w:rFonts w:eastAsiaTheme="majorEastAsia" w:cstheme="majorBidi"/>
      <w:color w:val="272727" w:themeColor="text1" w:themeTint="D8"/>
    </w:rPr>
  </w:style>
  <w:style w:type="paragraph" w:styleId="Ttulo">
    <w:name w:val="Title"/>
    <w:basedOn w:val="Normal"/>
    <w:next w:val="Normal"/>
    <w:link w:val="TtuloCar"/>
    <w:uiPriority w:val="10"/>
    <w:qFormat/>
    <w:rsid w:val="00745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3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53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53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536F"/>
    <w:pPr>
      <w:spacing w:before="160"/>
      <w:jc w:val="center"/>
    </w:pPr>
    <w:rPr>
      <w:i/>
      <w:iCs/>
      <w:color w:val="404040" w:themeColor="text1" w:themeTint="BF"/>
    </w:rPr>
  </w:style>
  <w:style w:type="character" w:customStyle="1" w:styleId="CitaCar">
    <w:name w:val="Cita Car"/>
    <w:basedOn w:val="Fuentedeprrafopredeter"/>
    <w:link w:val="Cita"/>
    <w:uiPriority w:val="29"/>
    <w:rsid w:val="0074536F"/>
    <w:rPr>
      <w:i/>
      <w:iCs/>
      <w:color w:val="404040" w:themeColor="text1" w:themeTint="BF"/>
    </w:rPr>
  </w:style>
  <w:style w:type="paragraph" w:styleId="Prrafodelista">
    <w:name w:val="List Paragraph"/>
    <w:basedOn w:val="Normal"/>
    <w:uiPriority w:val="34"/>
    <w:qFormat/>
    <w:rsid w:val="0074536F"/>
    <w:pPr>
      <w:ind w:left="720"/>
      <w:contextualSpacing/>
    </w:pPr>
  </w:style>
  <w:style w:type="character" w:styleId="nfasisintenso">
    <w:name w:val="Intense Emphasis"/>
    <w:basedOn w:val="Fuentedeprrafopredeter"/>
    <w:uiPriority w:val="21"/>
    <w:qFormat/>
    <w:rsid w:val="0074536F"/>
    <w:rPr>
      <w:i/>
      <w:iCs/>
      <w:color w:val="2F5496" w:themeColor="accent1" w:themeShade="BF"/>
    </w:rPr>
  </w:style>
  <w:style w:type="paragraph" w:styleId="Citadestacada">
    <w:name w:val="Intense Quote"/>
    <w:basedOn w:val="Normal"/>
    <w:next w:val="Normal"/>
    <w:link w:val="CitadestacadaCar"/>
    <w:uiPriority w:val="30"/>
    <w:qFormat/>
    <w:rsid w:val="00745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536F"/>
    <w:rPr>
      <w:i/>
      <w:iCs/>
      <w:color w:val="2F5496" w:themeColor="accent1" w:themeShade="BF"/>
    </w:rPr>
  </w:style>
  <w:style w:type="character" w:styleId="Referenciaintensa">
    <w:name w:val="Intense Reference"/>
    <w:basedOn w:val="Fuentedeprrafopredeter"/>
    <w:uiPriority w:val="32"/>
    <w:qFormat/>
    <w:rsid w:val="0074536F"/>
    <w:rPr>
      <w:b/>
      <w:bCs/>
      <w:smallCaps/>
      <w:color w:val="2F5496" w:themeColor="accent1" w:themeShade="BF"/>
      <w:spacing w:val="5"/>
    </w:rPr>
  </w:style>
  <w:style w:type="table" w:styleId="Tablaconcuadrcula">
    <w:name w:val="Table Grid"/>
    <w:basedOn w:val="Tablanormal"/>
    <w:uiPriority w:val="39"/>
    <w:rsid w:val="00050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173BB"/>
    <w:rPr>
      <w:color w:val="0563C1" w:themeColor="hyperlink"/>
      <w:u w:val="single"/>
    </w:rPr>
  </w:style>
  <w:style w:type="character" w:styleId="Mencinsinresolver">
    <w:name w:val="Unresolved Mention"/>
    <w:basedOn w:val="Fuentedeprrafopredeter"/>
    <w:uiPriority w:val="99"/>
    <w:semiHidden/>
    <w:unhideWhenUsed/>
    <w:rsid w:val="00B173BB"/>
    <w:rPr>
      <w:color w:val="605E5C"/>
      <w:shd w:val="clear" w:color="auto" w:fill="E1DFDD"/>
    </w:rPr>
  </w:style>
  <w:style w:type="character" w:styleId="Hipervnculovisitado">
    <w:name w:val="FollowedHyperlink"/>
    <w:basedOn w:val="Fuentedeprrafopredeter"/>
    <w:uiPriority w:val="99"/>
    <w:semiHidden/>
    <w:unhideWhenUsed/>
    <w:rsid w:val="00B17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github.com/rexghost117-dotcom/ClinicalMind/tree/8a8c119abaf2b905b4b3c201d895d719401e11f8/1ra%20Entrega" TargetMode="Externa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Puc</dc:creator>
  <cp:keywords/>
  <dc:description/>
  <cp:lastModifiedBy>Maximiliano Montoya de la Cruz</cp:lastModifiedBy>
  <cp:revision>2</cp:revision>
  <dcterms:created xsi:type="dcterms:W3CDTF">2025-09-29T01:51:00Z</dcterms:created>
  <dcterms:modified xsi:type="dcterms:W3CDTF">2025-09-29T01:51:00Z</dcterms:modified>
</cp:coreProperties>
</file>