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Ref251771138" w:displacedByCustomXml="next"/>
    <w:sdt>
      <w:sdtPr>
        <w:id w:val="805433888"/>
        <w:docPartObj>
          <w:docPartGallery w:val="Cover Pages"/>
          <w:docPartUnique/>
        </w:docPartObj>
      </w:sdtPr>
      <w:sdtEndPr/>
      <w:sdtContent>
        <w:p w14:paraId="02A9B062" w14:textId="77777777" w:rsidR="00FF4795" w:rsidRDefault="00FF4795"/>
        <w:p w14:paraId="42E04C2F" w14:textId="77777777" w:rsidR="00FF4795" w:rsidRPr="00EB251D" w:rsidRDefault="00FF4795" w:rsidP="00FF4795">
          <w:pPr>
            <w:rPr>
              <w:noProof/>
            </w:rPr>
          </w:pPr>
        </w:p>
        <w:p w14:paraId="31D783D7" w14:textId="77777777" w:rsidR="00FF4795" w:rsidRPr="00EB251D" w:rsidRDefault="00FF4795" w:rsidP="00FF4795">
          <w:pPr>
            <w:jc w:val="center"/>
            <w:rPr>
              <w:noProof/>
            </w:rPr>
          </w:pPr>
        </w:p>
        <w:p w14:paraId="33E994A4" w14:textId="77777777" w:rsidR="00FF4795" w:rsidRPr="00EB251D" w:rsidRDefault="00FF4795" w:rsidP="00FF4795">
          <w:pPr>
            <w:jc w:val="center"/>
            <w:rPr>
              <w:noProof/>
            </w:rPr>
          </w:pPr>
        </w:p>
        <w:p w14:paraId="22F820A3" w14:textId="77777777" w:rsidR="00FF4795" w:rsidRPr="00EB251D" w:rsidRDefault="00FF4795" w:rsidP="00FF4795">
          <w:pPr>
            <w:jc w:val="center"/>
            <w:rPr>
              <w:noProof/>
            </w:rPr>
          </w:pPr>
          <w:bookmarkStart w:id="1" w:name="_GoBack"/>
          <w:bookmarkEnd w:id="1"/>
        </w:p>
        <w:p w14:paraId="2408C484" w14:textId="77777777" w:rsidR="00FF4795" w:rsidRPr="00EB251D" w:rsidRDefault="00FF4795" w:rsidP="00FF4795">
          <w:pPr>
            <w:jc w:val="center"/>
            <w:rPr>
              <w:noProof/>
            </w:rPr>
          </w:pPr>
        </w:p>
        <w:p w14:paraId="7F67B160" w14:textId="77777777" w:rsidR="00FF4795" w:rsidRPr="00EB251D" w:rsidRDefault="00FF4795" w:rsidP="00FF4795">
          <w:pPr>
            <w:jc w:val="center"/>
            <w:rPr>
              <w:noProof/>
            </w:rPr>
          </w:pPr>
        </w:p>
        <w:p w14:paraId="480C9D45" w14:textId="77777777" w:rsidR="00FF4795" w:rsidRPr="00EB251D" w:rsidRDefault="00FF4795" w:rsidP="00FF4795">
          <w:pPr>
            <w:jc w:val="center"/>
            <w:rPr>
              <w:noProof/>
            </w:rPr>
          </w:pPr>
        </w:p>
        <w:p w14:paraId="26FA4166" w14:textId="77777777" w:rsidR="00FF4795" w:rsidRPr="00EB251D" w:rsidRDefault="00370150" w:rsidP="00FF4795">
          <w:pPr>
            <w:jc w:val="center"/>
          </w:pPr>
          <w:r w:rsidRPr="00370150">
            <w:rPr>
              <w:b/>
              <w:bCs/>
              <w:sz w:val="52"/>
              <w:szCs w:val="52"/>
              <w:lang w:val="en-US"/>
            </w:rPr>
            <w:t xml:space="preserve">2. </w:t>
          </w:r>
          <w:proofErr w:type="spellStart"/>
          <w:r w:rsidRPr="00370150">
            <w:rPr>
              <w:b/>
              <w:bCs/>
              <w:sz w:val="52"/>
              <w:szCs w:val="52"/>
              <w:lang w:val="en-US"/>
            </w:rPr>
            <w:t>Követelmény</w:t>
          </w:r>
          <w:proofErr w:type="spellEnd"/>
          <w:r w:rsidRPr="00370150">
            <w:rPr>
              <w:b/>
              <w:bCs/>
              <w:sz w:val="52"/>
              <w:szCs w:val="52"/>
              <w:lang w:val="en-US"/>
            </w:rPr>
            <w:t xml:space="preserve">, </w:t>
          </w:r>
          <w:proofErr w:type="spellStart"/>
          <w:r w:rsidRPr="00370150">
            <w:rPr>
              <w:b/>
              <w:bCs/>
              <w:sz w:val="52"/>
              <w:szCs w:val="52"/>
              <w:lang w:val="en-US"/>
            </w:rPr>
            <w:t>projekt</w:t>
          </w:r>
          <w:proofErr w:type="spellEnd"/>
          <w:r w:rsidRPr="00370150">
            <w:rPr>
              <w:b/>
              <w:bCs/>
              <w:sz w:val="52"/>
              <w:szCs w:val="52"/>
              <w:lang w:val="en-US"/>
            </w:rPr>
            <w:t xml:space="preserve">, </w:t>
          </w:r>
          <w:proofErr w:type="spellStart"/>
          <w:r w:rsidRPr="00370150">
            <w:rPr>
              <w:b/>
              <w:bCs/>
              <w:sz w:val="52"/>
              <w:szCs w:val="52"/>
              <w:lang w:val="en-US"/>
            </w:rPr>
            <w:t>funkcionalitás</w:t>
          </w:r>
          <w:proofErr w:type="spellEnd"/>
        </w:p>
        <w:p w14:paraId="69ABBE05" w14:textId="77777777" w:rsidR="00FF4795" w:rsidRPr="00EB251D" w:rsidRDefault="00FF4795" w:rsidP="00FF4795">
          <w:pPr>
            <w:jc w:val="center"/>
          </w:pPr>
        </w:p>
        <w:p w14:paraId="7CA5A918" w14:textId="77777777" w:rsidR="00FF4795" w:rsidRPr="00EB251D" w:rsidRDefault="00FF4795" w:rsidP="00FF4795">
          <w:pPr>
            <w:jc w:val="center"/>
            <w:rPr>
              <w:sz w:val="44"/>
              <w:szCs w:val="44"/>
            </w:rPr>
          </w:pPr>
          <w:r w:rsidRPr="00EB251D">
            <w:rPr>
              <w:sz w:val="44"/>
              <w:szCs w:val="44"/>
            </w:rPr>
            <w:t xml:space="preserve">66 – </w:t>
          </w:r>
          <w:proofErr w:type="spellStart"/>
          <w:r w:rsidRPr="00EB251D">
            <w:rPr>
              <w:sz w:val="44"/>
              <w:szCs w:val="44"/>
            </w:rPr>
            <w:t>otthonmeglefordult</w:t>
          </w:r>
          <w:proofErr w:type="spellEnd"/>
        </w:p>
        <w:p w14:paraId="7A54F168" w14:textId="77777777" w:rsidR="00FF4795" w:rsidRPr="00EB251D" w:rsidRDefault="00FF4795" w:rsidP="00FF4795">
          <w:pPr>
            <w:jc w:val="center"/>
          </w:pPr>
        </w:p>
        <w:p w14:paraId="27BE0E01" w14:textId="77777777" w:rsidR="00FF4795" w:rsidRPr="00EB251D" w:rsidRDefault="00FF4795" w:rsidP="00FF4795">
          <w:pPr>
            <w:jc w:val="center"/>
          </w:pPr>
        </w:p>
        <w:p w14:paraId="412C1381" w14:textId="77777777" w:rsidR="00FF4795" w:rsidRPr="00EB251D" w:rsidRDefault="00FF4795" w:rsidP="00FF4795">
          <w:pPr>
            <w:jc w:val="center"/>
            <w:rPr>
              <w:sz w:val="28"/>
              <w:szCs w:val="28"/>
            </w:rPr>
          </w:pPr>
          <w:r w:rsidRPr="00EB251D">
            <w:rPr>
              <w:sz w:val="28"/>
              <w:szCs w:val="28"/>
            </w:rPr>
            <w:t>Konzulens:</w:t>
          </w:r>
        </w:p>
        <w:p w14:paraId="52F51F38" w14:textId="77777777" w:rsidR="00FF4795" w:rsidRPr="00EB251D" w:rsidRDefault="00FF4795" w:rsidP="00FF4795">
          <w:pPr>
            <w:jc w:val="center"/>
            <w:rPr>
              <w:sz w:val="44"/>
              <w:szCs w:val="44"/>
            </w:rPr>
          </w:pPr>
          <w:r w:rsidRPr="00EB251D">
            <w:rPr>
              <w:sz w:val="44"/>
              <w:szCs w:val="44"/>
            </w:rPr>
            <w:t>Szőke Máté</w:t>
          </w:r>
        </w:p>
        <w:p w14:paraId="20BB7BA4" w14:textId="77777777" w:rsidR="00FF4795" w:rsidRPr="00EB251D" w:rsidRDefault="00FF4795" w:rsidP="00FF4795">
          <w:pPr>
            <w:jc w:val="center"/>
            <w:rPr>
              <w:sz w:val="44"/>
              <w:szCs w:val="44"/>
            </w:rPr>
          </w:pPr>
        </w:p>
        <w:p w14:paraId="53830351" w14:textId="77777777" w:rsidR="00FF4795" w:rsidRPr="00EB251D" w:rsidRDefault="00FF4795" w:rsidP="00FF4795">
          <w:pPr>
            <w:jc w:val="center"/>
            <w:rPr>
              <w:sz w:val="44"/>
              <w:szCs w:val="44"/>
            </w:rPr>
          </w:pPr>
        </w:p>
        <w:p w14:paraId="642311DD" w14:textId="77777777" w:rsidR="00FF4795" w:rsidRPr="00EB251D" w:rsidRDefault="00FF4795" w:rsidP="00FF4795">
          <w:pPr>
            <w:jc w:val="center"/>
            <w:rPr>
              <w:sz w:val="44"/>
              <w:szCs w:val="44"/>
            </w:rPr>
          </w:pPr>
        </w:p>
        <w:p w14:paraId="30714A84" w14:textId="77777777" w:rsidR="00FF4795" w:rsidRPr="00EB251D" w:rsidRDefault="00FF4795" w:rsidP="00FF4795">
          <w:pPr>
            <w:jc w:val="center"/>
            <w:rPr>
              <w:sz w:val="44"/>
              <w:szCs w:val="44"/>
            </w:rPr>
          </w:pPr>
        </w:p>
        <w:p w14:paraId="05446DC4" w14:textId="77777777" w:rsidR="00FF4795" w:rsidRPr="00EB251D" w:rsidRDefault="00FF4795" w:rsidP="00FF4795">
          <w:pPr>
            <w:jc w:val="center"/>
            <w:rPr>
              <w:sz w:val="44"/>
              <w:szCs w:val="44"/>
            </w:rPr>
          </w:pPr>
        </w:p>
        <w:p w14:paraId="2D33BA71" w14:textId="77777777" w:rsidR="00FF4795" w:rsidRPr="00EB251D" w:rsidRDefault="00FF4795" w:rsidP="00FF4795">
          <w:pPr>
            <w:jc w:val="center"/>
            <w:rPr>
              <w:sz w:val="44"/>
              <w:szCs w:val="44"/>
            </w:rPr>
          </w:pPr>
        </w:p>
        <w:p w14:paraId="34844A68" w14:textId="77777777" w:rsidR="00FF4795" w:rsidRPr="00EB251D" w:rsidRDefault="00FF4795" w:rsidP="00FF4795">
          <w:pPr>
            <w:jc w:val="center"/>
            <w:rPr>
              <w:sz w:val="44"/>
              <w:szCs w:val="44"/>
            </w:rPr>
          </w:pPr>
        </w:p>
        <w:p w14:paraId="52274AF3" w14:textId="77777777" w:rsidR="00FF4795" w:rsidRPr="00EB251D" w:rsidRDefault="00FF4795" w:rsidP="00FF4795">
          <w:pPr>
            <w:jc w:val="center"/>
            <w:rPr>
              <w:sz w:val="44"/>
              <w:szCs w:val="44"/>
            </w:rPr>
          </w:pPr>
        </w:p>
        <w:p w14:paraId="48733DF2" w14:textId="77777777" w:rsidR="00FF4795" w:rsidRPr="00EB251D" w:rsidRDefault="00FF4795" w:rsidP="00FF4795">
          <w:pPr>
            <w:jc w:val="center"/>
            <w:rPr>
              <w:sz w:val="44"/>
              <w:szCs w:val="44"/>
            </w:rPr>
          </w:pPr>
        </w:p>
        <w:p w14:paraId="081C3573" w14:textId="77777777" w:rsidR="00FF4795" w:rsidRPr="00EB251D" w:rsidRDefault="00FF4795" w:rsidP="00FF4795">
          <w:pPr>
            <w:jc w:val="center"/>
            <w:rPr>
              <w:sz w:val="44"/>
              <w:szCs w:val="44"/>
            </w:rPr>
          </w:pPr>
        </w:p>
        <w:p w14:paraId="3D3B29A9" w14:textId="77777777" w:rsidR="00FF4795" w:rsidRPr="00EB251D" w:rsidRDefault="00FF4795" w:rsidP="00FF4795">
          <w:pPr>
            <w:jc w:val="center"/>
            <w:rPr>
              <w:sz w:val="44"/>
              <w:szCs w:val="44"/>
            </w:rPr>
          </w:pPr>
        </w:p>
        <w:p w14:paraId="21BA0AAB" w14:textId="77777777" w:rsidR="00FF4795" w:rsidRPr="00EB251D" w:rsidRDefault="00FF4795" w:rsidP="00FF4795">
          <w:pPr>
            <w:jc w:val="center"/>
            <w:rPr>
              <w:sz w:val="44"/>
              <w:szCs w:val="44"/>
            </w:rPr>
          </w:pPr>
        </w:p>
        <w:p w14:paraId="79380687" w14:textId="77777777" w:rsidR="00FF4795" w:rsidRPr="00EB251D" w:rsidRDefault="00FF4795" w:rsidP="00FF4795">
          <w:pPr>
            <w:rPr>
              <w:sz w:val="32"/>
              <w:szCs w:val="32"/>
            </w:rPr>
          </w:pPr>
          <w:r w:rsidRPr="00EB251D">
            <w:rPr>
              <w:sz w:val="32"/>
              <w:szCs w:val="32"/>
            </w:rPr>
            <w:t>Csapattagok</w:t>
          </w:r>
        </w:p>
        <w:tbl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2622"/>
            <w:gridCol w:w="1418"/>
            <w:gridCol w:w="4253"/>
          </w:tblGrid>
          <w:tr w:rsidR="00FF4795" w:rsidRPr="006635EB" w14:paraId="4C7560DF" w14:textId="77777777" w:rsidTr="00583DBB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55F6306" w14:textId="77777777" w:rsidR="00FF4795" w:rsidRPr="006635EB" w:rsidRDefault="00FF4795" w:rsidP="00583DBB">
                <w:pPr>
                  <w:rPr>
                    <w:u w:val="single"/>
                  </w:rPr>
                </w:pPr>
                <w:r w:rsidRPr="006635EB">
                  <w:rPr>
                    <w:u w:val="single"/>
                  </w:rPr>
                  <w:t>Kovács Ákos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766D24A" w14:textId="77777777" w:rsidR="00FF4795" w:rsidRPr="006635EB" w:rsidRDefault="00FF4795" w:rsidP="00583DBB">
                <w:pPr>
                  <w:rPr>
                    <w:u w:val="single"/>
                  </w:rPr>
                </w:pPr>
                <w:r w:rsidRPr="006635EB">
                  <w:rPr>
                    <w:u w:val="single"/>
                  </w:rPr>
                  <w:t>H7FTHG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E9E5D7C" w14:textId="77777777" w:rsidR="00FF4795" w:rsidRPr="006635EB" w:rsidRDefault="008C4AC0" w:rsidP="00583DBB">
                <w:pPr>
                  <w:rPr>
                    <w:u w:val="single"/>
                    <w:lang w:val="en-US"/>
                  </w:rPr>
                </w:pPr>
                <w:hyperlink r:id="rId8" w:history="1">
                  <w:r w:rsidR="00FF4795" w:rsidRPr="00DA5144">
                    <w:rPr>
                      <w:rStyle w:val="Hiperhivatkozs"/>
                      <w:color w:val="auto"/>
                    </w:rPr>
                    <w:t>akoskovacs1980@gmail.com</w:t>
                  </w:r>
                </w:hyperlink>
              </w:p>
            </w:tc>
          </w:tr>
          <w:tr w:rsidR="00B37C36" w:rsidRPr="006635EB" w14:paraId="1BA81345" w14:textId="77777777" w:rsidTr="00583DBB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E122A8B" w14:textId="77777777" w:rsidR="00B37C36" w:rsidRPr="006635EB" w:rsidRDefault="00B37C36" w:rsidP="00583DBB">
                <w:proofErr w:type="spellStart"/>
                <w:r w:rsidRPr="006635EB">
                  <w:t>Horesnyi</w:t>
                </w:r>
                <w:proofErr w:type="spellEnd"/>
                <w:r w:rsidRPr="006635EB">
                  <w:t xml:space="preserve"> Olivér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9F7070A" w14:textId="77777777" w:rsidR="00B37C36" w:rsidRPr="006635EB" w:rsidRDefault="00B37C36" w:rsidP="00583DBB">
                <w:r w:rsidRPr="006635EB">
                  <w:t>D7DBWE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4D5DDBB" w14:textId="77777777" w:rsidR="00B37C36" w:rsidRPr="006635EB" w:rsidRDefault="00B37C36" w:rsidP="00583DBB">
                <w:pPr>
                  <w:rPr>
                    <w:lang w:val="en-US"/>
                  </w:rPr>
                </w:pPr>
                <w:r w:rsidRPr="00D1651C">
                  <w:t>horesnyi.oliver@freemail.hu</w:t>
                </w:r>
              </w:p>
            </w:tc>
          </w:tr>
          <w:tr w:rsidR="00B37C36" w:rsidRPr="006635EB" w14:paraId="7A73CF71" w14:textId="77777777" w:rsidTr="00583DBB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9F80AB8" w14:textId="77777777" w:rsidR="00B37C36" w:rsidRPr="006635EB" w:rsidRDefault="00B37C36" w:rsidP="00583DBB">
                <w:proofErr w:type="spellStart"/>
                <w:r w:rsidRPr="006635EB">
                  <w:t>Hulej</w:t>
                </w:r>
                <w:proofErr w:type="spellEnd"/>
                <w:r w:rsidRPr="006635EB">
                  <w:t xml:space="preserve"> Attila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BC007B7" w14:textId="77777777" w:rsidR="00B37C36" w:rsidRPr="006635EB" w:rsidRDefault="00B37C36" w:rsidP="00583DBB">
                <w:r w:rsidRPr="006635EB">
                  <w:t>VTZ65K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0F4CD45" w14:textId="77777777" w:rsidR="00B37C36" w:rsidRPr="006635EB" w:rsidRDefault="00B37C36" w:rsidP="00583DBB">
                <w:r w:rsidRPr="003B2E78">
                  <w:t>alittahu@gmail.com</w:t>
                </w:r>
              </w:p>
            </w:tc>
          </w:tr>
          <w:tr w:rsidR="00B37C36" w:rsidRPr="006635EB" w14:paraId="7A2A4302" w14:textId="77777777" w:rsidTr="00583DBB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7EA1A29" w14:textId="77777777" w:rsidR="00B37C36" w:rsidRPr="006635EB" w:rsidRDefault="00B37C36" w:rsidP="00583DBB">
                <w:proofErr w:type="spellStart"/>
                <w:r w:rsidRPr="006635EB">
                  <w:t>Kaszala</w:t>
                </w:r>
                <w:proofErr w:type="spellEnd"/>
                <w:r w:rsidRPr="006635EB">
                  <w:t xml:space="preserve"> Kristóf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AFA7753" w14:textId="77777777" w:rsidR="00B37C36" w:rsidRPr="006635EB" w:rsidRDefault="00B37C36" w:rsidP="00583DBB">
                <w:r w:rsidRPr="006635EB">
                  <w:t>S9XEU5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5C0A296" w14:textId="77777777" w:rsidR="00B37C36" w:rsidRPr="006635EB" w:rsidRDefault="00B37C36" w:rsidP="00583DBB">
                <w:pPr>
                  <w:rPr>
                    <w:lang w:val="en-US"/>
                  </w:rPr>
                </w:pPr>
                <w:r w:rsidRPr="003B2E78">
                  <w:t>kaszalakristof1@gmail.com</w:t>
                </w:r>
              </w:p>
            </w:tc>
          </w:tr>
          <w:tr w:rsidR="00B37C36" w:rsidRPr="006635EB" w14:paraId="59834107" w14:textId="77777777" w:rsidTr="00583DBB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259A0EF" w14:textId="77777777" w:rsidR="00B37C36" w:rsidRPr="006635EB" w:rsidRDefault="00B37C36" w:rsidP="00583DBB">
                <w:r w:rsidRPr="006635EB">
                  <w:t>Lőrincz Zoltán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37FB862" w14:textId="77777777" w:rsidR="00B37C36" w:rsidRPr="006635EB" w:rsidRDefault="00B37C36" w:rsidP="00583DBB">
                <w:r w:rsidRPr="006635EB">
                  <w:t>BUXM3K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5D14CFC" w14:textId="77777777" w:rsidR="00B37C36" w:rsidRPr="006635EB" w:rsidRDefault="00B37C36" w:rsidP="00583DBB">
                <w:pPr>
                  <w:rPr>
                    <w:lang w:val="en-US"/>
                  </w:rPr>
                </w:pPr>
                <w:r w:rsidRPr="003D09C3">
                  <w:t>zoltan9811@gmail.com</w:t>
                </w:r>
              </w:p>
            </w:tc>
          </w:tr>
        </w:tbl>
        <w:p w14:paraId="1B628F73" w14:textId="77777777" w:rsidR="00FF4795" w:rsidRPr="00EB251D" w:rsidRDefault="00FF4795" w:rsidP="00FF4795"/>
        <w:p w14:paraId="2F25E374" w14:textId="77777777" w:rsidR="00FF4795" w:rsidRPr="00EB251D" w:rsidRDefault="00E7717F" w:rsidP="00FF4795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2019.02.15</w:t>
          </w:r>
        </w:p>
        <w:p w14:paraId="5B93A737" w14:textId="77777777" w:rsidR="00FF4795" w:rsidRPr="00EB251D" w:rsidRDefault="00FF4795" w:rsidP="00FF4795">
          <w:pPr>
            <w:jc w:val="center"/>
          </w:pPr>
        </w:p>
        <w:p w14:paraId="4A82CD29" w14:textId="77777777" w:rsidR="00FF4795" w:rsidRDefault="008C4AC0"/>
      </w:sdtContent>
    </w:sdt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43166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05721E" w14:textId="77777777" w:rsidR="00077354" w:rsidRPr="004F20FD" w:rsidRDefault="00077354">
          <w:pPr>
            <w:pStyle w:val="Tartalomjegyzkcmsora"/>
            <w:rPr>
              <w:rFonts w:ascii="Times New Roman" w:hAnsi="Times New Roman" w:cs="Times New Roman"/>
              <w:color w:val="auto"/>
              <w:sz w:val="36"/>
            </w:rPr>
          </w:pPr>
          <w:r w:rsidRPr="004F20FD">
            <w:rPr>
              <w:rFonts w:ascii="Times New Roman" w:hAnsi="Times New Roman" w:cs="Times New Roman"/>
              <w:color w:val="auto"/>
              <w:sz w:val="36"/>
            </w:rPr>
            <w:t>Tartalomjegyzék</w:t>
          </w:r>
        </w:p>
        <w:p w14:paraId="46F7A2AB" w14:textId="7FF848FA" w:rsidR="00965D96" w:rsidRDefault="00077354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56200" w:history="1">
            <w:r w:rsidR="00965D96" w:rsidRPr="00136F7E">
              <w:rPr>
                <w:rStyle w:val="Hiperhivatkozs"/>
                <w:noProof/>
              </w:rPr>
              <w:t>2.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Követelmény, projekt, funkcionalitás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_Toc1156200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2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252855AF" w14:textId="16CB98D8" w:rsidR="00965D96" w:rsidRDefault="008C4AC0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01" w:history="1">
            <w:r w:rsidR="00965D96" w:rsidRPr="00136F7E">
              <w:rPr>
                <w:rStyle w:val="Hiperhivatkozs"/>
                <w:noProof/>
              </w:rPr>
              <w:t>2.1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Bevezetés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_Toc1156201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2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176BF311" w14:textId="48B57440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02" w:history="1">
            <w:r w:rsidR="00965D96" w:rsidRPr="00136F7E">
              <w:rPr>
                <w:rStyle w:val="Hiperhivatkozs"/>
                <w:noProof/>
              </w:rPr>
              <w:t>2.1.1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Cél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_Toc1156202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2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23589A82" w14:textId="5E841743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03" w:history="1">
            <w:r w:rsidR="00965D96" w:rsidRPr="00136F7E">
              <w:rPr>
                <w:rStyle w:val="Hiperhivatkozs"/>
                <w:noProof/>
              </w:rPr>
              <w:t>2.1.2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Szakterület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_Toc1156203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2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192C4412" w14:textId="3CB6D055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04" w:history="1">
            <w:r w:rsidR="00965D96" w:rsidRPr="00136F7E">
              <w:rPr>
                <w:rStyle w:val="Hiperhivatkozs"/>
                <w:noProof/>
              </w:rPr>
              <w:t>2.1.3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Definíciók, rövidítések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_Toc1156204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2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523C2E05" w14:textId="0FC355B2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05" w:history="1">
            <w:r w:rsidR="00965D96" w:rsidRPr="00136F7E">
              <w:rPr>
                <w:rStyle w:val="Hiperhivatkozs"/>
                <w:noProof/>
              </w:rPr>
              <w:t>2.1.4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Hivatkozások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_Toc1156205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2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69BE5A98" w14:textId="52EF860A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06" w:history="1">
            <w:r w:rsidR="00965D96" w:rsidRPr="00136F7E">
              <w:rPr>
                <w:rStyle w:val="Hiperhivatkozs"/>
                <w:noProof/>
              </w:rPr>
              <w:t>2.1.5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Összefoglalás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_Toc1156206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2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46A65ED2" w14:textId="01FED6CD" w:rsidR="00965D96" w:rsidRDefault="008C4AC0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07" w:history="1">
            <w:r w:rsidR="00965D96" w:rsidRPr="00136F7E">
              <w:rPr>
                <w:rStyle w:val="Hiperhivatkozs"/>
                <w:noProof/>
              </w:rPr>
              <w:t>2.2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Áttekintés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_Toc1156207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2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779083D0" w14:textId="4A5D676B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08" w:history="1">
            <w:r w:rsidR="00965D96" w:rsidRPr="00136F7E">
              <w:rPr>
                <w:rStyle w:val="Hiperhivatkozs"/>
                <w:noProof/>
              </w:rPr>
              <w:t>2.2.1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Általános áttekintés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_Toc1156208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2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7E1DC77B" w14:textId="6F56B381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09" w:history="1">
            <w:r w:rsidR="00965D96" w:rsidRPr="00136F7E">
              <w:rPr>
                <w:rStyle w:val="Hiperhivatkozs"/>
                <w:noProof/>
              </w:rPr>
              <w:t>2.2.2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Funkciók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_Toc1156209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3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577AC2E0" w14:textId="38503BD8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10" w:history="1">
            <w:r w:rsidR="00965D96" w:rsidRPr="00136F7E">
              <w:rPr>
                <w:rStyle w:val="Hiperhivatkozs"/>
                <w:noProof/>
              </w:rPr>
              <w:t>2.2.3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Felhasználók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_Toc1156210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4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1B92FBB2" w14:textId="264CAB6D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11" w:history="1">
            <w:r w:rsidR="00965D96" w:rsidRPr="00136F7E">
              <w:rPr>
                <w:rStyle w:val="Hiperhivatkozs"/>
                <w:noProof/>
              </w:rPr>
              <w:t>2.2.4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Korlátozások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_Toc1156211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4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70CE99DA" w14:textId="0AF4F26F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12" w:history="1">
            <w:r w:rsidR="00965D96" w:rsidRPr="00136F7E">
              <w:rPr>
                <w:rStyle w:val="Hiperhivatkozs"/>
                <w:noProof/>
              </w:rPr>
              <w:t>2.2.5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Feltételezések, kapcsolatok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_Toc1156212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4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40F13742" w14:textId="4CBE408B" w:rsidR="00965D96" w:rsidRDefault="008C4AC0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13" w:history="1">
            <w:r w:rsidR="00965D96" w:rsidRPr="00136F7E">
              <w:rPr>
                <w:rStyle w:val="Hiperhivatkozs"/>
                <w:noProof/>
              </w:rPr>
              <w:t>2.3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Követelmények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_Toc1156213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5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00E1AA95" w14:textId="6D5FA430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14" w:history="1">
            <w:r w:rsidR="00965D96" w:rsidRPr="00136F7E">
              <w:rPr>
                <w:rStyle w:val="Hiperhivatkozs"/>
                <w:noProof/>
              </w:rPr>
              <w:t>2.3.1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Funkcionális követelmények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_Toc1156214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5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6C59D42B" w14:textId="457D5DE6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15" w:history="1">
            <w:r w:rsidR="00965D96" w:rsidRPr="00136F7E">
              <w:rPr>
                <w:rStyle w:val="Hiperhivatkozs"/>
                <w:noProof/>
              </w:rPr>
              <w:t>2.3.2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Erőforrásokkal kapcsolatos követelmények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_Toc1156215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8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4D2D5EBF" w14:textId="01A5C3A7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16" w:history="1">
            <w:r w:rsidR="00965D96" w:rsidRPr="00136F7E">
              <w:rPr>
                <w:rStyle w:val="Hiperhivatkozs"/>
                <w:noProof/>
              </w:rPr>
              <w:t>2.3.3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Átadással kapcsolatos követelmények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_Toc1156216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10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6098A4C5" w14:textId="38F91BB4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17" w:history="1">
            <w:r w:rsidR="00965D96" w:rsidRPr="00136F7E">
              <w:rPr>
                <w:rStyle w:val="Hiperhivatkozs"/>
                <w:noProof/>
              </w:rPr>
              <w:t>2.3.4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Egyéb nem funkcionális követelmények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_Toc1156217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10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5AF5FC2C" w14:textId="2ACC29F6" w:rsidR="00965D96" w:rsidRDefault="008C4AC0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18" w:history="1">
            <w:r w:rsidR="00965D96" w:rsidRPr="00136F7E">
              <w:rPr>
                <w:rStyle w:val="Hiperhivatkozs"/>
                <w:noProof/>
              </w:rPr>
              <w:t>2.4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Lényeges use-case-ek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_Toc1156218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11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29D7FF53" w14:textId="470AE401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19" w:history="1">
            <w:r w:rsidR="00965D96" w:rsidRPr="00136F7E">
              <w:rPr>
                <w:rStyle w:val="Hiperhivatkozs"/>
                <w:noProof/>
              </w:rPr>
              <w:t>2.4.1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Use-case leírások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_Toc1156219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11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5E6AD6BC" w14:textId="4D8E7F74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20" w:history="1">
            <w:r w:rsidR="00965D96" w:rsidRPr="00136F7E">
              <w:rPr>
                <w:rStyle w:val="Hiperhivatkozs"/>
                <w:noProof/>
              </w:rPr>
              <w:t>2.4.2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Use-case diagram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_Toc1156220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14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43BCE45B" w14:textId="4E633486" w:rsidR="00965D96" w:rsidRDefault="008C4AC0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21" w:history="1">
            <w:r w:rsidR="00965D96" w:rsidRPr="00136F7E">
              <w:rPr>
                <w:rStyle w:val="Hiperhivatkozs"/>
                <w:noProof/>
              </w:rPr>
              <w:t>2.5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Szótár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_Toc1156221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14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40914CC7" w14:textId="6F768131" w:rsidR="00965D96" w:rsidRDefault="008C4AC0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22" w:history="1">
            <w:r w:rsidR="00965D96" w:rsidRPr="00136F7E">
              <w:rPr>
                <w:rStyle w:val="Hiperhivatkozs"/>
                <w:noProof/>
              </w:rPr>
              <w:t>2.6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Projekt terv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_Toc1156222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15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213B4057" w14:textId="34F78E10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23" w:history="1">
            <w:r w:rsidR="00965D96" w:rsidRPr="00136F7E">
              <w:rPr>
                <w:rStyle w:val="Hiperhivatkozs"/>
                <w:noProof/>
              </w:rPr>
              <w:t>2.6.1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Ütemterv és konzultációk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_Toc1156223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15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79201F78" w14:textId="7CC8B5A9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24" w:history="1">
            <w:r w:rsidR="00965D96" w:rsidRPr="00136F7E">
              <w:rPr>
                <w:rStyle w:val="Hiperhivatkozs"/>
                <w:noProof/>
              </w:rPr>
              <w:t>2.6.2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Határidők, pontozás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_Toc1156224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16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606444F0" w14:textId="57CD439B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25" w:history="1">
            <w:r w:rsidR="00965D96" w:rsidRPr="00136F7E">
              <w:rPr>
                <w:rStyle w:val="Hiperhivatkozs"/>
                <w:noProof/>
              </w:rPr>
              <w:t>2.6.3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Feladatmegoldás lépései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_Toc1156225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17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01B59F41" w14:textId="4A58FBE1" w:rsidR="00965D96" w:rsidRDefault="008C4AC0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26" w:history="1">
            <w:r w:rsidR="00965D96" w:rsidRPr="00136F7E">
              <w:rPr>
                <w:rStyle w:val="Hiperhivatkozs"/>
                <w:noProof/>
              </w:rPr>
              <w:t>2.6.4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Csoportmunkát támogató eszközök, kódmegosztás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_Toc1156226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17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2FAB41F4" w14:textId="3DB0DD8E" w:rsidR="00965D96" w:rsidRDefault="008C4AC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227" w:history="1">
            <w:r w:rsidR="00965D96" w:rsidRPr="00136F7E">
              <w:rPr>
                <w:rStyle w:val="Hiperhivatkozs"/>
                <w:noProof/>
              </w:rPr>
              <w:t>3.</w:t>
            </w:r>
            <w:r w:rsidR="00965D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D96" w:rsidRPr="00136F7E">
              <w:rPr>
                <w:rStyle w:val="Hiperhivatkozs"/>
                <w:noProof/>
              </w:rPr>
              <w:t>Napló</w:t>
            </w:r>
            <w:r w:rsidR="00965D96">
              <w:rPr>
                <w:noProof/>
                <w:webHidden/>
              </w:rPr>
              <w:tab/>
            </w:r>
            <w:r w:rsidR="00965D96">
              <w:rPr>
                <w:noProof/>
                <w:webHidden/>
              </w:rPr>
              <w:fldChar w:fldCharType="begin"/>
            </w:r>
            <w:r w:rsidR="00965D96">
              <w:rPr>
                <w:noProof/>
                <w:webHidden/>
              </w:rPr>
              <w:instrText xml:space="preserve"> PAGEREF _Toc1156227 \h </w:instrText>
            </w:r>
            <w:r w:rsidR="00965D96">
              <w:rPr>
                <w:noProof/>
                <w:webHidden/>
              </w:rPr>
            </w:r>
            <w:r w:rsidR="00965D96">
              <w:rPr>
                <w:noProof/>
                <w:webHidden/>
              </w:rPr>
              <w:fldChar w:fldCharType="separate"/>
            </w:r>
            <w:r w:rsidR="0077129E">
              <w:rPr>
                <w:noProof/>
                <w:webHidden/>
              </w:rPr>
              <w:t>18</w:t>
            </w:r>
            <w:r w:rsidR="00965D96">
              <w:rPr>
                <w:noProof/>
                <w:webHidden/>
              </w:rPr>
              <w:fldChar w:fldCharType="end"/>
            </w:r>
          </w:hyperlink>
        </w:p>
        <w:p w14:paraId="580DF01A" w14:textId="77777777" w:rsidR="00077354" w:rsidRDefault="00077354">
          <w:r>
            <w:rPr>
              <w:b/>
              <w:bCs/>
            </w:rPr>
            <w:fldChar w:fldCharType="end"/>
          </w:r>
        </w:p>
      </w:sdtContent>
    </w:sdt>
    <w:p w14:paraId="29C10AB6" w14:textId="77777777" w:rsidR="00077354" w:rsidRDefault="00077354" w:rsidP="00077354">
      <w:pPr>
        <w:pStyle w:val="Alcm"/>
      </w:pPr>
    </w:p>
    <w:p w14:paraId="6DC4A5DB" w14:textId="77777777" w:rsidR="00077354" w:rsidRDefault="00077354" w:rsidP="00077354">
      <w:pPr>
        <w:rPr>
          <w:rFonts w:ascii="Arial" w:hAnsi="Arial" w:cs="Arial"/>
          <w:kern w:val="32"/>
          <w:sz w:val="32"/>
          <w:szCs w:val="32"/>
        </w:rPr>
      </w:pPr>
      <w:r>
        <w:br w:type="page"/>
      </w:r>
    </w:p>
    <w:p w14:paraId="2C1BB62D" w14:textId="77777777" w:rsidR="00B57E16" w:rsidRDefault="00337156" w:rsidP="00337156">
      <w:pPr>
        <w:pStyle w:val="Cmsor1"/>
      </w:pPr>
      <w:bookmarkStart w:id="2" w:name="_Toc1156200"/>
      <w:r>
        <w:lastRenderedPageBreak/>
        <w:t>Követelmény, projekt, funkcionalitás</w:t>
      </w:r>
      <w:bookmarkEnd w:id="0"/>
      <w:bookmarkEnd w:id="2"/>
    </w:p>
    <w:p w14:paraId="3E289A50" w14:textId="77777777" w:rsidR="00173C66" w:rsidRDefault="00173C66" w:rsidP="00173C66">
      <w:pPr>
        <w:pStyle w:val="Cmsor20"/>
      </w:pPr>
      <w:bookmarkStart w:id="3" w:name="_Toc1156201"/>
      <w:r>
        <w:t>Bevezetés</w:t>
      </w:r>
      <w:bookmarkEnd w:id="3"/>
    </w:p>
    <w:p w14:paraId="36B4D138" w14:textId="77777777" w:rsidR="00F20F84" w:rsidRDefault="00173C66" w:rsidP="00F20F84">
      <w:pPr>
        <w:pStyle w:val="Cmsor3"/>
      </w:pPr>
      <w:bookmarkStart w:id="4" w:name="_Toc1156202"/>
      <w:r>
        <w:t>Cél</w:t>
      </w:r>
      <w:bookmarkEnd w:id="4"/>
    </w:p>
    <w:p w14:paraId="51CB293C" w14:textId="77777777" w:rsidR="00F20F84" w:rsidRPr="00F20F84" w:rsidRDefault="00F20F84" w:rsidP="00F20F84">
      <w:r>
        <w:t>A követelmények pontosítása, a funkcionalitás leírása.</w:t>
      </w:r>
    </w:p>
    <w:p w14:paraId="79F9BF1B" w14:textId="77777777" w:rsidR="00173C66" w:rsidRDefault="00173C66" w:rsidP="009F2CD6">
      <w:pPr>
        <w:pStyle w:val="Cmsor3"/>
      </w:pPr>
      <w:bookmarkStart w:id="5" w:name="_Toc1156203"/>
      <w:r>
        <w:t>Szakterület</w:t>
      </w:r>
      <w:bookmarkEnd w:id="5"/>
    </w:p>
    <w:p w14:paraId="7D25669E" w14:textId="77777777" w:rsidR="00D259F4" w:rsidRPr="00D259F4" w:rsidRDefault="00D259F4" w:rsidP="00173C66">
      <w:r w:rsidRPr="00D259F4">
        <w:t>Játékszoftver</w:t>
      </w:r>
      <w:r w:rsidR="00901848">
        <w:t>, szórakozásra használható.</w:t>
      </w:r>
    </w:p>
    <w:p w14:paraId="1EDEA653" w14:textId="77777777" w:rsidR="00173C66" w:rsidRDefault="00173C66" w:rsidP="009F2CD6">
      <w:pPr>
        <w:pStyle w:val="Cmsor3"/>
      </w:pPr>
      <w:bookmarkStart w:id="6" w:name="_Toc1156204"/>
      <w:r>
        <w:t>Definíciók, rövidítések</w:t>
      </w:r>
      <w:bookmarkEnd w:id="6"/>
    </w:p>
    <w:p w14:paraId="5E9F796B" w14:textId="77777777" w:rsidR="00173C66" w:rsidRDefault="00173C66" w:rsidP="00173C66"/>
    <w:p w14:paraId="2701F1B6" w14:textId="77777777" w:rsidR="00335792" w:rsidRPr="008C0775" w:rsidRDefault="008C0775" w:rsidP="008C0775">
      <w:pPr>
        <w:pStyle w:val="Listaszerbekezds"/>
        <w:numPr>
          <w:ilvl w:val="0"/>
          <w:numId w:val="29"/>
        </w:numPr>
        <w:rPr>
          <w:b/>
        </w:rPr>
      </w:pPr>
      <w:r w:rsidRPr="008C0775">
        <w:rPr>
          <w:b/>
        </w:rPr>
        <w:t>BME:</w:t>
      </w:r>
      <w:r>
        <w:rPr>
          <w:b/>
        </w:rPr>
        <w:t xml:space="preserve"> </w:t>
      </w:r>
      <w:r w:rsidRPr="008C0775">
        <w:t>Budapesti Műszaki és Gazdaságtudományi Egyetem</w:t>
      </w:r>
    </w:p>
    <w:p w14:paraId="10A2A5EB" w14:textId="77777777" w:rsidR="008C0775" w:rsidRDefault="008C0775" w:rsidP="008C0775">
      <w:pPr>
        <w:pStyle w:val="Listaszerbekezds"/>
        <w:numPr>
          <w:ilvl w:val="0"/>
          <w:numId w:val="29"/>
        </w:numPr>
      </w:pPr>
      <w:r w:rsidRPr="008C0775">
        <w:rPr>
          <w:b/>
        </w:rPr>
        <w:t>IIT:</w:t>
      </w:r>
      <w:r w:rsidRPr="008C0775">
        <w:t xml:space="preserve"> Irányítástechnika és Informatika Tanszék</w:t>
      </w:r>
    </w:p>
    <w:p w14:paraId="4AC3D0D5" w14:textId="77777777" w:rsidR="008C0775" w:rsidRPr="008C0775" w:rsidRDefault="008C0775" w:rsidP="008C0775">
      <w:pPr>
        <w:pStyle w:val="Listaszerbekezds"/>
        <w:numPr>
          <w:ilvl w:val="0"/>
          <w:numId w:val="29"/>
        </w:numPr>
      </w:pPr>
      <w:proofErr w:type="spellStart"/>
      <w:r>
        <w:rPr>
          <w:b/>
        </w:rPr>
        <w:t>Projlab</w:t>
      </w:r>
      <w:proofErr w:type="spellEnd"/>
      <w:r>
        <w:rPr>
          <w:b/>
        </w:rPr>
        <w:t>:</w:t>
      </w:r>
      <w:r>
        <w:t xml:space="preserve"> </w:t>
      </w:r>
      <w:r w:rsidRPr="008C0775">
        <w:t>Szoftver projekt laboratórium</w:t>
      </w:r>
    </w:p>
    <w:p w14:paraId="552F5884" w14:textId="77777777" w:rsidR="009F2CD6" w:rsidRDefault="009F2CD6" w:rsidP="009F2CD6">
      <w:pPr>
        <w:pStyle w:val="Cmsor3"/>
      </w:pPr>
      <w:bookmarkStart w:id="7" w:name="_Toc1156205"/>
      <w:r>
        <w:t>Hivatkozások</w:t>
      </w:r>
      <w:bookmarkEnd w:id="7"/>
    </w:p>
    <w:p w14:paraId="14639154" w14:textId="77777777" w:rsidR="007976CE" w:rsidRPr="007976CE" w:rsidRDefault="008C4AC0" w:rsidP="007976CE">
      <w:pPr>
        <w:pStyle w:val="Listaszerbekezds"/>
        <w:numPr>
          <w:ilvl w:val="0"/>
          <w:numId w:val="16"/>
        </w:numPr>
      </w:pPr>
      <w:hyperlink r:id="rId9" w:history="1">
        <w:r w:rsidR="007976CE" w:rsidRPr="007976CE">
          <w:rPr>
            <w:rStyle w:val="Hiperhivatkozs"/>
            <w:color w:val="auto"/>
          </w:rPr>
          <w:t>https://www.iit.bme.hu/targyak/BMEVIIIAB02/feladat</w:t>
        </w:r>
      </w:hyperlink>
    </w:p>
    <w:p w14:paraId="4ACB0108" w14:textId="77777777" w:rsidR="007976CE" w:rsidRPr="00A1508F" w:rsidRDefault="008C4AC0" w:rsidP="007976CE">
      <w:pPr>
        <w:pStyle w:val="Listaszerbekezds"/>
        <w:numPr>
          <w:ilvl w:val="0"/>
          <w:numId w:val="16"/>
        </w:numPr>
        <w:rPr>
          <w:rStyle w:val="Hiperhivatkozs"/>
          <w:color w:val="auto"/>
          <w:u w:val="none"/>
        </w:rPr>
      </w:pPr>
      <w:hyperlink r:id="rId10" w:history="1">
        <w:r w:rsidR="007976CE" w:rsidRPr="007976CE">
          <w:rPr>
            <w:rStyle w:val="Hiperhivatkozs"/>
            <w:color w:val="auto"/>
          </w:rPr>
          <w:t>https://www.iit.bme.hu/targyak/BMEVIIIAB02</w:t>
        </w:r>
      </w:hyperlink>
    </w:p>
    <w:p w14:paraId="68F36E9D" w14:textId="77777777" w:rsidR="00A1508F" w:rsidRPr="00A1508F" w:rsidRDefault="00A1508F" w:rsidP="00A1508F">
      <w:pPr>
        <w:pStyle w:val="Listaszerbekezds"/>
        <w:numPr>
          <w:ilvl w:val="0"/>
          <w:numId w:val="16"/>
        </w:numPr>
        <w:rPr>
          <w:u w:val="single"/>
        </w:rPr>
      </w:pPr>
      <w:r w:rsidRPr="00A1508F">
        <w:rPr>
          <w:u w:val="single"/>
        </w:rPr>
        <w:t>https://www.iit.bme.hu/targyak/BMEVIIIAB01</w:t>
      </w:r>
    </w:p>
    <w:p w14:paraId="5DE76DA7" w14:textId="77777777" w:rsidR="007976CE" w:rsidRPr="007976CE" w:rsidRDefault="007976CE" w:rsidP="007976CE"/>
    <w:p w14:paraId="126679BC" w14:textId="77777777" w:rsidR="00173C66" w:rsidRDefault="009F2CD6" w:rsidP="009F2CD6">
      <w:pPr>
        <w:pStyle w:val="Cmsor3"/>
      </w:pPr>
      <w:bookmarkStart w:id="8" w:name="_Toc1156206"/>
      <w:r>
        <w:t>Összefoglalás</w:t>
      </w:r>
      <w:bookmarkEnd w:id="8"/>
    </w:p>
    <w:p w14:paraId="0058E184" w14:textId="77777777" w:rsidR="009F2CD6" w:rsidRDefault="009F2CD6" w:rsidP="009F2CD6"/>
    <w:p w14:paraId="6CD02B9D" w14:textId="77777777" w:rsidR="007904F0" w:rsidRPr="007904F0" w:rsidRDefault="007904F0" w:rsidP="009F2CD6">
      <w:r>
        <w:t>A dokumentum célja az elkészítendő szoftver követelményeinek pontosítása és leírása, a használati esetek ismertetése.</w:t>
      </w:r>
      <w:r w:rsidR="00F2042C">
        <w:t xml:space="preserve"> Továbbá tartalmazza </w:t>
      </w:r>
      <w:r w:rsidR="00335792">
        <w:t>a megvalósítás lépéseit</w:t>
      </w:r>
      <w:r w:rsidR="00F2042C">
        <w:t xml:space="preserve"> és a haladás ütemtervét.</w:t>
      </w:r>
    </w:p>
    <w:p w14:paraId="09261BC1" w14:textId="77777777" w:rsidR="00173C66" w:rsidRDefault="009F2CD6" w:rsidP="00173C66">
      <w:pPr>
        <w:pStyle w:val="Cmsor20"/>
      </w:pPr>
      <w:bookmarkStart w:id="9" w:name="_Toc1156207"/>
      <w:r>
        <w:t>Áttekintés</w:t>
      </w:r>
      <w:bookmarkEnd w:id="9"/>
    </w:p>
    <w:p w14:paraId="16036467" w14:textId="77777777" w:rsidR="009F2CD6" w:rsidRDefault="009F2CD6" w:rsidP="009F2CD6">
      <w:pPr>
        <w:pStyle w:val="Cmsor3"/>
      </w:pPr>
      <w:bookmarkStart w:id="10" w:name="_Toc1156208"/>
      <w:r>
        <w:t>Általános áttekintés</w:t>
      </w:r>
      <w:bookmarkEnd w:id="10"/>
    </w:p>
    <w:p w14:paraId="1B2F7A1E" w14:textId="77777777" w:rsidR="00D259F4" w:rsidRDefault="00D259F4" w:rsidP="009F2CD6">
      <w:pPr>
        <w:rPr>
          <w:color w:val="0000FF"/>
        </w:rPr>
      </w:pPr>
    </w:p>
    <w:p w14:paraId="076C9B4E" w14:textId="77777777" w:rsidR="00EB2C53" w:rsidRPr="001D0F82" w:rsidRDefault="00EB2C53" w:rsidP="001D0F82">
      <w:pPr>
        <w:numPr>
          <w:ilvl w:val="0"/>
          <w:numId w:val="10"/>
        </w:numPr>
      </w:pPr>
      <w:r w:rsidRPr="001D0F82">
        <w:t>Grafika</w:t>
      </w:r>
    </w:p>
    <w:p w14:paraId="6C8EC0F9" w14:textId="77777777" w:rsidR="00EB2C53" w:rsidRPr="001D0F82" w:rsidRDefault="00EB2C53" w:rsidP="001D0F82">
      <w:pPr>
        <w:numPr>
          <w:ilvl w:val="0"/>
          <w:numId w:val="10"/>
        </w:numPr>
      </w:pPr>
      <w:r w:rsidRPr="001D0F82">
        <w:t>Pálya</w:t>
      </w:r>
    </w:p>
    <w:p w14:paraId="3B8DEECB" w14:textId="77777777" w:rsidR="001D0F82" w:rsidRDefault="00EB2C53" w:rsidP="001D0F82">
      <w:pPr>
        <w:numPr>
          <w:ilvl w:val="0"/>
          <w:numId w:val="10"/>
        </w:numPr>
      </w:pPr>
      <w:r w:rsidRPr="001D0F82">
        <w:t>Irányítás</w:t>
      </w:r>
    </w:p>
    <w:p w14:paraId="4F0EAF99" w14:textId="77777777" w:rsidR="00EB2C53" w:rsidRPr="001D0F82" w:rsidRDefault="00EB2C53" w:rsidP="001D0F82">
      <w:pPr>
        <w:numPr>
          <w:ilvl w:val="0"/>
          <w:numId w:val="10"/>
        </w:numPr>
      </w:pPr>
      <w:r w:rsidRPr="001D0F82">
        <w:t>Szereplők (pandák, orángutánok)</w:t>
      </w:r>
    </w:p>
    <w:p w14:paraId="01734FDC" w14:textId="77777777" w:rsidR="00EB2C53" w:rsidRPr="001D0F82" w:rsidRDefault="00EB2C53" w:rsidP="001D0F82">
      <w:pPr>
        <w:numPr>
          <w:ilvl w:val="0"/>
          <w:numId w:val="10"/>
        </w:numPr>
      </w:pPr>
      <w:r w:rsidRPr="001D0F82">
        <w:t>Pályaelemek (játékgép, csokiautomata, fotel, bejárat, kijárat, szekrény, csempe)</w:t>
      </w:r>
    </w:p>
    <w:p w14:paraId="3FCB6524" w14:textId="77777777" w:rsidR="00EB2C53" w:rsidRPr="001D0F82" w:rsidRDefault="00EB2C53" w:rsidP="001D0F82">
      <w:pPr>
        <w:numPr>
          <w:ilvl w:val="0"/>
          <w:numId w:val="10"/>
        </w:numPr>
      </w:pPr>
      <w:r w:rsidRPr="001D0F82">
        <w:t>Játéklogika</w:t>
      </w:r>
    </w:p>
    <w:p w14:paraId="78F3F516" w14:textId="77777777" w:rsidR="00EB2C53" w:rsidRPr="001D0F82" w:rsidRDefault="00EB2C53" w:rsidP="009F2CD6"/>
    <w:p w14:paraId="420E3E95" w14:textId="77777777" w:rsidR="00EB2C53" w:rsidRPr="001D0F82" w:rsidRDefault="00EB2C53" w:rsidP="007904F0">
      <w:pPr>
        <w:jc w:val="both"/>
      </w:pPr>
      <w:r w:rsidRPr="001D0F82">
        <w:t>A játéklogika irányítja a pályaelemeket, és a pandákat. A felhasználó felelős az orángutá</w:t>
      </w:r>
      <w:r w:rsidR="001D0F82" w:rsidRPr="001D0F82">
        <w:t>nok irányításáért.</w:t>
      </w:r>
      <w:r w:rsidR="001D0F82">
        <w:t xml:space="preserve"> A grafikai rendszer a megjelenítésért felelős. A pálya pályaelemekből épül fel.</w:t>
      </w:r>
    </w:p>
    <w:p w14:paraId="3783C20E" w14:textId="77777777" w:rsidR="00EB2C53" w:rsidRPr="001D0F82" w:rsidRDefault="00F96260" w:rsidP="009F2CD6">
      <w:r>
        <w:br w:type="page"/>
      </w:r>
    </w:p>
    <w:p w14:paraId="54B86A74" w14:textId="77777777" w:rsidR="009F2CD6" w:rsidRDefault="009F2CD6" w:rsidP="009F2CD6">
      <w:pPr>
        <w:pStyle w:val="Cmsor3"/>
      </w:pPr>
      <w:bookmarkStart w:id="11" w:name="_Toc1156209"/>
      <w:r>
        <w:lastRenderedPageBreak/>
        <w:t>Funkciók</w:t>
      </w:r>
      <w:bookmarkEnd w:id="11"/>
    </w:p>
    <w:p w14:paraId="41D8B60A" w14:textId="77777777" w:rsidR="00F96260" w:rsidRPr="00F20541" w:rsidRDefault="00F96260" w:rsidP="00E45FE5">
      <w:pPr>
        <w:pStyle w:val="magyarazat"/>
        <w:rPr>
          <w:i w:val="0"/>
        </w:rPr>
      </w:pPr>
    </w:p>
    <w:p w14:paraId="31CC6591" w14:textId="77777777" w:rsidR="00F96260" w:rsidRPr="00F96260" w:rsidRDefault="00F96260" w:rsidP="00F96260">
      <w:pPr>
        <w:pStyle w:val="magyarazat"/>
        <w:rPr>
          <w:b/>
          <w:i w:val="0"/>
          <w:color w:val="auto"/>
          <w:sz w:val="28"/>
        </w:rPr>
      </w:pPr>
      <w:r w:rsidRPr="00F96260">
        <w:rPr>
          <w:b/>
          <w:i w:val="0"/>
          <w:color w:val="auto"/>
          <w:sz w:val="28"/>
        </w:rPr>
        <w:t>Pandapláza</w:t>
      </w:r>
    </w:p>
    <w:p w14:paraId="09612D8B" w14:textId="77777777" w:rsidR="00F96260" w:rsidRPr="00F96260" w:rsidRDefault="00F96260" w:rsidP="00F96260">
      <w:pPr>
        <w:pStyle w:val="magyarazat"/>
        <w:rPr>
          <w:i w:val="0"/>
          <w:color w:val="auto"/>
        </w:rPr>
      </w:pPr>
    </w:p>
    <w:p w14:paraId="701CD402" w14:textId="77777777" w:rsidR="00F96260" w:rsidRDefault="00F96260" w:rsidP="00037E17">
      <w:pPr>
        <w:pStyle w:val="magyarazat"/>
        <w:jc w:val="both"/>
        <w:rPr>
          <w:i w:val="0"/>
          <w:color w:val="auto"/>
        </w:rPr>
      </w:pPr>
      <w:r w:rsidRPr="00F96260">
        <w:rPr>
          <w:i w:val="0"/>
          <w:color w:val="auto"/>
        </w:rPr>
        <w:t>Állatkertből kiszöktek a pandák, és a szomszédos bevásárlóközpont egyik emeletén ütöttek tanyát, ahol véletlenszerűen kószálnak.</w:t>
      </w:r>
      <w:r w:rsidRPr="008C14D0">
        <w:rPr>
          <w:i w:val="0"/>
          <w:color w:val="000000" w:themeColor="text1"/>
        </w:rPr>
        <w:t xml:space="preserve"> A feladat a pandákat összeszedő orángutánok irányítása és ezáltal minél több panda összegyűjtése.</w:t>
      </w:r>
    </w:p>
    <w:p w14:paraId="1CFE3881" w14:textId="77777777" w:rsidR="00F96260" w:rsidRDefault="00F96260" w:rsidP="00037E17">
      <w:pPr>
        <w:pStyle w:val="magyarazat"/>
        <w:jc w:val="both"/>
        <w:rPr>
          <w:i w:val="0"/>
          <w:color w:val="auto"/>
        </w:rPr>
      </w:pPr>
    </w:p>
    <w:p w14:paraId="5FCA765E" w14:textId="77777777" w:rsidR="00C250CB" w:rsidRDefault="00880BA5" w:rsidP="00037E17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játék egy vagy két személyes</w:t>
      </w:r>
      <w:r w:rsidR="00C250CB">
        <w:rPr>
          <w:i w:val="0"/>
          <w:color w:val="auto"/>
        </w:rPr>
        <w:t>.</w:t>
      </w:r>
      <w:r>
        <w:rPr>
          <w:i w:val="0"/>
          <w:color w:val="auto"/>
        </w:rPr>
        <w:t xml:space="preserve"> A választásnak megfelelő számú orángután kerül a pályára</w:t>
      </w:r>
      <w:r w:rsidR="00F96260">
        <w:rPr>
          <w:i w:val="0"/>
          <w:color w:val="auto"/>
        </w:rPr>
        <w:t xml:space="preserve">, </w:t>
      </w:r>
      <w:r>
        <w:rPr>
          <w:i w:val="0"/>
          <w:color w:val="auto"/>
        </w:rPr>
        <w:t>ami(k)</w:t>
      </w:r>
      <w:r w:rsidR="00F96260">
        <w:rPr>
          <w:i w:val="0"/>
          <w:color w:val="auto"/>
        </w:rPr>
        <w:t xml:space="preserve"> egymástól függetlenül irányítható</w:t>
      </w:r>
      <w:r>
        <w:rPr>
          <w:i w:val="0"/>
          <w:color w:val="auto"/>
        </w:rPr>
        <w:t>(</w:t>
      </w:r>
      <w:r w:rsidR="00F96260">
        <w:rPr>
          <w:i w:val="0"/>
          <w:color w:val="auto"/>
        </w:rPr>
        <w:t>k</w:t>
      </w:r>
      <w:r>
        <w:rPr>
          <w:i w:val="0"/>
          <w:color w:val="auto"/>
        </w:rPr>
        <w:t>)</w:t>
      </w:r>
      <w:r w:rsidR="00F96260">
        <w:rPr>
          <w:i w:val="0"/>
          <w:color w:val="auto"/>
        </w:rPr>
        <w:t>.</w:t>
      </w:r>
    </w:p>
    <w:p w14:paraId="752BD541" w14:textId="77777777" w:rsidR="009F1522" w:rsidRPr="00F96260" w:rsidRDefault="009F1522" w:rsidP="00037E17">
      <w:pPr>
        <w:pStyle w:val="magyarazat"/>
        <w:jc w:val="both"/>
        <w:rPr>
          <w:i w:val="0"/>
          <w:color w:val="auto"/>
        </w:rPr>
      </w:pPr>
    </w:p>
    <w:p w14:paraId="2DA1080A" w14:textId="77777777" w:rsidR="00F96260" w:rsidRDefault="00F96260" w:rsidP="00037E17">
      <w:pPr>
        <w:pStyle w:val="magyarazat"/>
        <w:jc w:val="both"/>
        <w:rPr>
          <w:i w:val="0"/>
          <w:color w:val="auto"/>
        </w:rPr>
      </w:pPr>
      <w:r w:rsidRPr="00F96260">
        <w:rPr>
          <w:i w:val="0"/>
          <w:color w:val="auto"/>
        </w:rPr>
        <w:t>Az emelet padlóját különböző, sokszög alakú csempék alkotják (ezek oldalszáma igen változatos), de egy csempén csak egy állat állhat. A csempék között vannak gyengébbek, amelyekre, ha több, mint hússzor lépnek, eltörnek. Ha egy állat egy eltört csempére lép, lezuhan és meghal</w:t>
      </w:r>
      <w:r w:rsidR="00060AF7">
        <w:rPr>
          <w:i w:val="0"/>
          <w:color w:val="auto"/>
        </w:rPr>
        <w:t xml:space="preserve"> </w:t>
      </w:r>
      <w:r w:rsidR="00060AF7" w:rsidRPr="00883FBC">
        <w:rPr>
          <w:i w:val="0"/>
          <w:color w:val="auto"/>
        </w:rPr>
        <w:t>és a csempe helyén egy lyuk keletkezik.</w:t>
      </w:r>
      <w:r w:rsidRPr="00883FBC">
        <w:rPr>
          <w:i w:val="0"/>
          <w:color w:val="auto"/>
        </w:rPr>
        <w:t xml:space="preserve"> </w:t>
      </w:r>
    </w:p>
    <w:p w14:paraId="15BE30FE" w14:textId="77777777" w:rsidR="005762CD" w:rsidRDefault="005762CD" w:rsidP="00037E17">
      <w:pPr>
        <w:pStyle w:val="magyarazat"/>
        <w:jc w:val="both"/>
        <w:rPr>
          <w:i w:val="0"/>
          <w:color w:val="auto"/>
        </w:rPr>
      </w:pPr>
    </w:p>
    <w:p w14:paraId="3C6A2D15" w14:textId="77777777" w:rsidR="00351877" w:rsidRDefault="000D7F91" w:rsidP="00037E17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Két mező szomszédos</w:t>
      </w:r>
      <w:r w:rsidR="00712AD4">
        <w:rPr>
          <w:i w:val="0"/>
          <w:color w:val="auto"/>
        </w:rPr>
        <w:t>,</w:t>
      </w:r>
      <w:r>
        <w:rPr>
          <w:i w:val="0"/>
          <w:color w:val="auto"/>
        </w:rPr>
        <w:t xml:space="preserve"> ha van közös oldala.</w:t>
      </w:r>
    </w:p>
    <w:p w14:paraId="505049EE" w14:textId="77777777" w:rsidR="00913AC2" w:rsidRDefault="00913AC2" w:rsidP="00037E17">
      <w:pPr>
        <w:pStyle w:val="magyarazat"/>
        <w:jc w:val="both"/>
        <w:rPr>
          <w:i w:val="0"/>
          <w:color w:val="auto"/>
        </w:rPr>
      </w:pPr>
    </w:p>
    <w:p w14:paraId="33311E5B" w14:textId="77777777" w:rsidR="00913AC2" w:rsidRDefault="00913AC2" w:rsidP="00037E17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keletkezett lyukakba a szabadon kóborló pandák is belemehetnek, kisebb eséllyel.</w:t>
      </w:r>
    </w:p>
    <w:p w14:paraId="7E665C4D" w14:textId="77777777" w:rsidR="00913AC2" w:rsidRDefault="00913AC2" w:rsidP="00037E17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Ha a lyukba orángután megy bele, akkor az meghal, és az adott játékos kiesik a játékból. Ha vezetett pandákat akkor a sor felbomlik, és szabadon kóborolnak a pandák.</w:t>
      </w:r>
    </w:p>
    <w:p w14:paraId="37EFEE9C" w14:textId="77777777" w:rsidR="00913AC2" w:rsidRDefault="00913AC2" w:rsidP="00037E17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Ha a sorban lévő panda alatt törik el, akkor az adott panda meghal, a mögötte lévők feloszlanak.</w:t>
      </w:r>
    </w:p>
    <w:p w14:paraId="0AA19B3C" w14:textId="77777777" w:rsidR="00913AC2" w:rsidRPr="00F96260" w:rsidRDefault="00913AC2" w:rsidP="00037E17">
      <w:pPr>
        <w:pStyle w:val="magyarazat"/>
        <w:jc w:val="both"/>
        <w:rPr>
          <w:i w:val="0"/>
          <w:color w:val="auto"/>
        </w:rPr>
      </w:pPr>
    </w:p>
    <w:p w14:paraId="74CD07FD" w14:textId="77777777" w:rsidR="00F96260" w:rsidRDefault="00F96260" w:rsidP="00037E17">
      <w:pPr>
        <w:pStyle w:val="magyarazat"/>
        <w:jc w:val="both"/>
        <w:rPr>
          <w:i w:val="0"/>
          <w:color w:val="auto"/>
        </w:rPr>
      </w:pPr>
      <w:r w:rsidRPr="00F96260">
        <w:rPr>
          <w:i w:val="0"/>
          <w:color w:val="auto"/>
        </w:rPr>
        <w:t xml:space="preserve">Az emeleten különféle tárgyak vannak elhelyezve. Van szekrény, fotel, játékgép, csokiautomata. A tárgyakat nem lehet a helyükről elmozdítani. A játékgép néha csilingel, a csokiautomata néha sípol. Ezek a hangok azonban csak a szomszéd csempéken állókig hallatszanak el. A szekrény speciális: ebbe bele lehet lépni. Aki belép, az az emelet egy másik részén álló szekrényből fog kilépni. </w:t>
      </w:r>
    </w:p>
    <w:p w14:paraId="78B861C7" w14:textId="77777777" w:rsidR="00757DB9" w:rsidRDefault="00757DB9" w:rsidP="00037E17">
      <w:pPr>
        <w:pStyle w:val="magyarazat"/>
        <w:jc w:val="both"/>
        <w:rPr>
          <w:i w:val="0"/>
          <w:color w:val="auto"/>
        </w:rPr>
      </w:pPr>
    </w:p>
    <w:p w14:paraId="548C0CA6" w14:textId="77777777" w:rsidR="00757DB9" w:rsidRDefault="00757DB9" w:rsidP="00037E17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Egy szekrény pontosan egy másikkal van „összekötve”, tehát szekrény-párok vannak. Ezek között történik az átjárás.</w:t>
      </w:r>
    </w:p>
    <w:p w14:paraId="1BCE11CD" w14:textId="77777777" w:rsidR="00757DB9" w:rsidRPr="00F96260" w:rsidRDefault="00757DB9" w:rsidP="00037E17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csokiautomata és a játékgép esetében a szomszédos mezőt a fenti definíció szerint értelme</w:t>
      </w:r>
      <w:r w:rsidR="005C738A">
        <w:rPr>
          <w:i w:val="0"/>
          <w:color w:val="auto"/>
        </w:rPr>
        <w:t>z</w:t>
      </w:r>
      <w:r>
        <w:rPr>
          <w:i w:val="0"/>
          <w:color w:val="auto"/>
        </w:rPr>
        <w:t>zük.</w:t>
      </w:r>
    </w:p>
    <w:p w14:paraId="4B8DA29D" w14:textId="77777777" w:rsidR="00F96260" w:rsidRDefault="00F96260" w:rsidP="00037E17">
      <w:pPr>
        <w:pStyle w:val="magyarazat"/>
        <w:jc w:val="both"/>
        <w:rPr>
          <w:i w:val="0"/>
          <w:color w:val="auto"/>
        </w:rPr>
      </w:pPr>
      <w:r w:rsidRPr="00F96260">
        <w:rPr>
          <w:i w:val="0"/>
          <w:color w:val="auto"/>
        </w:rPr>
        <w:t xml:space="preserve">Az orángutánok egy módon tudnak pandát fogni: egy pandának nekimenve megragadják a panda mancsát. Az a panda, akinek megfogják a mancsát, mindenhova követi azt, aki a mancsát fogja. Az orángután, ha már fogja egy panda mancsát, úgy fogja meg a következő pandát, hogy nekimegy, majd a régebbi panda mancsát az újéba adja, és ő az új pandát vezeti tovább. Így a pandákat sorba lehet fűzni. </w:t>
      </w:r>
    </w:p>
    <w:p w14:paraId="13A44345" w14:textId="77777777" w:rsidR="00D7592A" w:rsidRDefault="00D7592A" w:rsidP="00037E17">
      <w:pPr>
        <w:pStyle w:val="magyarazat"/>
        <w:jc w:val="both"/>
        <w:rPr>
          <w:i w:val="0"/>
          <w:color w:val="auto"/>
        </w:rPr>
      </w:pPr>
    </w:p>
    <w:p w14:paraId="1FB56691" w14:textId="77777777" w:rsidR="00D7592A" w:rsidRDefault="00123521" w:rsidP="00037E17">
      <w:pPr>
        <w:pStyle w:val="magyarazat"/>
        <w:jc w:val="both"/>
        <w:rPr>
          <w:i w:val="0"/>
          <w:color w:val="auto"/>
        </w:rPr>
      </w:pPr>
      <w:r w:rsidRPr="00883FBC">
        <w:rPr>
          <w:i w:val="0"/>
          <w:color w:val="auto"/>
        </w:rPr>
        <w:t>Orángutánok nem tudnak egymásnak ütközni, nem tudják egymást eltolni</w:t>
      </w:r>
      <w:r>
        <w:rPr>
          <w:i w:val="0"/>
          <w:color w:val="auto"/>
        </w:rPr>
        <w:t xml:space="preserve">. </w:t>
      </w:r>
      <w:r w:rsidR="00F27547">
        <w:rPr>
          <w:i w:val="0"/>
          <w:color w:val="auto"/>
        </w:rPr>
        <w:t>Abban az esetben, ha az orángután egy vezetett pandasornak ütközik, akkor azt a pandát</w:t>
      </w:r>
      <w:r w:rsidR="00232DD6">
        <w:rPr>
          <w:i w:val="0"/>
          <w:color w:val="auto"/>
        </w:rPr>
        <w:t>,</w:t>
      </w:r>
      <w:r w:rsidR="00F27547">
        <w:rPr>
          <w:i w:val="0"/>
          <w:color w:val="auto"/>
        </w:rPr>
        <w:t xml:space="preserve"> aminek nekiment befűzi a láncába. Ezáltal az a lánc, aminek nekiment két részre bomlik, és az a fél, aminek nincs orángutánja teljesen szétesik, a másik egyben marad. </w:t>
      </w:r>
    </w:p>
    <w:p w14:paraId="0D2C7A82" w14:textId="77777777" w:rsidR="00F27547" w:rsidRPr="009711CA" w:rsidRDefault="00F27547" w:rsidP="00037E17">
      <w:pPr>
        <w:pStyle w:val="magyarazat"/>
        <w:jc w:val="both"/>
        <w:rPr>
          <w:i w:val="0"/>
          <w:color w:val="000000" w:themeColor="text1"/>
        </w:rPr>
      </w:pPr>
      <w:r>
        <w:rPr>
          <w:i w:val="0"/>
          <w:color w:val="auto"/>
        </w:rPr>
        <w:t xml:space="preserve">Ez abban az esetben is igaz, ha a saját láncának megy neki, és akkor is ha a másik játékosénak. </w:t>
      </w:r>
      <w:r w:rsidRPr="009711CA">
        <w:rPr>
          <w:i w:val="0"/>
          <w:color w:val="000000" w:themeColor="text1"/>
        </w:rPr>
        <w:t>Ezzel lehet megnehezíteni a másik játékos dolgát, ha versenyezni szeretnénk vele.</w:t>
      </w:r>
      <w:r w:rsidR="000C1947" w:rsidRPr="009711CA">
        <w:rPr>
          <w:i w:val="0"/>
          <w:color w:val="000000" w:themeColor="text1"/>
        </w:rPr>
        <w:t xml:space="preserve"> Együtt dolgozás esetén erre is figyelni kell.</w:t>
      </w:r>
    </w:p>
    <w:p w14:paraId="7E6478AE" w14:textId="77777777" w:rsidR="00D7592A" w:rsidRPr="00F96260" w:rsidRDefault="00D7592A" w:rsidP="00F96260">
      <w:pPr>
        <w:pStyle w:val="magyarazat"/>
        <w:rPr>
          <w:i w:val="0"/>
          <w:color w:val="auto"/>
        </w:rPr>
      </w:pPr>
    </w:p>
    <w:p w14:paraId="6F76B8E6" w14:textId="77777777" w:rsidR="009F09D1" w:rsidRDefault="00F96260" w:rsidP="00037E17">
      <w:pPr>
        <w:pStyle w:val="magyarazat"/>
        <w:jc w:val="both"/>
        <w:rPr>
          <w:i w:val="0"/>
          <w:color w:val="auto"/>
        </w:rPr>
      </w:pPr>
      <w:r w:rsidRPr="00F96260">
        <w:rPr>
          <w:i w:val="0"/>
          <w:color w:val="auto"/>
        </w:rPr>
        <w:t xml:space="preserve">A pandáknak különféle tulajdonságaik vannak, de mindegyiknek csak egy. Van, amelyik a játékgép csilingelésétől megijed, és elengedi a mögötte álló panda mancsát (ilyenkor az elengedés végigfut a soron, és így a sor hátralevő része felbomlik). Van, amelyik a </w:t>
      </w:r>
      <w:r w:rsidRPr="00F96260">
        <w:rPr>
          <w:i w:val="0"/>
          <w:color w:val="auto"/>
        </w:rPr>
        <w:lastRenderedPageBreak/>
        <w:t>csokiautomata sípolásától ugrik egyet, amitől a törékeny csempe élettartama csökken. Van, amelyik a fotel mellett elmenve elfárad, és beül a fotelbe.</w:t>
      </w:r>
      <w:r w:rsidR="009711CA">
        <w:rPr>
          <w:i w:val="0"/>
          <w:color w:val="auto"/>
        </w:rPr>
        <w:t xml:space="preserve"> Miután kipihente magát, feláll és folytatja a barangolását</w:t>
      </w:r>
      <w:r w:rsidR="009F4245">
        <w:rPr>
          <w:i w:val="0"/>
          <w:color w:val="auto"/>
        </w:rPr>
        <w:t xml:space="preserve">. </w:t>
      </w:r>
    </w:p>
    <w:p w14:paraId="38A03BFA" w14:textId="77777777" w:rsidR="009F09D1" w:rsidRDefault="009F09D1" w:rsidP="00037E17">
      <w:pPr>
        <w:pStyle w:val="magyarazat"/>
        <w:jc w:val="both"/>
        <w:rPr>
          <w:i w:val="0"/>
          <w:color w:val="auto"/>
        </w:rPr>
      </w:pPr>
    </w:p>
    <w:p w14:paraId="7629B95D" w14:textId="77777777" w:rsidR="00F7063A" w:rsidRPr="009B5788" w:rsidRDefault="00F7063A" w:rsidP="00037E17">
      <w:pPr>
        <w:pStyle w:val="magyarazat"/>
        <w:jc w:val="both"/>
        <w:rPr>
          <w:i w:val="0"/>
          <w:color w:val="auto"/>
        </w:rPr>
      </w:pPr>
      <w:r w:rsidRPr="009B5788">
        <w:rPr>
          <w:i w:val="0"/>
          <w:color w:val="auto"/>
        </w:rPr>
        <w:t xml:space="preserve">A </w:t>
      </w:r>
      <w:r w:rsidR="00736EBD" w:rsidRPr="009B5788">
        <w:rPr>
          <w:i w:val="0"/>
          <w:color w:val="auto"/>
        </w:rPr>
        <w:t>lusta panda akkor ül le a fotelbe, ha az energiája elfogyott. (Az energiája minden lépéssel eggyel csökken.)</w:t>
      </w:r>
    </w:p>
    <w:p w14:paraId="39B912EE" w14:textId="77777777" w:rsidR="009F09D1" w:rsidRPr="009B5788" w:rsidRDefault="00781327" w:rsidP="00037E17">
      <w:pPr>
        <w:pStyle w:val="magyarazat"/>
        <w:jc w:val="both"/>
        <w:rPr>
          <w:i w:val="0"/>
          <w:color w:val="auto"/>
        </w:rPr>
      </w:pPr>
      <w:r w:rsidRPr="009B5788">
        <w:rPr>
          <w:i w:val="0"/>
          <w:color w:val="auto"/>
        </w:rPr>
        <w:t xml:space="preserve">Ha a panda kipihente magát és nincs szabad mező a fotel körül, akkor </w:t>
      </w:r>
      <w:r w:rsidR="004937FF" w:rsidRPr="009B5788">
        <w:rPr>
          <w:i w:val="0"/>
          <w:color w:val="auto"/>
        </w:rPr>
        <w:t>továbbra is</w:t>
      </w:r>
      <w:r w:rsidRPr="009B5788">
        <w:rPr>
          <w:i w:val="0"/>
          <w:color w:val="auto"/>
        </w:rPr>
        <w:t xml:space="preserve"> a fotelben </w:t>
      </w:r>
      <w:r w:rsidR="004937FF" w:rsidRPr="009B5788">
        <w:rPr>
          <w:i w:val="0"/>
          <w:color w:val="auto"/>
        </w:rPr>
        <w:t>marad</w:t>
      </w:r>
      <w:r w:rsidRPr="009B5788">
        <w:rPr>
          <w:i w:val="0"/>
          <w:color w:val="auto"/>
        </w:rPr>
        <w:t>,</w:t>
      </w:r>
      <w:r w:rsidR="004937FF" w:rsidRPr="009B5788">
        <w:rPr>
          <w:i w:val="0"/>
          <w:color w:val="auto"/>
        </w:rPr>
        <w:t xml:space="preserve"> </w:t>
      </w:r>
      <w:r w:rsidRPr="009B5788">
        <w:rPr>
          <w:i w:val="0"/>
          <w:color w:val="auto"/>
        </w:rPr>
        <w:t xml:space="preserve">csak abban az esetben áll fel, </w:t>
      </w:r>
      <w:r w:rsidR="004937FF" w:rsidRPr="009B5788">
        <w:rPr>
          <w:i w:val="0"/>
          <w:color w:val="auto"/>
        </w:rPr>
        <w:t>ha</w:t>
      </w:r>
      <w:r w:rsidRPr="009B5788">
        <w:rPr>
          <w:i w:val="0"/>
          <w:color w:val="auto"/>
        </w:rPr>
        <w:t xml:space="preserve"> képes egy szabad szomszédos mezőre lépni.</w:t>
      </w:r>
    </w:p>
    <w:p w14:paraId="0C180EE7" w14:textId="77777777" w:rsidR="00736EBD" w:rsidRPr="009B5788" w:rsidRDefault="00736EBD" w:rsidP="00037E17">
      <w:pPr>
        <w:pStyle w:val="magyarazat"/>
        <w:jc w:val="both"/>
        <w:rPr>
          <w:i w:val="0"/>
          <w:color w:val="auto"/>
        </w:rPr>
      </w:pPr>
      <w:r w:rsidRPr="009B5788">
        <w:rPr>
          <w:i w:val="0"/>
          <w:color w:val="auto"/>
        </w:rPr>
        <w:t>A panda energiája feltöltődik, ha kipihente magát, és felállt a fotelből.</w:t>
      </w:r>
    </w:p>
    <w:p w14:paraId="1200709D" w14:textId="77777777" w:rsidR="002B388B" w:rsidRDefault="002B388B" w:rsidP="00037E17">
      <w:pPr>
        <w:pStyle w:val="magyarazat"/>
        <w:jc w:val="both"/>
        <w:rPr>
          <w:i w:val="0"/>
          <w:color w:val="auto"/>
        </w:rPr>
      </w:pPr>
    </w:p>
    <w:p w14:paraId="35ECEF75" w14:textId="77777777" w:rsidR="002B388B" w:rsidRDefault="002B388B" w:rsidP="00037E17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csokiautomata körül törékeny csempék vannak.</w:t>
      </w:r>
    </w:p>
    <w:p w14:paraId="5DAB2CBA" w14:textId="77777777" w:rsidR="00F96260" w:rsidRPr="00F96260" w:rsidRDefault="00F96260" w:rsidP="00037E17">
      <w:pPr>
        <w:pStyle w:val="magyarazat"/>
        <w:jc w:val="both"/>
        <w:rPr>
          <w:i w:val="0"/>
          <w:color w:val="auto"/>
        </w:rPr>
      </w:pPr>
      <w:r w:rsidRPr="00F96260">
        <w:rPr>
          <w:i w:val="0"/>
          <w:color w:val="auto"/>
        </w:rPr>
        <w:t xml:space="preserve"> </w:t>
      </w:r>
    </w:p>
    <w:p w14:paraId="0ADFB184" w14:textId="77777777" w:rsidR="00F96260" w:rsidRDefault="00F96260" w:rsidP="00037E17">
      <w:pPr>
        <w:pStyle w:val="magyarazat"/>
        <w:jc w:val="both"/>
        <w:rPr>
          <w:i w:val="0"/>
          <w:color w:val="auto"/>
        </w:rPr>
      </w:pPr>
      <w:r w:rsidRPr="00F96260">
        <w:rPr>
          <w:i w:val="0"/>
          <w:color w:val="auto"/>
        </w:rPr>
        <w:t>Az emeletnek két speciális pontja van: a bejárat és a kijárat. Ha egy orángután egy csoport pandát a kijáraton kivezet, a pandák darabszáma után</w:t>
      </w:r>
      <w:r w:rsidR="00E75A43">
        <w:rPr>
          <w:i w:val="0"/>
          <w:color w:val="auto"/>
        </w:rPr>
        <w:t xml:space="preserve"> valamennyi</w:t>
      </w:r>
      <w:r w:rsidRPr="00F96260">
        <w:rPr>
          <w:i w:val="0"/>
          <w:color w:val="auto"/>
        </w:rPr>
        <w:t xml:space="preserve"> pontot kap. A kivezetés után az orángután a bejáraton jön vissza.</w:t>
      </w:r>
    </w:p>
    <w:p w14:paraId="42A9D58B" w14:textId="77777777" w:rsidR="00661F60" w:rsidRDefault="00661F60" w:rsidP="00037E17">
      <w:pPr>
        <w:pStyle w:val="magyarazat"/>
        <w:jc w:val="both"/>
        <w:rPr>
          <w:i w:val="0"/>
          <w:color w:val="auto"/>
        </w:rPr>
      </w:pPr>
    </w:p>
    <w:p w14:paraId="0871FF01" w14:textId="77777777" w:rsidR="00661F60" w:rsidRPr="008C14D0" w:rsidRDefault="00AD40C2" w:rsidP="00037E17">
      <w:pPr>
        <w:pStyle w:val="magyarazat"/>
        <w:jc w:val="both"/>
        <w:rPr>
          <w:i w:val="0"/>
          <w:color w:val="000000" w:themeColor="text1"/>
        </w:rPr>
      </w:pPr>
      <w:r w:rsidRPr="00883FBC">
        <w:rPr>
          <w:i w:val="0"/>
          <w:color w:val="auto"/>
        </w:rPr>
        <w:t xml:space="preserve">A </w:t>
      </w:r>
      <w:r w:rsidR="00D77C3B" w:rsidRPr="00883FBC">
        <w:rPr>
          <w:i w:val="0"/>
          <w:color w:val="auto"/>
        </w:rPr>
        <w:t>pályán fix mennyiségű panda helyezkedik el, a játék akkor ér véget, ha az összes panda eltűnt (meghaltak vagy összeszedték őket) vagy ha az összes orángután meghalt.</w:t>
      </w:r>
      <w:r w:rsidR="00D77C3B">
        <w:rPr>
          <w:i w:val="0"/>
          <w:color w:val="538135" w:themeColor="accent6" w:themeShade="BF"/>
        </w:rPr>
        <w:t xml:space="preserve"> </w:t>
      </w:r>
      <w:r w:rsidR="00661F60" w:rsidRPr="008C14D0">
        <w:rPr>
          <w:i w:val="0"/>
          <w:color w:val="000000" w:themeColor="text1"/>
        </w:rPr>
        <w:t>A játék végén az begyűjtéshez szükséges idő alapján is kap pontot a já</w:t>
      </w:r>
      <w:r w:rsidR="0078076D" w:rsidRPr="008C14D0">
        <w:rPr>
          <w:i w:val="0"/>
          <w:color w:val="000000" w:themeColor="text1"/>
        </w:rPr>
        <w:t>t</w:t>
      </w:r>
      <w:r w:rsidR="00661F60" w:rsidRPr="008C14D0">
        <w:rPr>
          <w:i w:val="0"/>
          <w:color w:val="000000" w:themeColor="text1"/>
        </w:rPr>
        <w:t>ékos.</w:t>
      </w:r>
    </w:p>
    <w:p w14:paraId="1850841C" w14:textId="77777777" w:rsidR="00D94AF3" w:rsidRDefault="00D94AF3" w:rsidP="00037E17">
      <w:pPr>
        <w:pStyle w:val="magyarazat"/>
        <w:jc w:val="both"/>
        <w:rPr>
          <w:i w:val="0"/>
          <w:color w:val="auto"/>
        </w:rPr>
      </w:pPr>
    </w:p>
    <w:p w14:paraId="63E8E93B" w14:textId="77777777" w:rsidR="00E75A43" w:rsidRPr="00F96260" w:rsidRDefault="00E75A43" w:rsidP="00F96260">
      <w:pPr>
        <w:pStyle w:val="magyarazat"/>
        <w:rPr>
          <w:i w:val="0"/>
          <w:color w:val="auto"/>
        </w:rPr>
      </w:pPr>
    </w:p>
    <w:p w14:paraId="79486C13" w14:textId="77777777" w:rsidR="009F2CD6" w:rsidRDefault="009F2CD6" w:rsidP="009F2CD6">
      <w:pPr>
        <w:pStyle w:val="Cmsor3"/>
      </w:pPr>
      <w:bookmarkStart w:id="12" w:name="_Toc1156210"/>
      <w:r>
        <w:t>Felhasználók</w:t>
      </w:r>
      <w:bookmarkEnd w:id="12"/>
    </w:p>
    <w:p w14:paraId="6A670777" w14:textId="77777777" w:rsidR="007A682D" w:rsidRPr="007E5914" w:rsidRDefault="007A682D" w:rsidP="009F2CD6">
      <w:r w:rsidRPr="007E5914">
        <w:t>Gyerekek és felnőttek számára egyaránt játszható.</w:t>
      </w:r>
    </w:p>
    <w:p w14:paraId="0D965619" w14:textId="77777777" w:rsidR="007A682D" w:rsidRPr="009F2CD6" w:rsidRDefault="007A682D" w:rsidP="009F2CD6">
      <w:pPr>
        <w:rPr>
          <w:i/>
          <w:color w:val="0000FF"/>
        </w:rPr>
      </w:pPr>
    </w:p>
    <w:p w14:paraId="5B71A5D7" w14:textId="77777777" w:rsidR="009F2CD6" w:rsidRDefault="009F2CD6" w:rsidP="009F2CD6">
      <w:pPr>
        <w:pStyle w:val="Cmsor3"/>
      </w:pPr>
      <w:bookmarkStart w:id="13" w:name="_Toc1156211"/>
      <w:r>
        <w:t>Korlátozások</w:t>
      </w:r>
      <w:bookmarkEnd w:id="13"/>
    </w:p>
    <w:p w14:paraId="31F4221E" w14:textId="77777777" w:rsidR="009F2CD6" w:rsidRDefault="007E5914" w:rsidP="009F2CD6">
      <w:r w:rsidRPr="00F46907">
        <w:t>Véges a játékosok</w:t>
      </w:r>
      <w:r w:rsidR="00FD7701">
        <w:t>, a</w:t>
      </w:r>
      <w:r w:rsidRPr="00F46907">
        <w:t xml:space="preserve"> pandák és </w:t>
      </w:r>
      <w:r w:rsidR="00FD7701">
        <w:t xml:space="preserve">az </w:t>
      </w:r>
      <w:r w:rsidRPr="00F46907">
        <w:t xml:space="preserve">orángutánok száma. </w:t>
      </w:r>
    </w:p>
    <w:p w14:paraId="7DCD99C8" w14:textId="77777777" w:rsidR="00165F40" w:rsidRPr="00F46907" w:rsidRDefault="00165F40" w:rsidP="009F2CD6"/>
    <w:p w14:paraId="53919966" w14:textId="77777777" w:rsidR="009F2CD6" w:rsidRDefault="009F2CD6" w:rsidP="009F2CD6">
      <w:pPr>
        <w:pStyle w:val="Cmsor3"/>
      </w:pPr>
      <w:bookmarkStart w:id="14" w:name="_Toc1156212"/>
      <w:r>
        <w:t>Feltételezések, kapcsolatok</w:t>
      </w:r>
      <w:bookmarkEnd w:id="14"/>
    </w:p>
    <w:p w14:paraId="13B6AEC1" w14:textId="77777777" w:rsidR="00696641" w:rsidRPr="00696641" w:rsidRDefault="00696641" w:rsidP="00696641"/>
    <w:p w14:paraId="625AEDA4" w14:textId="77777777" w:rsidR="006A2124" w:rsidRDefault="006A2124" w:rsidP="006A2124">
      <w:pPr>
        <w:pStyle w:val="Listaszerbekezds"/>
        <w:numPr>
          <w:ilvl w:val="0"/>
          <w:numId w:val="18"/>
        </w:numPr>
      </w:pPr>
      <w:r>
        <w:t>f</w:t>
      </w:r>
      <w:r w:rsidR="00EC2CD6" w:rsidRPr="00EC2CD6">
        <w:t>eladatkiírás</w:t>
      </w:r>
    </w:p>
    <w:p w14:paraId="555B8A03" w14:textId="77777777" w:rsidR="00EC2CD6" w:rsidRDefault="00EC2CD6" w:rsidP="006A2124">
      <w:pPr>
        <w:pStyle w:val="Listaszerbekezds"/>
        <w:numPr>
          <w:ilvl w:val="0"/>
          <w:numId w:val="18"/>
        </w:numPr>
      </w:pPr>
      <w:r w:rsidRPr="00EC2CD6">
        <w:t>tárgyhonlap</w:t>
      </w:r>
    </w:p>
    <w:p w14:paraId="33CA8256" w14:textId="77777777" w:rsidR="00942279" w:rsidRDefault="00942279" w:rsidP="006A2124">
      <w:pPr>
        <w:pStyle w:val="Listaszerbekezds"/>
        <w:numPr>
          <w:ilvl w:val="0"/>
          <w:numId w:val="18"/>
        </w:numPr>
      </w:pPr>
      <w:r>
        <w:t xml:space="preserve">A </w:t>
      </w:r>
      <w:r w:rsidRPr="00942279">
        <w:t>Szoftvertechnológia</w:t>
      </w:r>
      <w:r>
        <w:t xml:space="preserve"> tárgy honlapja</w:t>
      </w:r>
      <w:r w:rsidR="003C5E42">
        <w:t>.</w:t>
      </w:r>
    </w:p>
    <w:p w14:paraId="7AF6F0A2" w14:textId="77777777" w:rsidR="00522174" w:rsidRDefault="00522174">
      <w:r>
        <w:br w:type="page"/>
      </w:r>
    </w:p>
    <w:p w14:paraId="6E7A7D6C" w14:textId="77777777" w:rsidR="00522174" w:rsidRPr="00EC2CD6" w:rsidRDefault="00522174" w:rsidP="00522174">
      <w:pPr>
        <w:pStyle w:val="Listaszerbekezds"/>
      </w:pPr>
    </w:p>
    <w:p w14:paraId="6C2A7AC3" w14:textId="77777777" w:rsidR="00112B4D" w:rsidRPr="00173C66" w:rsidRDefault="009B541D" w:rsidP="00173C66">
      <w:pPr>
        <w:pStyle w:val="Cmsor20"/>
      </w:pPr>
      <w:bookmarkStart w:id="15" w:name="_Toc1156213"/>
      <w:r>
        <w:t>Követelmények</w:t>
      </w:r>
      <w:bookmarkEnd w:id="15"/>
    </w:p>
    <w:p w14:paraId="34B485A6" w14:textId="77777777" w:rsidR="009B541D" w:rsidRDefault="009B541D" w:rsidP="009B541D">
      <w:pPr>
        <w:pStyle w:val="Cmsor3"/>
      </w:pPr>
      <w:bookmarkStart w:id="16" w:name="_Toc1156214"/>
      <w:r>
        <w:t>Funkcionális követelmények</w:t>
      </w:r>
      <w:bookmarkEnd w:id="16"/>
    </w:p>
    <w:p w14:paraId="0C78000F" w14:textId="77777777" w:rsidR="00E60BC3" w:rsidRDefault="00E60BC3" w:rsidP="00E60BC3">
      <w:pPr>
        <w:pStyle w:val="magyarazat"/>
      </w:pPr>
    </w:p>
    <w:tbl>
      <w:tblPr>
        <w:tblW w:w="1088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835"/>
        <w:gridCol w:w="1417"/>
        <w:gridCol w:w="1134"/>
        <w:gridCol w:w="1418"/>
        <w:gridCol w:w="1559"/>
        <w:gridCol w:w="1247"/>
      </w:tblGrid>
      <w:tr w:rsidR="00CB3517" w:rsidRPr="00583710" w14:paraId="1C7F6786" w14:textId="77777777" w:rsidTr="009D2F1F">
        <w:trPr>
          <w:cantSplit/>
        </w:trPr>
        <w:tc>
          <w:tcPr>
            <w:tcW w:w="1277" w:type="dxa"/>
          </w:tcPr>
          <w:p w14:paraId="72A6EF40" w14:textId="77777777" w:rsidR="009B541D" w:rsidRPr="00074C56" w:rsidRDefault="009B541D" w:rsidP="00B952BF">
            <w:pPr>
              <w:pStyle w:val="magyarazat"/>
              <w:rPr>
                <w:b/>
                <w:i w:val="0"/>
                <w:color w:val="000000"/>
              </w:rPr>
            </w:pPr>
            <w:r w:rsidRPr="00074C56">
              <w:rPr>
                <w:b/>
                <w:i w:val="0"/>
                <w:color w:val="000000"/>
              </w:rPr>
              <w:t>Azonosító</w:t>
            </w:r>
          </w:p>
        </w:tc>
        <w:tc>
          <w:tcPr>
            <w:tcW w:w="2835" w:type="dxa"/>
          </w:tcPr>
          <w:p w14:paraId="0935661C" w14:textId="77777777" w:rsidR="009B541D" w:rsidRPr="00583710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17" w:type="dxa"/>
          </w:tcPr>
          <w:p w14:paraId="609AFD63" w14:textId="77777777" w:rsidR="009B541D" w:rsidRPr="00D81A26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D81A26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34F7A82A" w14:textId="77777777" w:rsidR="009B541D" w:rsidRPr="00583710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418" w:type="dxa"/>
          </w:tcPr>
          <w:p w14:paraId="1BFB2E00" w14:textId="77777777" w:rsidR="009B541D" w:rsidRPr="00F23525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F23525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559" w:type="dxa"/>
          </w:tcPr>
          <w:p w14:paraId="0E206835" w14:textId="77777777" w:rsidR="009B541D" w:rsidRPr="00150CA0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150CA0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1247" w:type="dxa"/>
          </w:tcPr>
          <w:p w14:paraId="0C4A6132" w14:textId="77777777" w:rsidR="009B541D" w:rsidRPr="00583710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CB3517" w:rsidRPr="00074C56" w14:paraId="3386B976" w14:textId="77777777" w:rsidTr="009D2F1F">
        <w:trPr>
          <w:cantSplit/>
        </w:trPr>
        <w:tc>
          <w:tcPr>
            <w:tcW w:w="1277" w:type="dxa"/>
          </w:tcPr>
          <w:p w14:paraId="5EB34789" w14:textId="77777777" w:rsidR="009B541D" w:rsidRPr="00074C56" w:rsidRDefault="009B541D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1ECC3407" w14:textId="77777777" w:rsidR="009B541D" w:rsidRPr="00074C56" w:rsidRDefault="008724FD" w:rsidP="00E60BC3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Léteznek pandák.</w:t>
            </w:r>
          </w:p>
        </w:tc>
        <w:tc>
          <w:tcPr>
            <w:tcW w:w="1417" w:type="dxa"/>
          </w:tcPr>
          <w:p w14:paraId="1AF4C18B" w14:textId="77777777" w:rsidR="009B541D" w:rsidRPr="00D81A26" w:rsidRDefault="00A27B5C" w:rsidP="00E60BC3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3AB1B289" w14:textId="77777777" w:rsidR="009B541D" w:rsidRPr="00074C56" w:rsidRDefault="00635F94" w:rsidP="00E60BC3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4E1AFEB8" w14:textId="77777777" w:rsidR="009B541D" w:rsidRPr="00F23525" w:rsidRDefault="00B8177B" w:rsidP="00E60BC3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7CAAC796" w14:textId="77777777" w:rsidR="00172D09" w:rsidRDefault="002020EB" w:rsidP="00E60BC3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 megnézése</w:t>
            </w:r>
          </w:p>
          <w:p w14:paraId="3EB7B12A" w14:textId="77777777" w:rsidR="00172D09" w:rsidRPr="00150CA0" w:rsidRDefault="00172D09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Pandák ir</w:t>
            </w:r>
            <w:r w:rsidR="000F1E0B">
              <w:rPr>
                <w:i w:val="0"/>
                <w:color w:val="auto"/>
              </w:rPr>
              <w:t>á</w:t>
            </w:r>
            <w:r>
              <w:rPr>
                <w:i w:val="0"/>
                <w:color w:val="auto"/>
              </w:rPr>
              <w:t>nyítása</w:t>
            </w:r>
          </w:p>
        </w:tc>
        <w:tc>
          <w:tcPr>
            <w:tcW w:w="1247" w:type="dxa"/>
          </w:tcPr>
          <w:p w14:paraId="281472D9" w14:textId="77777777" w:rsidR="009B541D" w:rsidRPr="00074C56" w:rsidRDefault="009B541D" w:rsidP="00E60BC3">
            <w:pPr>
              <w:pStyle w:val="magyarazat"/>
              <w:rPr>
                <w:i w:val="0"/>
                <w:color w:val="000000"/>
              </w:rPr>
            </w:pPr>
          </w:p>
        </w:tc>
      </w:tr>
      <w:tr w:rsidR="00CC46C6" w:rsidRPr="00074C56" w14:paraId="2A346694" w14:textId="77777777" w:rsidTr="009D2F1F">
        <w:trPr>
          <w:cantSplit/>
        </w:trPr>
        <w:tc>
          <w:tcPr>
            <w:tcW w:w="1277" w:type="dxa"/>
          </w:tcPr>
          <w:p w14:paraId="5285BA69" w14:textId="77777777" w:rsidR="00CC46C6" w:rsidRPr="00074C56" w:rsidRDefault="00CC46C6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6F4D201D" w14:textId="77777777" w:rsidR="00CC46C6" w:rsidRPr="00074C56" w:rsidRDefault="00CC46C6" w:rsidP="00E60BC3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A pandák véletlenszerűen </w:t>
            </w:r>
            <w:r w:rsidR="00271B2F">
              <w:rPr>
                <w:i w:val="0"/>
                <w:color w:val="000000"/>
              </w:rPr>
              <w:t>lépnek.</w:t>
            </w:r>
          </w:p>
        </w:tc>
        <w:tc>
          <w:tcPr>
            <w:tcW w:w="1417" w:type="dxa"/>
          </w:tcPr>
          <w:p w14:paraId="7CD5EDCB" w14:textId="77777777" w:rsidR="00CC46C6" w:rsidRPr="00D81A26" w:rsidRDefault="002755B5" w:rsidP="00E60BC3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36108F4A" w14:textId="77777777" w:rsidR="00CC46C6" w:rsidRPr="00074C56" w:rsidRDefault="002755B5" w:rsidP="00E60BC3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3455DE2E" w14:textId="77777777" w:rsidR="00CC46C6" w:rsidRPr="00F23525" w:rsidRDefault="002755B5" w:rsidP="00E60BC3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5D394B73" w14:textId="77777777" w:rsidR="00CC46C6" w:rsidRDefault="002755B5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Időzítés kezelése</w:t>
            </w:r>
          </w:p>
          <w:p w14:paraId="7A105237" w14:textId="77777777" w:rsidR="002755B5" w:rsidRPr="00150CA0" w:rsidRDefault="002755B5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Pandák irányítása</w:t>
            </w:r>
          </w:p>
        </w:tc>
        <w:tc>
          <w:tcPr>
            <w:tcW w:w="1247" w:type="dxa"/>
          </w:tcPr>
          <w:p w14:paraId="5F2F0735" w14:textId="77777777" w:rsidR="00CC46C6" w:rsidRPr="00074C56" w:rsidRDefault="00CC46C6" w:rsidP="00E60BC3">
            <w:pPr>
              <w:pStyle w:val="magyarazat"/>
              <w:rPr>
                <w:i w:val="0"/>
                <w:color w:val="000000"/>
              </w:rPr>
            </w:pPr>
          </w:p>
        </w:tc>
      </w:tr>
      <w:tr w:rsidR="00577E60" w:rsidRPr="00074C56" w14:paraId="6B12F551" w14:textId="77777777" w:rsidTr="009D2F1F">
        <w:trPr>
          <w:cantSplit/>
        </w:trPr>
        <w:tc>
          <w:tcPr>
            <w:tcW w:w="1277" w:type="dxa"/>
          </w:tcPr>
          <w:p w14:paraId="37500BF1" w14:textId="77777777" w:rsidR="00577E60" w:rsidRPr="00074C56" w:rsidRDefault="00577E60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14E6DDAB" w14:textId="77777777" w:rsidR="00577E60" w:rsidRPr="00074C56" w:rsidRDefault="00577E60" w:rsidP="00577E60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Léteznek orángutánok.</w:t>
            </w:r>
          </w:p>
        </w:tc>
        <w:tc>
          <w:tcPr>
            <w:tcW w:w="1417" w:type="dxa"/>
          </w:tcPr>
          <w:p w14:paraId="77D296AD" w14:textId="77777777" w:rsidR="00577E60" w:rsidRPr="00D81A26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64EB5578" w14:textId="77777777" w:rsidR="00577E60" w:rsidRPr="00074C56" w:rsidRDefault="00577E60" w:rsidP="00577E60">
            <w:pPr>
              <w:pStyle w:val="magyarazat"/>
              <w:rPr>
                <w:i w:val="0"/>
                <w:color w:val="000000"/>
              </w:rPr>
            </w:pPr>
            <w:r w:rsidRPr="00635F94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333AC8B7" w14:textId="77777777" w:rsidR="00577E60" w:rsidRPr="00F23525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7132F270" w14:textId="77777777" w:rsidR="00577E60" w:rsidRPr="00150CA0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 xml:space="preserve">Pálya megnézése </w:t>
            </w:r>
            <w:r w:rsidR="005D4FBE">
              <w:rPr>
                <w:i w:val="0"/>
                <w:color w:val="000000"/>
              </w:rPr>
              <w:t>O</w:t>
            </w:r>
            <w:r w:rsidR="005D4FBE" w:rsidRPr="00074C56">
              <w:rPr>
                <w:i w:val="0"/>
                <w:color w:val="000000"/>
              </w:rPr>
              <w:t>rángutánok</w:t>
            </w:r>
            <w:r w:rsidR="005D4FBE">
              <w:rPr>
                <w:i w:val="0"/>
                <w:color w:val="auto"/>
              </w:rPr>
              <w:t xml:space="preserve"> irányítása</w:t>
            </w:r>
          </w:p>
        </w:tc>
        <w:tc>
          <w:tcPr>
            <w:tcW w:w="1247" w:type="dxa"/>
          </w:tcPr>
          <w:p w14:paraId="4A8BAA59" w14:textId="77777777" w:rsidR="00577E60" w:rsidRPr="00074C56" w:rsidRDefault="00577E60" w:rsidP="00577E60">
            <w:pPr>
              <w:pStyle w:val="magyarazat"/>
              <w:rPr>
                <w:i w:val="0"/>
                <w:color w:val="000000"/>
              </w:rPr>
            </w:pPr>
          </w:p>
        </w:tc>
      </w:tr>
      <w:tr w:rsidR="00790879" w:rsidRPr="00583710" w14:paraId="492035CF" w14:textId="77777777" w:rsidTr="009D2F1F">
        <w:trPr>
          <w:cantSplit/>
        </w:trPr>
        <w:tc>
          <w:tcPr>
            <w:tcW w:w="1277" w:type="dxa"/>
          </w:tcPr>
          <w:p w14:paraId="515A0E39" w14:textId="77777777" w:rsidR="00790879" w:rsidRPr="00074C56" w:rsidRDefault="00790879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06E08CD5" w14:textId="77777777" w:rsidR="00790879" w:rsidRPr="00074C56" w:rsidRDefault="00790879" w:rsidP="00790879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A játék egy vagy két személyes.</w:t>
            </w:r>
          </w:p>
        </w:tc>
        <w:tc>
          <w:tcPr>
            <w:tcW w:w="1417" w:type="dxa"/>
          </w:tcPr>
          <w:p w14:paraId="6F877EF9" w14:textId="77777777" w:rsidR="00790879" w:rsidRPr="00D81A26" w:rsidRDefault="00790879" w:rsidP="00790879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3C1F0E1E" w14:textId="77777777" w:rsidR="00790879" w:rsidRDefault="00790879" w:rsidP="00790879">
            <w:pPr>
              <w:pStyle w:val="magyarazat"/>
            </w:pPr>
            <w:r w:rsidRPr="00635F94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0E6D71E3" w14:textId="77777777" w:rsidR="00790879" w:rsidRPr="00F23525" w:rsidRDefault="00790879" w:rsidP="00790879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csapat</w:t>
            </w:r>
          </w:p>
        </w:tc>
        <w:tc>
          <w:tcPr>
            <w:tcW w:w="1559" w:type="dxa"/>
          </w:tcPr>
          <w:p w14:paraId="17B6D4E7" w14:textId="77777777" w:rsidR="00C31267" w:rsidRPr="00150CA0" w:rsidRDefault="00C31267" w:rsidP="00790879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Menüben navigál</w:t>
            </w:r>
          </w:p>
        </w:tc>
        <w:tc>
          <w:tcPr>
            <w:tcW w:w="1247" w:type="dxa"/>
          </w:tcPr>
          <w:p w14:paraId="5C1267AD" w14:textId="77777777" w:rsidR="00790879" w:rsidRDefault="00790879" w:rsidP="00790879">
            <w:pPr>
              <w:pStyle w:val="magyarazat"/>
            </w:pPr>
          </w:p>
        </w:tc>
      </w:tr>
      <w:tr w:rsidR="00577E60" w:rsidRPr="00583710" w14:paraId="4B22E5B5" w14:textId="77777777" w:rsidTr="009D2F1F">
        <w:trPr>
          <w:cantSplit/>
        </w:trPr>
        <w:tc>
          <w:tcPr>
            <w:tcW w:w="1277" w:type="dxa"/>
          </w:tcPr>
          <w:p w14:paraId="73BD177E" w14:textId="77777777" w:rsidR="00577E60" w:rsidRPr="00074C56" w:rsidRDefault="00577E60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383B400C" w14:textId="77777777" w:rsidR="00577E60" w:rsidRPr="00074C56" w:rsidRDefault="00577E60" w:rsidP="00577E60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K</w:t>
            </w:r>
            <w:r w:rsidR="00542F8D">
              <w:rPr>
                <w:i w:val="0"/>
                <w:color w:val="000000"/>
              </w:rPr>
              <w:t>4</w:t>
            </w:r>
            <w:r w:rsidRPr="00074C56">
              <w:rPr>
                <w:i w:val="0"/>
                <w:color w:val="000000"/>
              </w:rPr>
              <w:t xml:space="preserve"> alapján egy vagy két orángután kerül a pályára.</w:t>
            </w:r>
          </w:p>
        </w:tc>
        <w:tc>
          <w:tcPr>
            <w:tcW w:w="1417" w:type="dxa"/>
          </w:tcPr>
          <w:p w14:paraId="5414EF30" w14:textId="77777777" w:rsidR="00577E60" w:rsidRPr="00D81A26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4228F4AE" w14:textId="77777777" w:rsidR="00577E60" w:rsidRDefault="00577E60" w:rsidP="00577E60">
            <w:pPr>
              <w:pStyle w:val="magyarazat"/>
            </w:pPr>
            <w:r w:rsidRPr="00635F94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383F94CC" w14:textId="77777777" w:rsidR="00577E60" w:rsidRPr="00F23525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csapat</w:t>
            </w:r>
          </w:p>
        </w:tc>
        <w:tc>
          <w:tcPr>
            <w:tcW w:w="1559" w:type="dxa"/>
          </w:tcPr>
          <w:p w14:paraId="7A3C2AED" w14:textId="77777777" w:rsidR="0034318B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 xml:space="preserve">Pálya megnézése </w:t>
            </w:r>
          </w:p>
          <w:p w14:paraId="7147B79D" w14:textId="77777777" w:rsidR="00577E60" w:rsidRPr="00150CA0" w:rsidRDefault="0034318B" w:rsidP="00577E60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 xml:space="preserve">Pálya </w:t>
            </w:r>
            <w:r w:rsidR="00577E60" w:rsidRPr="00150CA0">
              <w:rPr>
                <w:i w:val="0"/>
                <w:color w:val="auto"/>
              </w:rPr>
              <w:t>kirajzolása</w:t>
            </w:r>
          </w:p>
        </w:tc>
        <w:tc>
          <w:tcPr>
            <w:tcW w:w="1247" w:type="dxa"/>
          </w:tcPr>
          <w:p w14:paraId="675BE311" w14:textId="77777777" w:rsidR="00577E60" w:rsidRDefault="00577E60" w:rsidP="00577E60">
            <w:pPr>
              <w:pStyle w:val="magyarazat"/>
            </w:pPr>
          </w:p>
        </w:tc>
      </w:tr>
      <w:tr w:rsidR="00577E60" w:rsidRPr="00583710" w14:paraId="6DE5EB08" w14:textId="77777777" w:rsidTr="009D2F1F">
        <w:trPr>
          <w:cantSplit/>
        </w:trPr>
        <w:tc>
          <w:tcPr>
            <w:tcW w:w="1277" w:type="dxa"/>
          </w:tcPr>
          <w:p w14:paraId="14D32520" w14:textId="77777777" w:rsidR="00577E60" w:rsidRPr="00074C56" w:rsidRDefault="00577E60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03440456" w14:textId="77777777" w:rsidR="00577E60" w:rsidRPr="00074C56" w:rsidRDefault="00577E60" w:rsidP="00577E60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Az orángutánok</w:t>
            </w:r>
            <w:r w:rsidR="00715DD7">
              <w:rPr>
                <w:i w:val="0"/>
                <w:color w:val="000000"/>
              </w:rPr>
              <w:t xml:space="preserve"> </w:t>
            </w:r>
            <w:r w:rsidRPr="00074C56">
              <w:rPr>
                <w:i w:val="0"/>
                <w:color w:val="000000"/>
              </w:rPr>
              <w:t>irányítható</w:t>
            </w:r>
            <w:r w:rsidR="00715DD7">
              <w:rPr>
                <w:i w:val="0"/>
                <w:color w:val="000000"/>
              </w:rPr>
              <w:t>a</w:t>
            </w:r>
            <w:r w:rsidRPr="00074C56">
              <w:rPr>
                <w:i w:val="0"/>
                <w:color w:val="000000"/>
              </w:rPr>
              <w:t>k, egymástól függetlenül.</w:t>
            </w:r>
          </w:p>
        </w:tc>
        <w:tc>
          <w:tcPr>
            <w:tcW w:w="1417" w:type="dxa"/>
          </w:tcPr>
          <w:p w14:paraId="63670433" w14:textId="77777777" w:rsidR="00577E60" w:rsidRPr="00D81A26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0218F1C6" w14:textId="77777777" w:rsidR="00577E60" w:rsidRDefault="00577E60" w:rsidP="00577E60">
            <w:pPr>
              <w:pStyle w:val="magyarazat"/>
            </w:pPr>
            <w:r w:rsidRPr="00635F94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11FFE9DC" w14:textId="77777777" w:rsidR="00577E60" w:rsidRPr="00F23525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21BB67DB" w14:textId="77777777" w:rsidR="00577E60" w:rsidRPr="00150CA0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Orángután irányítása</w:t>
            </w:r>
          </w:p>
        </w:tc>
        <w:tc>
          <w:tcPr>
            <w:tcW w:w="1247" w:type="dxa"/>
          </w:tcPr>
          <w:p w14:paraId="2D8BF941" w14:textId="77777777" w:rsidR="00577E60" w:rsidRDefault="00577E60" w:rsidP="00577E60">
            <w:pPr>
              <w:pStyle w:val="magyarazat"/>
            </w:pPr>
          </w:p>
        </w:tc>
      </w:tr>
      <w:tr w:rsidR="00577E60" w:rsidRPr="00583710" w14:paraId="29E50D49" w14:textId="77777777" w:rsidTr="009D2F1F">
        <w:trPr>
          <w:cantSplit/>
        </w:trPr>
        <w:tc>
          <w:tcPr>
            <w:tcW w:w="1277" w:type="dxa"/>
          </w:tcPr>
          <w:p w14:paraId="2876897E" w14:textId="77777777" w:rsidR="00577E60" w:rsidRPr="00074C56" w:rsidRDefault="00577E60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66857CB7" w14:textId="77777777" w:rsidR="00577E60" w:rsidRPr="00074C56" w:rsidRDefault="00577E60" w:rsidP="00577E60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A padlót csempék alkotják</w:t>
            </w:r>
            <w:r>
              <w:rPr>
                <w:i w:val="0"/>
                <w:color w:val="000000"/>
              </w:rPr>
              <w:t>.</w:t>
            </w:r>
          </w:p>
        </w:tc>
        <w:tc>
          <w:tcPr>
            <w:tcW w:w="1417" w:type="dxa"/>
          </w:tcPr>
          <w:p w14:paraId="2A0E5F6F" w14:textId="77777777" w:rsidR="00577E60" w:rsidRPr="00D81A26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046FEED5" w14:textId="77777777" w:rsidR="00577E60" w:rsidRDefault="00577E60" w:rsidP="00577E60">
            <w:pPr>
              <w:pStyle w:val="magyarazat"/>
            </w:pPr>
            <w:r w:rsidRPr="00635F94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552A1C1F" w14:textId="77777777" w:rsidR="00577E60" w:rsidRPr="00F23525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4B85BAAF" w14:textId="77777777" w:rsidR="008052DE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 xml:space="preserve">Pálya megnézése </w:t>
            </w:r>
          </w:p>
          <w:p w14:paraId="6457BB37" w14:textId="77777777" w:rsidR="00577E60" w:rsidRPr="00150CA0" w:rsidRDefault="008052DE" w:rsidP="00577E6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Pálya</w:t>
            </w:r>
            <w:r w:rsidR="00577E60" w:rsidRPr="00150CA0">
              <w:rPr>
                <w:i w:val="0"/>
                <w:color w:val="auto"/>
              </w:rPr>
              <w:t xml:space="preserve"> kirajzolása</w:t>
            </w:r>
          </w:p>
        </w:tc>
        <w:tc>
          <w:tcPr>
            <w:tcW w:w="1247" w:type="dxa"/>
          </w:tcPr>
          <w:p w14:paraId="14B61F8C" w14:textId="77777777" w:rsidR="00577E60" w:rsidRDefault="00577E60" w:rsidP="00577E60">
            <w:pPr>
              <w:pStyle w:val="magyarazat"/>
            </w:pPr>
          </w:p>
        </w:tc>
      </w:tr>
      <w:tr w:rsidR="00577E60" w:rsidRPr="00583710" w14:paraId="59F27933" w14:textId="77777777" w:rsidTr="009D2F1F">
        <w:trPr>
          <w:cantSplit/>
        </w:trPr>
        <w:tc>
          <w:tcPr>
            <w:tcW w:w="1277" w:type="dxa"/>
          </w:tcPr>
          <w:p w14:paraId="533B71AD" w14:textId="77777777" w:rsidR="00577E60" w:rsidRPr="00074C56" w:rsidRDefault="00577E60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2A84D09E" w14:textId="77777777" w:rsidR="00577E60" w:rsidRPr="00074C56" w:rsidRDefault="00577E60" w:rsidP="00577E60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A csempék </w:t>
            </w:r>
            <w:r w:rsidRPr="00074C56">
              <w:rPr>
                <w:i w:val="0"/>
                <w:color w:val="000000"/>
              </w:rPr>
              <w:t>3-8 oldalú sokszögek.</w:t>
            </w:r>
          </w:p>
        </w:tc>
        <w:tc>
          <w:tcPr>
            <w:tcW w:w="1417" w:type="dxa"/>
          </w:tcPr>
          <w:p w14:paraId="4443FDE9" w14:textId="77777777" w:rsidR="00577E60" w:rsidRPr="00D81A26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7F70BC8A" w14:textId="77777777" w:rsidR="00577E60" w:rsidRPr="00635F94" w:rsidRDefault="00577E60" w:rsidP="00577E60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22FE05BA" w14:textId="77777777" w:rsidR="00577E60" w:rsidRPr="00F23525" w:rsidRDefault="008B2B0C" w:rsidP="00577E6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1559" w:type="dxa"/>
          </w:tcPr>
          <w:p w14:paraId="062E7356" w14:textId="77777777" w:rsidR="003104C5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 xml:space="preserve">Pálya megnézése </w:t>
            </w:r>
          </w:p>
          <w:p w14:paraId="3F0B57A6" w14:textId="77777777" w:rsidR="00577E60" w:rsidRPr="00150CA0" w:rsidRDefault="003104C5" w:rsidP="00577E6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Pálya </w:t>
            </w:r>
            <w:r w:rsidR="00577E60" w:rsidRPr="00150CA0">
              <w:rPr>
                <w:i w:val="0"/>
                <w:color w:val="auto"/>
              </w:rPr>
              <w:t>kirajzolása</w:t>
            </w:r>
          </w:p>
        </w:tc>
        <w:tc>
          <w:tcPr>
            <w:tcW w:w="1247" w:type="dxa"/>
          </w:tcPr>
          <w:p w14:paraId="312E57FE" w14:textId="77777777" w:rsidR="00577E60" w:rsidRDefault="00577E60" w:rsidP="00577E60">
            <w:pPr>
              <w:pStyle w:val="magyarazat"/>
            </w:pPr>
          </w:p>
        </w:tc>
      </w:tr>
      <w:tr w:rsidR="00577E60" w:rsidRPr="00583710" w14:paraId="3689A3B3" w14:textId="77777777" w:rsidTr="009D2F1F">
        <w:trPr>
          <w:cantSplit/>
        </w:trPr>
        <w:tc>
          <w:tcPr>
            <w:tcW w:w="1277" w:type="dxa"/>
          </w:tcPr>
          <w:p w14:paraId="46206FC5" w14:textId="77777777" w:rsidR="00577E60" w:rsidRPr="00074C56" w:rsidRDefault="00577E60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656CB507" w14:textId="77777777" w:rsidR="00577E60" w:rsidRPr="00074C56" w:rsidRDefault="00577E60" w:rsidP="00577E60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Egy csempén pontosan egy állat állhat.</w:t>
            </w:r>
          </w:p>
        </w:tc>
        <w:tc>
          <w:tcPr>
            <w:tcW w:w="1417" w:type="dxa"/>
          </w:tcPr>
          <w:p w14:paraId="1669ACEE" w14:textId="77777777" w:rsidR="00577E60" w:rsidRPr="00D81A26" w:rsidRDefault="00C261B1" w:rsidP="00577E6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6F1BE2B3" w14:textId="77777777" w:rsidR="00577E60" w:rsidRDefault="00577E60" w:rsidP="00577E60">
            <w:pPr>
              <w:pStyle w:val="magyarazat"/>
            </w:pPr>
            <w:r w:rsidRPr="00635F94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1BD4EEBB" w14:textId="77777777" w:rsidR="00577E60" w:rsidRPr="00F23525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52D73F98" w14:textId="77777777" w:rsidR="00577E60" w:rsidRPr="00150CA0" w:rsidRDefault="003374B9" w:rsidP="00577E6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Pályaelemek vezérlése</w:t>
            </w:r>
          </w:p>
        </w:tc>
        <w:tc>
          <w:tcPr>
            <w:tcW w:w="1247" w:type="dxa"/>
          </w:tcPr>
          <w:p w14:paraId="26AF84E2" w14:textId="77777777" w:rsidR="00577E60" w:rsidRDefault="00577E60" w:rsidP="00577E60">
            <w:pPr>
              <w:pStyle w:val="magyarazat"/>
            </w:pPr>
          </w:p>
        </w:tc>
      </w:tr>
      <w:tr w:rsidR="00577E60" w:rsidRPr="00583710" w14:paraId="2617850F" w14:textId="77777777" w:rsidTr="009D2F1F">
        <w:trPr>
          <w:cantSplit/>
        </w:trPr>
        <w:tc>
          <w:tcPr>
            <w:tcW w:w="1277" w:type="dxa"/>
          </w:tcPr>
          <w:p w14:paraId="5959DC72" w14:textId="77777777" w:rsidR="00577E60" w:rsidRPr="00074C56" w:rsidRDefault="00577E60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676AFA1F" w14:textId="77777777" w:rsidR="00577E60" w:rsidRPr="00074C56" w:rsidRDefault="00577E60" w:rsidP="00577E60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Vannak törékeny csempék.</w:t>
            </w:r>
          </w:p>
        </w:tc>
        <w:tc>
          <w:tcPr>
            <w:tcW w:w="1417" w:type="dxa"/>
          </w:tcPr>
          <w:p w14:paraId="0E0A6902" w14:textId="77777777" w:rsidR="00577E60" w:rsidRPr="00D81A26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406B1ADD" w14:textId="77777777" w:rsidR="00577E60" w:rsidRDefault="00577E60" w:rsidP="00577E60">
            <w:pPr>
              <w:pStyle w:val="magyarazat"/>
            </w:pPr>
            <w:r w:rsidRPr="00635F94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67F25F68" w14:textId="77777777" w:rsidR="00577E60" w:rsidRPr="00F23525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584311CA" w14:textId="77777777" w:rsidR="00577E60" w:rsidRDefault="00554697" w:rsidP="00577E6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Pályaelemek vezérlése</w:t>
            </w:r>
          </w:p>
          <w:p w14:paraId="200E59A3" w14:textId="77777777" w:rsidR="00554697" w:rsidRPr="00150CA0" w:rsidRDefault="00554697" w:rsidP="00577E6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Pálya megnézése</w:t>
            </w:r>
          </w:p>
        </w:tc>
        <w:tc>
          <w:tcPr>
            <w:tcW w:w="1247" w:type="dxa"/>
          </w:tcPr>
          <w:p w14:paraId="6191813A" w14:textId="77777777" w:rsidR="00577E60" w:rsidRDefault="00577E60" w:rsidP="00577E60">
            <w:pPr>
              <w:pStyle w:val="magyarazat"/>
            </w:pPr>
          </w:p>
        </w:tc>
      </w:tr>
      <w:tr w:rsidR="00577E60" w:rsidRPr="00583710" w14:paraId="1826F2B5" w14:textId="77777777" w:rsidTr="009D2F1F">
        <w:trPr>
          <w:cantSplit/>
        </w:trPr>
        <w:tc>
          <w:tcPr>
            <w:tcW w:w="1277" w:type="dxa"/>
          </w:tcPr>
          <w:p w14:paraId="6F585502" w14:textId="77777777" w:rsidR="00577E60" w:rsidRPr="00074C56" w:rsidRDefault="00577E60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2AC20F49" w14:textId="77777777" w:rsidR="00577E60" w:rsidRPr="00074C56" w:rsidRDefault="00577E60" w:rsidP="00577E60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A törékeny csempék húsz rálépés után eltörnek, helyükre lyuk kerül.</w:t>
            </w:r>
          </w:p>
        </w:tc>
        <w:tc>
          <w:tcPr>
            <w:tcW w:w="1417" w:type="dxa"/>
          </w:tcPr>
          <w:p w14:paraId="71D12A2D" w14:textId="77777777" w:rsidR="00577E60" w:rsidRPr="00D81A26" w:rsidRDefault="00C16E88" w:rsidP="00577E6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kiértékelés</w:t>
            </w:r>
          </w:p>
        </w:tc>
        <w:tc>
          <w:tcPr>
            <w:tcW w:w="1134" w:type="dxa"/>
          </w:tcPr>
          <w:p w14:paraId="004BE535" w14:textId="77777777" w:rsidR="00577E60" w:rsidRDefault="00577E60" w:rsidP="00577E60">
            <w:pPr>
              <w:pStyle w:val="magyarazat"/>
            </w:pPr>
            <w:r w:rsidRPr="00635F94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7AA4C23F" w14:textId="77777777" w:rsidR="00577E60" w:rsidRPr="00F23525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1DBCDA3C" w14:textId="77777777" w:rsidR="00577E60" w:rsidRPr="00150CA0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Pályaelemek vezérlése</w:t>
            </w:r>
          </w:p>
        </w:tc>
        <w:tc>
          <w:tcPr>
            <w:tcW w:w="1247" w:type="dxa"/>
          </w:tcPr>
          <w:p w14:paraId="710CEE82" w14:textId="77777777" w:rsidR="00577E60" w:rsidRDefault="00577E60" w:rsidP="00577E60">
            <w:pPr>
              <w:pStyle w:val="magyarazat"/>
            </w:pPr>
          </w:p>
        </w:tc>
      </w:tr>
      <w:tr w:rsidR="00577E60" w:rsidRPr="00583710" w14:paraId="59A6AD3E" w14:textId="77777777" w:rsidTr="009D2F1F">
        <w:trPr>
          <w:cantSplit/>
        </w:trPr>
        <w:tc>
          <w:tcPr>
            <w:tcW w:w="1277" w:type="dxa"/>
          </w:tcPr>
          <w:p w14:paraId="2939B870" w14:textId="77777777" w:rsidR="00577E60" w:rsidRPr="00074C56" w:rsidRDefault="00577E60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26655A62" w14:textId="77777777" w:rsidR="00577E60" w:rsidRPr="00074C56" w:rsidRDefault="00577E60" w:rsidP="00577E60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 xml:space="preserve">Ha egy állat </w:t>
            </w:r>
            <w:r w:rsidR="00913640">
              <w:rPr>
                <w:i w:val="0"/>
                <w:color w:val="000000"/>
              </w:rPr>
              <w:t>lyukba lép</w:t>
            </w:r>
            <w:r w:rsidRPr="00074C56">
              <w:rPr>
                <w:i w:val="0"/>
                <w:color w:val="000000"/>
              </w:rPr>
              <w:t>, lezuhan és meghal.</w:t>
            </w:r>
          </w:p>
        </w:tc>
        <w:tc>
          <w:tcPr>
            <w:tcW w:w="1417" w:type="dxa"/>
          </w:tcPr>
          <w:p w14:paraId="19493633" w14:textId="77777777" w:rsidR="00577E60" w:rsidRPr="00D81A26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28B0F8C7" w14:textId="77777777" w:rsidR="00577E60" w:rsidRDefault="00577E60" w:rsidP="00577E60">
            <w:pPr>
              <w:pStyle w:val="magyarazat"/>
            </w:pPr>
            <w:r w:rsidRPr="00635F94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2844B140" w14:textId="77777777" w:rsidR="00577E60" w:rsidRPr="00F23525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6E50BE9C" w14:textId="77777777" w:rsidR="00577E60" w:rsidRPr="00150CA0" w:rsidRDefault="00CB2AD0" w:rsidP="00577E6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Pályaelemek vezérlése</w:t>
            </w:r>
          </w:p>
        </w:tc>
        <w:tc>
          <w:tcPr>
            <w:tcW w:w="1247" w:type="dxa"/>
          </w:tcPr>
          <w:p w14:paraId="2AAD6920" w14:textId="77777777" w:rsidR="00577E60" w:rsidRDefault="00577E60" w:rsidP="00577E60">
            <w:pPr>
              <w:pStyle w:val="magyarazat"/>
            </w:pPr>
          </w:p>
        </w:tc>
      </w:tr>
      <w:tr w:rsidR="00577E60" w:rsidRPr="00583710" w14:paraId="399D6C43" w14:textId="77777777" w:rsidTr="00CE274C">
        <w:trPr>
          <w:cantSplit/>
          <w:trHeight w:val="446"/>
        </w:trPr>
        <w:tc>
          <w:tcPr>
            <w:tcW w:w="1277" w:type="dxa"/>
          </w:tcPr>
          <w:p w14:paraId="6A50FB56" w14:textId="77777777" w:rsidR="00577E60" w:rsidRPr="00074C56" w:rsidRDefault="00577E60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3FC70DF3" w14:textId="77777777" w:rsidR="00577E60" w:rsidRPr="00074C56" w:rsidRDefault="00577E60" w:rsidP="00577E60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 xml:space="preserve">A </w:t>
            </w:r>
            <w:r w:rsidR="00C60214">
              <w:rPr>
                <w:i w:val="0"/>
                <w:color w:val="000000"/>
              </w:rPr>
              <w:t>lyuka</w:t>
            </w:r>
            <w:r w:rsidR="005F3C2E">
              <w:rPr>
                <w:i w:val="0"/>
                <w:color w:val="000000"/>
              </w:rPr>
              <w:t>k</w:t>
            </w:r>
            <w:r w:rsidR="00C60214">
              <w:rPr>
                <w:i w:val="0"/>
                <w:color w:val="000000"/>
              </w:rPr>
              <w:t>ba</w:t>
            </w:r>
            <w:r w:rsidRPr="00074C56">
              <w:rPr>
                <w:i w:val="0"/>
                <w:color w:val="000000"/>
              </w:rPr>
              <w:t xml:space="preserve"> szabadon kóborló pandák is </w:t>
            </w:r>
            <w:r w:rsidR="00F53050">
              <w:rPr>
                <w:i w:val="0"/>
                <w:color w:val="000000"/>
              </w:rPr>
              <w:t>bele</w:t>
            </w:r>
            <w:r w:rsidRPr="00074C56">
              <w:rPr>
                <w:i w:val="0"/>
                <w:color w:val="000000"/>
              </w:rPr>
              <w:t>léphetnek.</w:t>
            </w:r>
          </w:p>
        </w:tc>
        <w:tc>
          <w:tcPr>
            <w:tcW w:w="1417" w:type="dxa"/>
          </w:tcPr>
          <w:p w14:paraId="526EF8D8" w14:textId="77777777" w:rsidR="00577E60" w:rsidRPr="00D81A26" w:rsidRDefault="007D44DE" w:rsidP="00577E60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064D60F2" w14:textId="77777777" w:rsidR="00577E60" w:rsidRPr="00074C56" w:rsidRDefault="00577E60" w:rsidP="00577E60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fontos</w:t>
            </w:r>
          </w:p>
        </w:tc>
        <w:tc>
          <w:tcPr>
            <w:tcW w:w="1418" w:type="dxa"/>
          </w:tcPr>
          <w:p w14:paraId="618CDBA9" w14:textId="77777777" w:rsidR="00577E60" w:rsidRPr="00F23525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csapat</w:t>
            </w:r>
          </w:p>
        </w:tc>
        <w:tc>
          <w:tcPr>
            <w:tcW w:w="1559" w:type="dxa"/>
          </w:tcPr>
          <w:p w14:paraId="73D3C1A0" w14:textId="77777777" w:rsidR="00577E60" w:rsidRPr="00150CA0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Pandák irányítása</w:t>
            </w:r>
          </w:p>
        </w:tc>
        <w:tc>
          <w:tcPr>
            <w:tcW w:w="1247" w:type="dxa"/>
          </w:tcPr>
          <w:p w14:paraId="1DB81229" w14:textId="77777777" w:rsidR="00577E60" w:rsidRDefault="00577E60" w:rsidP="00577E60">
            <w:pPr>
              <w:pStyle w:val="magyarazat"/>
            </w:pPr>
          </w:p>
        </w:tc>
      </w:tr>
      <w:tr w:rsidR="00577E60" w:rsidRPr="00583710" w14:paraId="38F3477C" w14:textId="77777777" w:rsidTr="009D2F1F">
        <w:trPr>
          <w:cantSplit/>
        </w:trPr>
        <w:tc>
          <w:tcPr>
            <w:tcW w:w="1277" w:type="dxa"/>
          </w:tcPr>
          <w:p w14:paraId="674F171C" w14:textId="77777777" w:rsidR="00577E60" w:rsidRPr="00074C56" w:rsidRDefault="00577E60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60368608" w14:textId="77777777" w:rsidR="00577E60" w:rsidRPr="00074C56" w:rsidRDefault="00577E60" w:rsidP="00577E60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Az orángután által vezetett pandák felbomlanak, ha az orángután beesik a lyukba.</w:t>
            </w:r>
          </w:p>
        </w:tc>
        <w:tc>
          <w:tcPr>
            <w:tcW w:w="1417" w:type="dxa"/>
          </w:tcPr>
          <w:p w14:paraId="26C0BA39" w14:textId="77777777" w:rsidR="00577E60" w:rsidRPr="00D81A26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4AB4E3F7" w14:textId="77777777" w:rsidR="00577E60" w:rsidRPr="007147D0" w:rsidRDefault="00577E60" w:rsidP="00577E60">
            <w:pPr>
              <w:pStyle w:val="magyarazat"/>
              <w:rPr>
                <w:i w:val="0"/>
              </w:rPr>
            </w:pPr>
            <w:r w:rsidRPr="007147D0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189A4A9B" w14:textId="77777777" w:rsidR="00577E60" w:rsidRPr="00F23525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csapat</w:t>
            </w:r>
          </w:p>
        </w:tc>
        <w:tc>
          <w:tcPr>
            <w:tcW w:w="1559" w:type="dxa"/>
          </w:tcPr>
          <w:p w14:paraId="722CE7E9" w14:textId="77777777" w:rsidR="00532EBF" w:rsidRPr="00150CA0" w:rsidRDefault="00532EBF" w:rsidP="00577E6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Pandák irányítása</w:t>
            </w:r>
          </w:p>
        </w:tc>
        <w:tc>
          <w:tcPr>
            <w:tcW w:w="1247" w:type="dxa"/>
          </w:tcPr>
          <w:p w14:paraId="3FC9BA0C" w14:textId="77777777" w:rsidR="00577E60" w:rsidRDefault="00577E60" w:rsidP="00577E60">
            <w:pPr>
              <w:pStyle w:val="magyarazat"/>
            </w:pPr>
          </w:p>
        </w:tc>
      </w:tr>
      <w:tr w:rsidR="00577E60" w:rsidRPr="00583710" w14:paraId="172E4342" w14:textId="77777777" w:rsidTr="009D2F1F">
        <w:trPr>
          <w:cantSplit/>
        </w:trPr>
        <w:tc>
          <w:tcPr>
            <w:tcW w:w="1277" w:type="dxa"/>
          </w:tcPr>
          <w:p w14:paraId="680A33D1" w14:textId="77777777" w:rsidR="00577E60" w:rsidRPr="00074C56" w:rsidRDefault="00577E60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6A72B59C" w14:textId="77777777" w:rsidR="00577E60" w:rsidRPr="00074C56" w:rsidRDefault="00577E60" w:rsidP="00577E60">
            <w:pPr>
              <w:pStyle w:val="magyarazat"/>
              <w:rPr>
                <w:i w:val="0"/>
                <w:color w:val="000000"/>
              </w:rPr>
            </w:pPr>
            <w:r w:rsidRPr="00CC6877">
              <w:rPr>
                <w:i w:val="0"/>
                <w:color w:val="000000"/>
              </w:rPr>
              <w:t xml:space="preserve">Ha </w:t>
            </w:r>
            <w:r w:rsidR="00417AE9">
              <w:rPr>
                <w:i w:val="0"/>
                <w:color w:val="000000"/>
              </w:rPr>
              <w:t>egy</w:t>
            </w:r>
            <w:r w:rsidRPr="00CC6877">
              <w:rPr>
                <w:i w:val="0"/>
                <w:color w:val="000000"/>
              </w:rPr>
              <w:t xml:space="preserve"> sorban lévő panda alatt törik el</w:t>
            </w:r>
            <w:r w:rsidR="00417AE9">
              <w:rPr>
                <w:i w:val="0"/>
                <w:color w:val="000000"/>
              </w:rPr>
              <w:t xml:space="preserve"> a csempe</w:t>
            </w:r>
            <w:r w:rsidRPr="00CC6877">
              <w:rPr>
                <w:i w:val="0"/>
                <w:color w:val="000000"/>
              </w:rPr>
              <w:t>, akkor az adott panda meghal, a mögötte lévők feloszlanak.</w:t>
            </w:r>
          </w:p>
        </w:tc>
        <w:tc>
          <w:tcPr>
            <w:tcW w:w="1417" w:type="dxa"/>
          </w:tcPr>
          <w:p w14:paraId="4DAE15F6" w14:textId="77777777" w:rsidR="00577E60" w:rsidRPr="00D81A26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2A8D549C" w14:textId="77777777" w:rsidR="00577E60" w:rsidRDefault="00577E60" w:rsidP="00577E60">
            <w:pPr>
              <w:pStyle w:val="magyarazat"/>
            </w:pPr>
            <w:r w:rsidRPr="007147D0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0AF3C123" w14:textId="77777777" w:rsidR="00577E60" w:rsidRPr="00F23525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csapat</w:t>
            </w:r>
          </w:p>
        </w:tc>
        <w:tc>
          <w:tcPr>
            <w:tcW w:w="1559" w:type="dxa"/>
          </w:tcPr>
          <w:p w14:paraId="444514BC" w14:textId="77777777" w:rsidR="00577E60" w:rsidRPr="00150CA0" w:rsidRDefault="00417AE9" w:rsidP="00577E6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Pandák irányítása</w:t>
            </w:r>
          </w:p>
        </w:tc>
        <w:tc>
          <w:tcPr>
            <w:tcW w:w="1247" w:type="dxa"/>
          </w:tcPr>
          <w:p w14:paraId="293952E7" w14:textId="77777777" w:rsidR="00577E60" w:rsidRDefault="00577E60" w:rsidP="00577E60">
            <w:pPr>
              <w:pStyle w:val="magyarazat"/>
            </w:pPr>
          </w:p>
        </w:tc>
      </w:tr>
      <w:tr w:rsidR="00577E60" w:rsidRPr="00583710" w14:paraId="3CE47D7C" w14:textId="77777777" w:rsidTr="009D2F1F">
        <w:trPr>
          <w:cantSplit/>
        </w:trPr>
        <w:tc>
          <w:tcPr>
            <w:tcW w:w="1277" w:type="dxa"/>
          </w:tcPr>
          <w:p w14:paraId="64D6FE8F" w14:textId="77777777" w:rsidR="00577E60" w:rsidRPr="00074C56" w:rsidRDefault="00577E60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26F0AE02" w14:textId="77777777" w:rsidR="00577E60" w:rsidRPr="00CC6877" w:rsidRDefault="00577E60" w:rsidP="00577E60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pályán vannak tárgyak.</w:t>
            </w:r>
          </w:p>
        </w:tc>
        <w:tc>
          <w:tcPr>
            <w:tcW w:w="1417" w:type="dxa"/>
          </w:tcPr>
          <w:p w14:paraId="7A505871" w14:textId="77777777" w:rsidR="00577E60" w:rsidRPr="00D81A26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775DDF75" w14:textId="77777777" w:rsidR="00577E60" w:rsidRDefault="00577E60" w:rsidP="00577E60">
            <w:pPr>
              <w:pStyle w:val="magyarazat"/>
            </w:pPr>
            <w:r w:rsidRPr="007147D0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675287CF" w14:textId="77777777" w:rsidR="00577E60" w:rsidRPr="00F23525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6430F739" w14:textId="77777777" w:rsidR="00577E60" w:rsidRPr="00150CA0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Pályaelemek vezérlése</w:t>
            </w:r>
          </w:p>
        </w:tc>
        <w:tc>
          <w:tcPr>
            <w:tcW w:w="1247" w:type="dxa"/>
          </w:tcPr>
          <w:p w14:paraId="45893C8B" w14:textId="77777777" w:rsidR="00577E60" w:rsidRDefault="00577E60" w:rsidP="00577E60">
            <w:pPr>
              <w:pStyle w:val="magyarazat"/>
            </w:pPr>
          </w:p>
        </w:tc>
      </w:tr>
      <w:tr w:rsidR="00577E60" w:rsidRPr="00583710" w14:paraId="75644838" w14:textId="77777777" w:rsidTr="009D2F1F">
        <w:trPr>
          <w:cantSplit/>
        </w:trPr>
        <w:tc>
          <w:tcPr>
            <w:tcW w:w="1277" w:type="dxa"/>
          </w:tcPr>
          <w:p w14:paraId="24AEC17C" w14:textId="77777777" w:rsidR="00577E60" w:rsidRPr="00074C56" w:rsidRDefault="00577E60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5F4177CE" w14:textId="77777777" w:rsidR="00577E60" w:rsidRDefault="00577E60" w:rsidP="00577E60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Tárgy lehet, szekrény, fotel, játékgép, csokiautomata.</w:t>
            </w:r>
          </w:p>
        </w:tc>
        <w:tc>
          <w:tcPr>
            <w:tcW w:w="1417" w:type="dxa"/>
          </w:tcPr>
          <w:p w14:paraId="6D9DF7CB" w14:textId="77777777" w:rsidR="00577E60" w:rsidRPr="00D81A26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60381E68" w14:textId="77777777" w:rsidR="00577E60" w:rsidRDefault="00577E60" w:rsidP="00577E60">
            <w:pPr>
              <w:pStyle w:val="magyarazat"/>
            </w:pPr>
            <w:r w:rsidRPr="007147D0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63F358C4" w14:textId="77777777" w:rsidR="00577E60" w:rsidRPr="00F23525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09A14101" w14:textId="77777777" w:rsidR="00577E60" w:rsidRPr="00150CA0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 megnézése</w:t>
            </w:r>
          </w:p>
        </w:tc>
        <w:tc>
          <w:tcPr>
            <w:tcW w:w="1247" w:type="dxa"/>
          </w:tcPr>
          <w:p w14:paraId="0A478920" w14:textId="77777777" w:rsidR="00577E60" w:rsidRDefault="00577E60" w:rsidP="00577E60">
            <w:pPr>
              <w:pStyle w:val="magyarazat"/>
            </w:pPr>
          </w:p>
        </w:tc>
      </w:tr>
      <w:tr w:rsidR="00577E60" w:rsidRPr="00583710" w14:paraId="65A3A7CF" w14:textId="77777777" w:rsidTr="009D2F1F">
        <w:trPr>
          <w:cantSplit/>
        </w:trPr>
        <w:tc>
          <w:tcPr>
            <w:tcW w:w="1277" w:type="dxa"/>
          </w:tcPr>
          <w:p w14:paraId="23338402" w14:textId="77777777" w:rsidR="00577E60" w:rsidRPr="00074C56" w:rsidRDefault="00577E60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0A5BF75A" w14:textId="77777777" w:rsidR="00577E60" w:rsidRDefault="00577E60" w:rsidP="00577E60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tárgyakat nem lehet elmozdítani.</w:t>
            </w:r>
          </w:p>
        </w:tc>
        <w:tc>
          <w:tcPr>
            <w:tcW w:w="1417" w:type="dxa"/>
          </w:tcPr>
          <w:p w14:paraId="052CFB22" w14:textId="77777777" w:rsidR="00577E60" w:rsidRPr="00D81A26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29AB0D1D" w14:textId="77777777" w:rsidR="00577E60" w:rsidRDefault="00577E60" w:rsidP="00577E60">
            <w:pPr>
              <w:pStyle w:val="magyarazat"/>
            </w:pPr>
            <w:r w:rsidRPr="007147D0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2222C922" w14:textId="77777777" w:rsidR="00577E60" w:rsidRPr="00F23525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2B8AEEA6" w14:textId="77777777" w:rsidR="00577E60" w:rsidRPr="00150CA0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Pályaelemek vezérlése</w:t>
            </w:r>
          </w:p>
        </w:tc>
        <w:tc>
          <w:tcPr>
            <w:tcW w:w="1247" w:type="dxa"/>
          </w:tcPr>
          <w:p w14:paraId="0BF23338" w14:textId="77777777" w:rsidR="00577E60" w:rsidRDefault="00577E60" w:rsidP="00577E60">
            <w:pPr>
              <w:pStyle w:val="magyarazat"/>
            </w:pPr>
          </w:p>
        </w:tc>
      </w:tr>
      <w:tr w:rsidR="00577E60" w:rsidRPr="00583710" w14:paraId="00CA91D7" w14:textId="77777777" w:rsidTr="009D2F1F">
        <w:trPr>
          <w:cantSplit/>
        </w:trPr>
        <w:tc>
          <w:tcPr>
            <w:tcW w:w="1277" w:type="dxa"/>
          </w:tcPr>
          <w:p w14:paraId="5269A071" w14:textId="77777777" w:rsidR="00577E60" w:rsidRPr="00074C56" w:rsidRDefault="00577E60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393CECA3" w14:textId="77777777" w:rsidR="00577E60" w:rsidRDefault="00577E60" w:rsidP="00577E60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játékgép néha csilingel.</w:t>
            </w:r>
          </w:p>
        </w:tc>
        <w:tc>
          <w:tcPr>
            <w:tcW w:w="1417" w:type="dxa"/>
          </w:tcPr>
          <w:p w14:paraId="714EFE08" w14:textId="77777777" w:rsidR="00577E60" w:rsidRPr="00D81A26" w:rsidRDefault="00C132C1" w:rsidP="00577E60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7E746A6B" w14:textId="77777777" w:rsidR="00577E60" w:rsidRDefault="00577E60" w:rsidP="00577E60">
            <w:pPr>
              <w:pStyle w:val="magyarazat"/>
            </w:pPr>
            <w:r w:rsidRPr="007147D0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53239244" w14:textId="77777777" w:rsidR="00577E60" w:rsidRPr="00F23525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16AF1D3D" w14:textId="77777777" w:rsidR="00577E60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Időzítés kezelése</w:t>
            </w:r>
          </w:p>
          <w:p w14:paraId="57015B2A" w14:textId="77777777" w:rsidR="00540F5C" w:rsidRPr="00150CA0" w:rsidRDefault="00540F5C" w:rsidP="00577E60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Pályaelemek vezérlése</w:t>
            </w:r>
          </w:p>
        </w:tc>
        <w:tc>
          <w:tcPr>
            <w:tcW w:w="1247" w:type="dxa"/>
          </w:tcPr>
          <w:p w14:paraId="6A134853" w14:textId="77777777" w:rsidR="00577E60" w:rsidRDefault="00577E60" w:rsidP="00577E60">
            <w:pPr>
              <w:pStyle w:val="magyarazat"/>
            </w:pPr>
          </w:p>
        </w:tc>
      </w:tr>
      <w:tr w:rsidR="00577E60" w:rsidRPr="00583710" w14:paraId="42146262" w14:textId="77777777" w:rsidTr="009D2F1F">
        <w:trPr>
          <w:cantSplit/>
        </w:trPr>
        <w:tc>
          <w:tcPr>
            <w:tcW w:w="1277" w:type="dxa"/>
          </w:tcPr>
          <w:p w14:paraId="764997FB" w14:textId="77777777" w:rsidR="00577E60" w:rsidRPr="00074C56" w:rsidRDefault="00577E60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00585ED7" w14:textId="77777777" w:rsidR="00577E60" w:rsidRDefault="00577E60" w:rsidP="00577E60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csokiautomata néha sípol.</w:t>
            </w:r>
          </w:p>
        </w:tc>
        <w:tc>
          <w:tcPr>
            <w:tcW w:w="1417" w:type="dxa"/>
          </w:tcPr>
          <w:p w14:paraId="593B1746" w14:textId="77777777" w:rsidR="00577E60" w:rsidRPr="00D81A26" w:rsidRDefault="00C132C1" w:rsidP="00577E60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4AF8C8F9" w14:textId="77777777" w:rsidR="00577E60" w:rsidRDefault="00577E60" w:rsidP="00577E60">
            <w:pPr>
              <w:pStyle w:val="magyarazat"/>
            </w:pPr>
            <w:r w:rsidRPr="007147D0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4542D9F0" w14:textId="77777777" w:rsidR="00577E60" w:rsidRPr="00F23525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30AFB217" w14:textId="77777777" w:rsidR="00577E60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Időzítés kezelése</w:t>
            </w:r>
          </w:p>
          <w:p w14:paraId="5F4FF764" w14:textId="77777777" w:rsidR="00540F5C" w:rsidRPr="00150CA0" w:rsidRDefault="00540F5C" w:rsidP="00577E60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Pályaelemek vezérlése</w:t>
            </w:r>
          </w:p>
        </w:tc>
        <w:tc>
          <w:tcPr>
            <w:tcW w:w="1247" w:type="dxa"/>
          </w:tcPr>
          <w:p w14:paraId="19D2ABC5" w14:textId="77777777" w:rsidR="00577E60" w:rsidRDefault="00577E60" w:rsidP="00577E60">
            <w:pPr>
              <w:pStyle w:val="magyarazat"/>
            </w:pPr>
          </w:p>
        </w:tc>
      </w:tr>
      <w:tr w:rsidR="00577E60" w:rsidRPr="00583710" w14:paraId="3A064B72" w14:textId="77777777" w:rsidTr="009D2F1F">
        <w:trPr>
          <w:cantSplit/>
        </w:trPr>
        <w:tc>
          <w:tcPr>
            <w:tcW w:w="1277" w:type="dxa"/>
          </w:tcPr>
          <w:p w14:paraId="230F1DD3" w14:textId="77777777" w:rsidR="00577E60" w:rsidRPr="00074C56" w:rsidRDefault="00577E60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15F7E16D" w14:textId="77777777" w:rsidR="00577E60" w:rsidRDefault="00577E60" w:rsidP="00577E60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hangok csak a szomszéd csempéken állókig hallatszódnak el.</w:t>
            </w:r>
          </w:p>
        </w:tc>
        <w:tc>
          <w:tcPr>
            <w:tcW w:w="1417" w:type="dxa"/>
          </w:tcPr>
          <w:p w14:paraId="618FC7CC" w14:textId="77777777" w:rsidR="00577E60" w:rsidRPr="00D81A26" w:rsidRDefault="00C132C1" w:rsidP="00577E60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63F0B599" w14:textId="77777777" w:rsidR="00577E60" w:rsidRDefault="00577E60" w:rsidP="00577E60">
            <w:pPr>
              <w:pStyle w:val="magyarazat"/>
            </w:pPr>
            <w:r w:rsidRPr="007147D0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24739C47" w14:textId="77777777" w:rsidR="00577E60" w:rsidRPr="00F23525" w:rsidRDefault="00577E60" w:rsidP="00577E6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023F26A4" w14:textId="77777777" w:rsidR="00577E60" w:rsidRPr="00150CA0" w:rsidRDefault="00BB2939" w:rsidP="00577E6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Pályaelemek vezérlése</w:t>
            </w:r>
          </w:p>
        </w:tc>
        <w:tc>
          <w:tcPr>
            <w:tcW w:w="1247" w:type="dxa"/>
          </w:tcPr>
          <w:p w14:paraId="4BBA02B2" w14:textId="77777777" w:rsidR="00577E60" w:rsidRDefault="00577E60" w:rsidP="00577E60">
            <w:pPr>
              <w:pStyle w:val="magyarazat"/>
            </w:pPr>
          </w:p>
        </w:tc>
      </w:tr>
      <w:tr w:rsidR="00E61263" w:rsidRPr="00583710" w14:paraId="2706B26F" w14:textId="77777777" w:rsidTr="009D2F1F">
        <w:trPr>
          <w:cantSplit/>
        </w:trPr>
        <w:tc>
          <w:tcPr>
            <w:tcW w:w="1277" w:type="dxa"/>
          </w:tcPr>
          <w:p w14:paraId="1E892AA9" w14:textId="77777777" w:rsidR="00E61263" w:rsidRPr="00074C56" w:rsidRDefault="00E61263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0F364B7F" w14:textId="77777777" w:rsidR="00E61263" w:rsidRDefault="00E61263" w:rsidP="00E61263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szekrények párban vannak.</w:t>
            </w:r>
          </w:p>
        </w:tc>
        <w:tc>
          <w:tcPr>
            <w:tcW w:w="1417" w:type="dxa"/>
          </w:tcPr>
          <w:p w14:paraId="30FB0029" w14:textId="77777777" w:rsidR="00E61263" w:rsidRPr="00D81A26" w:rsidRDefault="00E61263" w:rsidP="00E61263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2841E123" w14:textId="77777777" w:rsidR="00E61263" w:rsidRPr="00074C56" w:rsidRDefault="00E61263" w:rsidP="00E61263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fontos</w:t>
            </w:r>
          </w:p>
        </w:tc>
        <w:tc>
          <w:tcPr>
            <w:tcW w:w="1418" w:type="dxa"/>
          </w:tcPr>
          <w:p w14:paraId="0266D70E" w14:textId="77777777" w:rsidR="00E61263" w:rsidRPr="00F23525" w:rsidRDefault="00E61263" w:rsidP="00E61263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csapat</w:t>
            </w:r>
          </w:p>
        </w:tc>
        <w:tc>
          <w:tcPr>
            <w:tcW w:w="1559" w:type="dxa"/>
          </w:tcPr>
          <w:p w14:paraId="3E54F7AC" w14:textId="77777777" w:rsidR="00E61263" w:rsidRPr="00150CA0" w:rsidRDefault="00E61263" w:rsidP="00E61263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Pályaelemek vezérlése</w:t>
            </w:r>
          </w:p>
        </w:tc>
        <w:tc>
          <w:tcPr>
            <w:tcW w:w="1247" w:type="dxa"/>
          </w:tcPr>
          <w:p w14:paraId="5CAE552E" w14:textId="77777777" w:rsidR="00E61263" w:rsidRDefault="00E61263" w:rsidP="00E61263">
            <w:pPr>
              <w:pStyle w:val="magyarazat"/>
            </w:pPr>
          </w:p>
        </w:tc>
      </w:tr>
      <w:tr w:rsidR="00E61263" w:rsidRPr="00583710" w14:paraId="164B4928" w14:textId="77777777" w:rsidTr="009D2F1F">
        <w:trPr>
          <w:cantSplit/>
        </w:trPr>
        <w:tc>
          <w:tcPr>
            <w:tcW w:w="1277" w:type="dxa"/>
          </w:tcPr>
          <w:p w14:paraId="46F8154E" w14:textId="77777777" w:rsidR="00E61263" w:rsidRPr="00074C56" w:rsidRDefault="00E61263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36562807" w14:textId="77777777" w:rsidR="00E61263" w:rsidRDefault="00E61263" w:rsidP="00E61263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szekrénypárok közül, ha az egyikbe bemegyünk, a párján jövünk ki.</w:t>
            </w:r>
          </w:p>
        </w:tc>
        <w:tc>
          <w:tcPr>
            <w:tcW w:w="1417" w:type="dxa"/>
          </w:tcPr>
          <w:p w14:paraId="224A7474" w14:textId="77777777" w:rsidR="00E61263" w:rsidRPr="00D81A26" w:rsidRDefault="00E61263" w:rsidP="00E61263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1D624CCD" w14:textId="77777777" w:rsidR="00E61263" w:rsidRDefault="00E61263" w:rsidP="00E61263">
            <w:pPr>
              <w:pStyle w:val="magyarazat"/>
            </w:pPr>
            <w:r w:rsidRPr="00B04289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5F2912F6" w14:textId="77777777" w:rsidR="00E61263" w:rsidRPr="00F23525" w:rsidRDefault="00E61263" w:rsidP="00E61263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45C953F0" w14:textId="77777777" w:rsidR="00E61263" w:rsidRPr="00150CA0" w:rsidRDefault="00E61263" w:rsidP="00E61263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Pályaelemek vezérlése</w:t>
            </w:r>
            <w:r w:rsidR="0046274C" w:rsidRPr="00150CA0">
              <w:rPr>
                <w:i w:val="0"/>
                <w:color w:val="auto"/>
              </w:rPr>
              <w:t xml:space="preserve"> Orángután irányítása</w:t>
            </w:r>
          </w:p>
        </w:tc>
        <w:tc>
          <w:tcPr>
            <w:tcW w:w="1247" w:type="dxa"/>
          </w:tcPr>
          <w:p w14:paraId="57A5FF98" w14:textId="77777777" w:rsidR="00E61263" w:rsidRDefault="00E61263" w:rsidP="00E61263">
            <w:pPr>
              <w:pStyle w:val="magyarazat"/>
            </w:pPr>
          </w:p>
        </w:tc>
      </w:tr>
      <w:tr w:rsidR="00583FE2" w:rsidRPr="00583710" w14:paraId="4FE16C87" w14:textId="77777777" w:rsidTr="009D2F1F">
        <w:trPr>
          <w:cantSplit/>
        </w:trPr>
        <w:tc>
          <w:tcPr>
            <w:tcW w:w="1277" w:type="dxa"/>
          </w:tcPr>
          <w:p w14:paraId="61423C53" w14:textId="77777777" w:rsidR="00583FE2" w:rsidRPr="00074C56" w:rsidRDefault="00583FE2" w:rsidP="00583FE2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45113037" w14:textId="77777777" w:rsidR="00583FE2" w:rsidRDefault="00583FE2" w:rsidP="00583FE2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Ha egy orángután nekimegy egy pandának, megfogja</w:t>
            </w:r>
            <w:r w:rsidR="002500CE">
              <w:rPr>
                <w:i w:val="0"/>
                <w:color w:val="000000"/>
              </w:rPr>
              <w:t>, és a panda követi az orángutánt.</w:t>
            </w:r>
          </w:p>
        </w:tc>
        <w:tc>
          <w:tcPr>
            <w:tcW w:w="1417" w:type="dxa"/>
          </w:tcPr>
          <w:p w14:paraId="3F7395AE" w14:textId="77777777" w:rsidR="00583FE2" w:rsidRPr="00D81A26" w:rsidRDefault="00583FE2" w:rsidP="00583FE2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50421D09" w14:textId="77777777" w:rsidR="00583FE2" w:rsidRDefault="00583FE2" w:rsidP="00583FE2">
            <w:pPr>
              <w:pStyle w:val="magyarazat"/>
            </w:pPr>
            <w:r w:rsidRPr="00B04289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1360C088" w14:textId="77777777" w:rsidR="00583FE2" w:rsidRPr="00F23525" w:rsidRDefault="00583FE2" w:rsidP="00583FE2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01C6E838" w14:textId="77777777" w:rsidR="00583FE2" w:rsidRDefault="00583FE2" w:rsidP="00583FE2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Pályaelemek vezérlése</w:t>
            </w:r>
          </w:p>
          <w:p w14:paraId="46C75268" w14:textId="77777777" w:rsidR="00583FE2" w:rsidRDefault="00583FE2" w:rsidP="00583FE2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Orángután</w:t>
            </w:r>
            <w:r w:rsidRPr="00150CA0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irányítása</w:t>
            </w:r>
          </w:p>
          <w:p w14:paraId="67B1441C" w14:textId="77777777" w:rsidR="00583FE2" w:rsidRDefault="00583FE2" w:rsidP="00583FE2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Pandák irányítása</w:t>
            </w:r>
          </w:p>
          <w:p w14:paraId="168EDF55" w14:textId="77777777" w:rsidR="00583FE2" w:rsidRPr="00150CA0" w:rsidRDefault="00583FE2" w:rsidP="00583FE2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Pálya megnézése</w:t>
            </w:r>
          </w:p>
        </w:tc>
        <w:tc>
          <w:tcPr>
            <w:tcW w:w="1247" w:type="dxa"/>
          </w:tcPr>
          <w:p w14:paraId="021A8EB5" w14:textId="77777777" w:rsidR="00583FE2" w:rsidRDefault="00583FE2" w:rsidP="00583FE2">
            <w:pPr>
              <w:pStyle w:val="magyarazat"/>
            </w:pPr>
          </w:p>
        </w:tc>
      </w:tr>
      <w:tr w:rsidR="00583FE2" w:rsidRPr="00583710" w14:paraId="52FBE9CA" w14:textId="77777777" w:rsidTr="009D2F1F">
        <w:trPr>
          <w:cantSplit/>
        </w:trPr>
        <w:tc>
          <w:tcPr>
            <w:tcW w:w="1277" w:type="dxa"/>
          </w:tcPr>
          <w:p w14:paraId="160D486C" w14:textId="77777777" w:rsidR="00583FE2" w:rsidRPr="00074C56" w:rsidRDefault="00583FE2" w:rsidP="00583FE2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16A00565" w14:textId="77777777" w:rsidR="00583FE2" w:rsidRDefault="00583FE2" w:rsidP="00583FE2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Ha pandát vezető orángután pandának ütközik, akkor az új panda a vezetett sor elejére kerül.</w:t>
            </w:r>
          </w:p>
        </w:tc>
        <w:tc>
          <w:tcPr>
            <w:tcW w:w="1417" w:type="dxa"/>
          </w:tcPr>
          <w:p w14:paraId="13FBA2F9" w14:textId="77777777" w:rsidR="00583FE2" w:rsidRPr="00D81A26" w:rsidRDefault="00583FE2" w:rsidP="00583FE2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37A7F589" w14:textId="77777777" w:rsidR="00583FE2" w:rsidRDefault="00583FE2" w:rsidP="00583FE2">
            <w:pPr>
              <w:pStyle w:val="magyarazat"/>
            </w:pPr>
            <w:r w:rsidRPr="00B04289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418362C2" w14:textId="77777777" w:rsidR="00583FE2" w:rsidRPr="00F23525" w:rsidRDefault="00583FE2" w:rsidP="00583FE2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68708C15" w14:textId="77777777" w:rsidR="00583FE2" w:rsidRDefault="00583FE2" w:rsidP="00583FE2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Pályaelemek vezérlése</w:t>
            </w:r>
          </w:p>
          <w:p w14:paraId="40BAF924" w14:textId="77777777" w:rsidR="00583FE2" w:rsidRDefault="00583FE2" w:rsidP="00583FE2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Orángután</w:t>
            </w:r>
            <w:r w:rsidRPr="00150CA0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irányítása</w:t>
            </w:r>
          </w:p>
          <w:p w14:paraId="5FF4A90D" w14:textId="77777777" w:rsidR="00583FE2" w:rsidRDefault="00583FE2" w:rsidP="00583FE2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Pandák irányítása</w:t>
            </w:r>
          </w:p>
          <w:p w14:paraId="480642CC" w14:textId="77777777" w:rsidR="00583FE2" w:rsidRPr="00150CA0" w:rsidRDefault="00583FE2" w:rsidP="00583FE2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Pálya megnézése</w:t>
            </w:r>
          </w:p>
        </w:tc>
        <w:tc>
          <w:tcPr>
            <w:tcW w:w="1247" w:type="dxa"/>
          </w:tcPr>
          <w:p w14:paraId="333D553E" w14:textId="77777777" w:rsidR="00583FE2" w:rsidRDefault="00583FE2" w:rsidP="00583FE2">
            <w:pPr>
              <w:pStyle w:val="magyarazat"/>
            </w:pPr>
          </w:p>
        </w:tc>
      </w:tr>
      <w:tr w:rsidR="00583FE2" w:rsidRPr="00583710" w14:paraId="01329FD8" w14:textId="77777777" w:rsidTr="009D2F1F">
        <w:trPr>
          <w:cantSplit/>
        </w:trPr>
        <w:tc>
          <w:tcPr>
            <w:tcW w:w="1277" w:type="dxa"/>
          </w:tcPr>
          <w:p w14:paraId="2544C20D" w14:textId="77777777" w:rsidR="00583FE2" w:rsidRPr="00074C56" w:rsidRDefault="00583FE2" w:rsidP="00583FE2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59D53421" w14:textId="77777777" w:rsidR="00583FE2" w:rsidRDefault="00583FE2" w:rsidP="00583FE2">
            <w:pPr>
              <w:pStyle w:val="magyarazat"/>
              <w:rPr>
                <w:i w:val="0"/>
                <w:color w:val="000000"/>
              </w:rPr>
            </w:pPr>
            <w:r w:rsidRPr="00F8504E">
              <w:rPr>
                <w:i w:val="0"/>
                <w:color w:val="000000"/>
              </w:rPr>
              <w:t>Abban az esetben, ha az orángután egy vezetett pandasornak ütközik, akkor azt a pandát</w:t>
            </w:r>
            <w:r>
              <w:rPr>
                <w:i w:val="0"/>
                <w:color w:val="000000"/>
              </w:rPr>
              <w:t>,</w:t>
            </w:r>
            <w:r w:rsidRPr="00F8504E">
              <w:rPr>
                <w:i w:val="0"/>
                <w:color w:val="000000"/>
              </w:rPr>
              <w:t xml:space="preserve"> aminek nekiment befűzi a láncába</w:t>
            </w:r>
            <w:r>
              <w:rPr>
                <w:i w:val="0"/>
                <w:color w:val="000000"/>
              </w:rPr>
              <w:t>.</w:t>
            </w:r>
          </w:p>
        </w:tc>
        <w:tc>
          <w:tcPr>
            <w:tcW w:w="1417" w:type="dxa"/>
          </w:tcPr>
          <w:p w14:paraId="633DB3CC" w14:textId="77777777" w:rsidR="00583FE2" w:rsidRPr="00D81A26" w:rsidRDefault="00583FE2" w:rsidP="00583FE2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512782D5" w14:textId="77777777" w:rsidR="00583FE2" w:rsidRPr="00074C56" w:rsidRDefault="00583FE2" w:rsidP="00583FE2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fontos</w:t>
            </w:r>
          </w:p>
        </w:tc>
        <w:tc>
          <w:tcPr>
            <w:tcW w:w="1418" w:type="dxa"/>
          </w:tcPr>
          <w:p w14:paraId="73D30A87" w14:textId="77777777" w:rsidR="00583FE2" w:rsidRPr="00F23525" w:rsidRDefault="00583FE2" w:rsidP="00583FE2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csapat</w:t>
            </w:r>
          </w:p>
        </w:tc>
        <w:tc>
          <w:tcPr>
            <w:tcW w:w="1559" w:type="dxa"/>
          </w:tcPr>
          <w:p w14:paraId="0247E57E" w14:textId="77777777" w:rsidR="00583FE2" w:rsidRDefault="00583FE2" w:rsidP="00583FE2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Pályaelemek vezérlése</w:t>
            </w:r>
          </w:p>
          <w:p w14:paraId="1B3BBD69" w14:textId="77777777" w:rsidR="00583FE2" w:rsidRDefault="00583FE2" w:rsidP="00583FE2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Orángután</w:t>
            </w:r>
            <w:r w:rsidRPr="00150CA0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irányítása</w:t>
            </w:r>
          </w:p>
          <w:p w14:paraId="5DDE262F" w14:textId="77777777" w:rsidR="00583FE2" w:rsidRDefault="00583FE2" w:rsidP="00583FE2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Pandák irányítása</w:t>
            </w:r>
          </w:p>
          <w:p w14:paraId="2E6BBD08" w14:textId="77777777" w:rsidR="00583FE2" w:rsidRPr="00150CA0" w:rsidRDefault="00583FE2" w:rsidP="00583FE2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Pálya megnézése</w:t>
            </w:r>
          </w:p>
        </w:tc>
        <w:tc>
          <w:tcPr>
            <w:tcW w:w="1247" w:type="dxa"/>
          </w:tcPr>
          <w:p w14:paraId="763F9B38" w14:textId="77777777" w:rsidR="00583FE2" w:rsidRDefault="00583FE2" w:rsidP="00583FE2">
            <w:pPr>
              <w:pStyle w:val="magyarazat"/>
            </w:pPr>
          </w:p>
        </w:tc>
      </w:tr>
      <w:tr w:rsidR="009167B7" w:rsidRPr="00583710" w14:paraId="26229261" w14:textId="77777777" w:rsidTr="009D2F1F">
        <w:trPr>
          <w:cantSplit/>
        </w:trPr>
        <w:tc>
          <w:tcPr>
            <w:tcW w:w="1277" w:type="dxa"/>
          </w:tcPr>
          <w:p w14:paraId="0E2AD58C" w14:textId="77777777" w:rsidR="009167B7" w:rsidRPr="00074C56" w:rsidRDefault="009167B7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1C4F188E" w14:textId="77777777" w:rsidR="009167B7" w:rsidRPr="00973FB6" w:rsidRDefault="006F0E8F" w:rsidP="009167B7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K26 esetében </w:t>
            </w:r>
            <w:r w:rsidR="009167B7" w:rsidRPr="00973FB6">
              <w:rPr>
                <w:i w:val="0"/>
                <w:color w:val="000000"/>
              </w:rPr>
              <w:t>az a lánc, aminek nekiment</w:t>
            </w:r>
            <w:r w:rsidR="009167B7">
              <w:rPr>
                <w:i w:val="0"/>
                <w:color w:val="000000"/>
              </w:rPr>
              <w:t>,</w:t>
            </w:r>
            <w:r w:rsidR="009167B7" w:rsidRPr="00973FB6">
              <w:rPr>
                <w:i w:val="0"/>
                <w:color w:val="000000"/>
              </w:rPr>
              <w:t xml:space="preserve"> két részre bomlik, és az a fél, aminek nincs orángutánja teljesen szétesik, a másik egyben marad.</w:t>
            </w:r>
          </w:p>
          <w:p w14:paraId="216DC383" w14:textId="77777777" w:rsidR="009167B7" w:rsidRPr="00F8504E" w:rsidRDefault="009167B7" w:rsidP="009167B7">
            <w:pPr>
              <w:pStyle w:val="magyarazat"/>
              <w:rPr>
                <w:i w:val="0"/>
                <w:color w:val="000000"/>
              </w:rPr>
            </w:pPr>
          </w:p>
        </w:tc>
        <w:tc>
          <w:tcPr>
            <w:tcW w:w="1417" w:type="dxa"/>
          </w:tcPr>
          <w:p w14:paraId="0AF2321A" w14:textId="77777777" w:rsidR="009167B7" w:rsidRPr="00D81A26" w:rsidRDefault="009167B7" w:rsidP="009167B7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0878BF71" w14:textId="77777777" w:rsidR="009167B7" w:rsidRPr="00074C56" w:rsidRDefault="009167B7" w:rsidP="009167B7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fontos</w:t>
            </w:r>
          </w:p>
        </w:tc>
        <w:tc>
          <w:tcPr>
            <w:tcW w:w="1418" w:type="dxa"/>
          </w:tcPr>
          <w:p w14:paraId="1B54FF6C" w14:textId="77777777" w:rsidR="009167B7" w:rsidRPr="00F23525" w:rsidRDefault="009167B7" w:rsidP="009167B7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csapat</w:t>
            </w:r>
          </w:p>
        </w:tc>
        <w:tc>
          <w:tcPr>
            <w:tcW w:w="1559" w:type="dxa"/>
          </w:tcPr>
          <w:p w14:paraId="26D79842" w14:textId="77777777" w:rsidR="009B6DCF" w:rsidRDefault="009167B7" w:rsidP="009167B7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Pályaelemek vezérlése</w:t>
            </w:r>
          </w:p>
          <w:p w14:paraId="37F8D8C8" w14:textId="77777777" w:rsidR="009167B7" w:rsidRPr="00150CA0" w:rsidRDefault="009167B7" w:rsidP="009167B7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 megnézése Pandák irányítása</w:t>
            </w:r>
          </w:p>
        </w:tc>
        <w:tc>
          <w:tcPr>
            <w:tcW w:w="1247" w:type="dxa"/>
          </w:tcPr>
          <w:p w14:paraId="60A146B6" w14:textId="77777777" w:rsidR="009167B7" w:rsidRDefault="009167B7" w:rsidP="009167B7">
            <w:pPr>
              <w:pStyle w:val="magyarazat"/>
            </w:pPr>
          </w:p>
        </w:tc>
      </w:tr>
      <w:tr w:rsidR="00D81243" w:rsidRPr="00583710" w14:paraId="33363D5B" w14:textId="77777777" w:rsidTr="009D2F1F">
        <w:trPr>
          <w:cantSplit/>
        </w:trPr>
        <w:tc>
          <w:tcPr>
            <w:tcW w:w="1277" w:type="dxa"/>
          </w:tcPr>
          <w:p w14:paraId="17565A0C" w14:textId="77777777" w:rsidR="00D81243" w:rsidRPr="00074C56" w:rsidRDefault="00D81243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66C94AC9" w14:textId="77777777" w:rsidR="00D81243" w:rsidRPr="00973FB6" w:rsidRDefault="00D81243" w:rsidP="00D81243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K</w:t>
            </w:r>
            <w:r w:rsidR="00542F8D">
              <w:rPr>
                <w:i w:val="0"/>
                <w:color w:val="000000"/>
              </w:rPr>
              <w:t>2</w:t>
            </w:r>
            <w:r w:rsidR="005F36FA">
              <w:rPr>
                <w:i w:val="0"/>
                <w:color w:val="000000"/>
              </w:rPr>
              <w:t>7</w:t>
            </w:r>
            <w:r>
              <w:rPr>
                <w:i w:val="0"/>
                <w:color w:val="000000"/>
              </w:rPr>
              <w:t xml:space="preserve"> követelmény</w:t>
            </w:r>
            <w:r w:rsidRPr="00973FB6">
              <w:rPr>
                <w:i w:val="0"/>
                <w:color w:val="000000"/>
              </w:rPr>
              <w:t xml:space="preserve"> abban az esetben is igaz, ha a saját láncának megy neki, és akkor is ha a másik játékosénak.</w:t>
            </w:r>
          </w:p>
        </w:tc>
        <w:tc>
          <w:tcPr>
            <w:tcW w:w="1417" w:type="dxa"/>
          </w:tcPr>
          <w:p w14:paraId="5346E559" w14:textId="77777777" w:rsidR="00D81243" w:rsidRPr="00D81A26" w:rsidRDefault="00D81243" w:rsidP="00D81243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61D9697D" w14:textId="77777777" w:rsidR="00D81243" w:rsidRPr="00074C56" w:rsidRDefault="00D81243" w:rsidP="00D81243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fontos</w:t>
            </w:r>
          </w:p>
        </w:tc>
        <w:tc>
          <w:tcPr>
            <w:tcW w:w="1418" w:type="dxa"/>
          </w:tcPr>
          <w:p w14:paraId="6CB0B84C" w14:textId="77777777" w:rsidR="00D81243" w:rsidRPr="00F23525" w:rsidRDefault="00D81243" w:rsidP="00D81243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csapat</w:t>
            </w:r>
          </w:p>
        </w:tc>
        <w:tc>
          <w:tcPr>
            <w:tcW w:w="1559" w:type="dxa"/>
          </w:tcPr>
          <w:p w14:paraId="529B3E49" w14:textId="77777777" w:rsidR="00A50D38" w:rsidRDefault="00D81243" w:rsidP="00D81243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Pályaelemek vezérlése Pálya megnézése</w:t>
            </w:r>
          </w:p>
          <w:p w14:paraId="28B147F8" w14:textId="77777777" w:rsidR="00D81243" w:rsidRPr="00150CA0" w:rsidRDefault="00D81243" w:rsidP="00D81243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Pandák irányítása</w:t>
            </w:r>
          </w:p>
        </w:tc>
        <w:tc>
          <w:tcPr>
            <w:tcW w:w="1247" w:type="dxa"/>
          </w:tcPr>
          <w:p w14:paraId="3422B994" w14:textId="77777777" w:rsidR="00D81243" w:rsidRDefault="00D81243" w:rsidP="00D81243">
            <w:pPr>
              <w:pStyle w:val="magyarazat"/>
            </w:pPr>
          </w:p>
        </w:tc>
      </w:tr>
      <w:tr w:rsidR="0074419B" w:rsidRPr="00583710" w14:paraId="30D083C1" w14:textId="77777777" w:rsidTr="009D2F1F">
        <w:trPr>
          <w:cantSplit/>
        </w:trPr>
        <w:tc>
          <w:tcPr>
            <w:tcW w:w="1277" w:type="dxa"/>
          </w:tcPr>
          <w:p w14:paraId="42DC96B0" w14:textId="77777777" w:rsidR="0074419B" w:rsidRPr="00074C56" w:rsidRDefault="0074419B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238DB47B" w14:textId="77777777" w:rsidR="0074419B" w:rsidRPr="0067478B" w:rsidRDefault="0074419B" w:rsidP="00D81243">
            <w:pPr>
              <w:pStyle w:val="magyarazat"/>
              <w:rPr>
                <w:i w:val="0"/>
                <w:color w:val="auto"/>
              </w:rPr>
            </w:pPr>
            <w:r w:rsidRPr="0067478B">
              <w:rPr>
                <w:i w:val="0"/>
                <w:color w:val="auto"/>
              </w:rPr>
              <w:t>Orángutánok nem tudnak egymásnak ütközni, nem tudják egymást eltolni.</w:t>
            </w:r>
          </w:p>
        </w:tc>
        <w:tc>
          <w:tcPr>
            <w:tcW w:w="1417" w:type="dxa"/>
          </w:tcPr>
          <w:p w14:paraId="0E51A4A9" w14:textId="77777777" w:rsidR="0074419B" w:rsidRPr="0067478B" w:rsidRDefault="0074419B" w:rsidP="00D81243">
            <w:pPr>
              <w:pStyle w:val="magyarazat"/>
              <w:rPr>
                <w:i w:val="0"/>
                <w:color w:val="auto"/>
              </w:rPr>
            </w:pPr>
            <w:r w:rsidRPr="0067478B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6D268FEE" w14:textId="77777777" w:rsidR="0074419B" w:rsidRPr="0067478B" w:rsidRDefault="0074419B" w:rsidP="00D81243">
            <w:pPr>
              <w:pStyle w:val="magyarazat"/>
              <w:rPr>
                <w:i w:val="0"/>
                <w:color w:val="auto"/>
              </w:rPr>
            </w:pPr>
            <w:r w:rsidRPr="0067478B">
              <w:rPr>
                <w:i w:val="0"/>
                <w:color w:val="auto"/>
              </w:rPr>
              <w:t>alapvető</w:t>
            </w:r>
          </w:p>
        </w:tc>
        <w:tc>
          <w:tcPr>
            <w:tcW w:w="1418" w:type="dxa"/>
          </w:tcPr>
          <w:p w14:paraId="7B6C8190" w14:textId="77777777" w:rsidR="0074419B" w:rsidRPr="0067478B" w:rsidRDefault="0074419B" w:rsidP="00D81243">
            <w:pPr>
              <w:pStyle w:val="magyarazat"/>
              <w:rPr>
                <w:i w:val="0"/>
                <w:color w:val="auto"/>
              </w:rPr>
            </w:pPr>
            <w:r w:rsidRPr="0067478B">
              <w:rPr>
                <w:i w:val="0"/>
                <w:color w:val="auto"/>
              </w:rPr>
              <w:t>csapat</w:t>
            </w:r>
          </w:p>
        </w:tc>
        <w:tc>
          <w:tcPr>
            <w:tcW w:w="1559" w:type="dxa"/>
          </w:tcPr>
          <w:p w14:paraId="0CB364EE" w14:textId="77777777" w:rsidR="0074419B" w:rsidRPr="0067478B" w:rsidRDefault="0074419B" w:rsidP="00D81243">
            <w:pPr>
              <w:pStyle w:val="magyarazat"/>
              <w:rPr>
                <w:i w:val="0"/>
                <w:color w:val="auto"/>
              </w:rPr>
            </w:pPr>
            <w:r w:rsidRPr="0067478B">
              <w:rPr>
                <w:i w:val="0"/>
                <w:color w:val="auto"/>
              </w:rPr>
              <w:t>Orángután irányítása</w:t>
            </w:r>
          </w:p>
        </w:tc>
        <w:tc>
          <w:tcPr>
            <w:tcW w:w="1247" w:type="dxa"/>
          </w:tcPr>
          <w:p w14:paraId="5933BC6D" w14:textId="77777777" w:rsidR="0074419B" w:rsidRDefault="0074419B" w:rsidP="00D81243">
            <w:pPr>
              <w:pStyle w:val="magyarazat"/>
            </w:pPr>
          </w:p>
        </w:tc>
      </w:tr>
      <w:tr w:rsidR="00D81243" w:rsidRPr="00583710" w14:paraId="1386896C" w14:textId="77777777" w:rsidTr="009D2F1F">
        <w:trPr>
          <w:cantSplit/>
        </w:trPr>
        <w:tc>
          <w:tcPr>
            <w:tcW w:w="1277" w:type="dxa"/>
          </w:tcPr>
          <w:p w14:paraId="4A5B5B01" w14:textId="77777777" w:rsidR="00D81243" w:rsidRPr="00074C56" w:rsidRDefault="00D81243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2DBF11AD" w14:textId="77777777" w:rsidR="00D81243" w:rsidRPr="00973FB6" w:rsidRDefault="00D81243" w:rsidP="00D81243">
            <w:pPr>
              <w:pStyle w:val="magyarazat"/>
              <w:rPr>
                <w:i w:val="0"/>
                <w:color w:val="000000"/>
              </w:rPr>
            </w:pPr>
            <w:r w:rsidRPr="0034685C">
              <w:rPr>
                <w:i w:val="0"/>
                <w:color w:val="000000"/>
              </w:rPr>
              <w:t>A pandáknak különféle tulajdonságaik vannak, de mindegyiknek csak egy.</w:t>
            </w:r>
          </w:p>
        </w:tc>
        <w:tc>
          <w:tcPr>
            <w:tcW w:w="1417" w:type="dxa"/>
          </w:tcPr>
          <w:p w14:paraId="1615EB4C" w14:textId="77777777" w:rsidR="00D81243" w:rsidRPr="00D81A26" w:rsidRDefault="00D81243" w:rsidP="00D81243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61F08718" w14:textId="77777777" w:rsidR="00D81243" w:rsidRDefault="00D81243" w:rsidP="00D81243">
            <w:pPr>
              <w:pStyle w:val="magyarazat"/>
            </w:pPr>
            <w:r w:rsidRPr="00007B09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637B7E4E" w14:textId="77777777" w:rsidR="00D81243" w:rsidRPr="00F23525" w:rsidRDefault="00D81243" w:rsidP="00D81243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13A96755" w14:textId="77777777" w:rsidR="00D81243" w:rsidRPr="00150CA0" w:rsidRDefault="00D81243" w:rsidP="00D81243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Pandák irányítása Pályaelemek vezérlése</w:t>
            </w:r>
          </w:p>
        </w:tc>
        <w:tc>
          <w:tcPr>
            <w:tcW w:w="1247" w:type="dxa"/>
          </w:tcPr>
          <w:p w14:paraId="64EDD80E" w14:textId="77777777" w:rsidR="00D81243" w:rsidRDefault="00D81243" w:rsidP="00D81243">
            <w:pPr>
              <w:pStyle w:val="magyarazat"/>
            </w:pPr>
          </w:p>
        </w:tc>
      </w:tr>
      <w:tr w:rsidR="00D81243" w:rsidRPr="00583710" w14:paraId="179E57E5" w14:textId="77777777" w:rsidTr="009D2F1F">
        <w:trPr>
          <w:cantSplit/>
        </w:trPr>
        <w:tc>
          <w:tcPr>
            <w:tcW w:w="1277" w:type="dxa"/>
          </w:tcPr>
          <w:p w14:paraId="2B52C323" w14:textId="77777777" w:rsidR="00D81243" w:rsidRPr="00074C56" w:rsidRDefault="00D81243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2114D375" w14:textId="77777777" w:rsidR="00D81243" w:rsidRPr="0034685C" w:rsidRDefault="00D81243" w:rsidP="00D81243">
            <w:pPr>
              <w:pStyle w:val="magyarazat"/>
              <w:rPr>
                <w:i w:val="0"/>
                <w:color w:val="000000"/>
              </w:rPr>
            </w:pPr>
            <w:r w:rsidRPr="0034685C">
              <w:rPr>
                <w:i w:val="0"/>
                <w:color w:val="000000"/>
              </w:rPr>
              <w:t>Van, amelyik a játékgép csilingelésétől megijed, és elengedi a mögötte álló panda mancsát</w:t>
            </w:r>
            <w:r w:rsidR="00EB19BF">
              <w:rPr>
                <w:i w:val="0"/>
                <w:color w:val="000000"/>
              </w:rPr>
              <w:t>, ezért</w:t>
            </w:r>
            <w:r>
              <w:rPr>
                <w:i w:val="0"/>
                <w:color w:val="000000"/>
              </w:rPr>
              <w:t xml:space="preserve"> </w:t>
            </w:r>
            <w:r w:rsidR="00EB19BF">
              <w:rPr>
                <w:i w:val="0"/>
                <w:color w:val="000000"/>
              </w:rPr>
              <w:t>a</w:t>
            </w:r>
            <w:r>
              <w:rPr>
                <w:i w:val="0"/>
                <w:color w:val="000000"/>
              </w:rPr>
              <w:t xml:space="preserve"> sor hátralévő része felbomlik.</w:t>
            </w:r>
          </w:p>
        </w:tc>
        <w:tc>
          <w:tcPr>
            <w:tcW w:w="1417" w:type="dxa"/>
          </w:tcPr>
          <w:p w14:paraId="3700FCC1" w14:textId="77777777" w:rsidR="00D81243" w:rsidRPr="00D81A26" w:rsidRDefault="00D81243" w:rsidP="00D81243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3BED5C5E" w14:textId="77777777" w:rsidR="00D81243" w:rsidRDefault="00D81243" w:rsidP="00D81243">
            <w:pPr>
              <w:pStyle w:val="magyarazat"/>
            </w:pPr>
            <w:r w:rsidRPr="00007B09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1BFD5D57" w14:textId="77777777" w:rsidR="00D81243" w:rsidRPr="00F23525" w:rsidRDefault="00D81243" w:rsidP="00D81243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61F28841" w14:textId="77777777" w:rsidR="000A6170" w:rsidRDefault="00D81243" w:rsidP="00D81243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Pandák irányítása</w:t>
            </w:r>
          </w:p>
          <w:p w14:paraId="3062018D" w14:textId="77777777" w:rsidR="00D81243" w:rsidRPr="00150CA0" w:rsidRDefault="00D81243" w:rsidP="00D81243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Pályaelemek vezérlése</w:t>
            </w:r>
          </w:p>
        </w:tc>
        <w:tc>
          <w:tcPr>
            <w:tcW w:w="1247" w:type="dxa"/>
          </w:tcPr>
          <w:p w14:paraId="3AE25331" w14:textId="77777777" w:rsidR="00D81243" w:rsidRDefault="00D81243" w:rsidP="00D81243">
            <w:pPr>
              <w:pStyle w:val="magyarazat"/>
            </w:pPr>
          </w:p>
        </w:tc>
      </w:tr>
      <w:tr w:rsidR="00D81243" w:rsidRPr="00583710" w14:paraId="1CCDE997" w14:textId="77777777" w:rsidTr="009D2F1F">
        <w:trPr>
          <w:cantSplit/>
        </w:trPr>
        <w:tc>
          <w:tcPr>
            <w:tcW w:w="1277" w:type="dxa"/>
          </w:tcPr>
          <w:p w14:paraId="309E9E8B" w14:textId="77777777" w:rsidR="00D81243" w:rsidRPr="00074C56" w:rsidRDefault="00D81243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503516BB" w14:textId="77777777" w:rsidR="00D81243" w:rsidRPr="0034685C" w:rsidRDefault="00D81243" w:rsidP="00D81243">
            <w:pPr>
              <w:pStyle w:val="magyarazat"/>
              <w:rPr>
                <w:i w:val="0"/>
                <w:color w:val="000000"/>
              </w:rPr>
            </w:pPr>
            <w:r w:rsidRPr="0034685C">
              <w:rPr>
                <w:i w:val="0"/>
                <w:color w:val="000000"/>
              </w:rPr>
              <w:t>Van, amelyik a csokiautomata sípolásától ugrik egyet, amitől a</w:t>
            </w:r>
            <w:r w:rsidR="00E13E4C">
              <w:rPr>
                <w:i w:val="0"/>
                <w:color w:val="000000"/>
              </w:rPr>
              <w:t>z alatta lévő</w:t>
            </w:r>
            <w:r w:rsidRPr="0034685C">
              <w:rPr>
                <w:i w:val="0"/>
                <w:color w:val="000000"/>
              </w:rPr>
              <w:t xml:space="preserve"> törékeny csempe élettartama csökken.</w:t>
            </w:r>
          </w:p>
        </w:tc>
        <w:tc>
          <w:tcPr>
            <w:tcW w:w="1417" w:type="dxa"/>
          </w:tcPr>
          <w:p w14:paraId="1FB5F4C7" w14:textId="77777777" w:rsidR="00D81243" w:rsidRPr="00D81A26" w:rsidRDefault="00D81243" w:rsidP="00D81243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227C3EE7" w14:textId="77777777" w:rsidR="00D81243" w:rsidRDefault="00D81243" w:rsidP="00D81243">
            <w:pPr>
              <w:pStyle w:val="magyarazat"/>
            </w:pPr>
            <w:r w:rsidRPr="00007B09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1385D7C5" w14:textId="77777777" w:rsidR="00D81243" w:rsidRPr="00F23525" w:rsidRDefault="00D81243" w:rsidP="00D81243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10B36EB8" w14:textId="77777777" w:rsidR="00D81243" w:rsidRPr="00150CA0" w:rsidRDefault="00D81243" w:rsidP="00D81243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Pandák irányítása Pályaelemek vezérlése</w:t>
            </w:r>
          </w:p>
        </w:tc>
        <w:tc>
          <w:tcPr>
            <w:tcW w:w="1247" w:type="dxa"/>
          </w:tcPr>
          <w:p w14:paraId="4EAB4DA1" w14:textId="77777777" w:rsidR="00D81243" w:rsidRDefault="00D81243" w:rsidP="00D81243">
            <w:pPr>
              <w:pStyle w:val="magyarazat"/>
            </w:pPr>
          </w:p>
        </w:tc>
      </w:tr>
      <w:tr w:rsidR="00D81243" w:rsidRPr="00583710" w14:paraId="35E6FA89" w14:textId="77777777" w:rsidTr="009D2F1F">
        <w:trPr>
          <w:cantSplit/>
        </w:trPr>
        <w:tc>
          <w:tcPr>
            <w:tcW w:w="1277" w:type="dxa"/>
          </w:tcPr>
          <w:p w14:paraId="22870000" w14:textId="77777777" w:rsidR="00D81243" w:rsidRPr="00074C56" w:rsidRDefault="00D81243" w:rsidP="00B952BF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3017D80B" w14:textId="77777777" w:rsidR="00D81243" w:rsidRPr="0034685C" w:rsidRDefault="00D81243" w:rsidP="00D81243">
            <w:pPr>
              <w:pStyle w:val="magyarazat"/>
              <w:rPr>
                <w:i w:val="0"/>
                <w:color w:val="000000"/>
              </w:rPr>
            </w:pPr>
            <w:r w:rsidRPr="004A3FC5">
              <w:rPr>
                <w:i w:val="0"/>
                <w:color w:val="000000"/>
              </w:rPr>
              <w:t>Van, amelyik a fotel mellett elmenve elfárad, és beül a fotelbe.</w:t>
            </w:r>
          </w:p>
        </w:tc>
        <w:tc>
          <w:tcPr>
            <w:tcW w:w="1417" w:type="dxa"/>
          </w:tcPr>
          <w:p w14:paraId="1DC7E1E2" w14:textId="77777777" w:rsidR="00D81243" w:rsidRPr="00D81A26" w:rsidRDefault="00D81243" w:rsidP="00D81243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1831644F" w14:textId="77777777" w:rsidR="00D81243" w:rsidRDefault="00D81243" w:rsidP="00D81243">
            <w:pPr>
              <w:pStyle w:val="magyarazat"/>
            </w:pPr>
            <w:r w:rsidRPr="00007B09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39E1EFEF" w14:textId="77777777" w:rsidR="00D81243" w:rsidRPr="00F23525" w:rsidRDefault="00D81243" w:rsidP="00D81243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2BBE775F" w14:textId="77777777" w:rsidR="00D81243" w:rsidRPr="00150CA0" w:rsidRDefault="00D81243" w:rsidP="00D81243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Pandák irányítása Pályaelemek vezérlése</w:t>
            </w:r>
          </w:p>
        </w:tc>
        <w:tc>
          <w:tcPr>
            <w:tcW w:w="1247" w:type="dxa"/>
          </w:tcPr>
          <w:p w14:paraId="44F63F4B" w14:textId="77777777" w:rsidR="00D81243" w:rsidRDefault="00D81243" w:rsidP="00D81243">
            <w:pPr>
              <w:pStyle w:val="magyarazat"/>
            </w:pPr>
          </w:p>
        </w:tc>
      </w:tr>
      <w:tr w:rsidR="008041C8" w:rsidRPr="00583710" w14:paraId="2D8A4208" w14:textId="77777777" w:rsidTr="009D2F1F">
        <w:trPr>
          <w:cantSplit/>
        </w:trPr>
        <w:tc>
          <w:tcPr>
            <w:tcW w:w="1277" w:type="dxa"/>
          </w:tcPr>
          <w:p w14:paraId="79262EE3" w14:textId="77777777" w:rsidR="008041C8" w:rsidRPr="00074C56" w:rsidRDefault="008041C8" w:rsidP="008041C8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48E1A17E" w14:textId="77777777" w:rsidR="008041C8" w:rsidRPr="004A3FC5" w:rsidRDefault="008041C8" w:rsidP="008041C8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Fotelben ülő pandát nem lehet láncba kötni.</w:t>
            </w:r>
          </w:p>
        </w:tc>
        <w:tc>
          <w:tcPr>
            <w:tcW w:w="1417" w:type="dxa"/>
          </w:tcPr>
          <w:p w14:paraId="12FD2F53" w14:textId="77777777" w:rsidR="008041C8" w:rsidRPr="00D81A26" w:rsidRDefault="008041C8" w:rsidP="008041C8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160D40BF" w14:textId="77777777" w:rsidR="008041C8" w:rsidRPr="00007B09" w:rsidRDefault="008041C8" w:rsidP="008041C8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fontos</w:t>
            </w:r>
          </w:p>
        </w:tc>
        <w:tc>
          <w:tcPr>
            <w:tcW w:w="1418" w:type="dxa"/>
          </w:tcPr>
          <w:p w14:paraId="15799EB4" w14:textId="77777777" w:rsidR="008041C8" w:rsidRPr="00F23525" w:rsidRDefault="008041C8" w:rsidP="008041C8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1559" w:type="dxa"/>
          </w:tcPr>
          <w:p w14:paraId="75CA2585" w14:textId="77777777" w:rsidR="008041C8" w:rsidRPr="00150CA0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Pandák irányítása Pályaelemek vezérlése</w:t>
            </w:r>
          </w:p>
        </w:tc>
        <w:tc>
          <w:tcPr>
            <w:tcW w:w="1247" w:type="dxa"/>
          </w:tcPr>
          <w:p w14:paraId="670E601E" w14:textId="77777777" w:rsidR="008041C8" w:rsidRDefault="008041C8" w:rsidP="008041C8">
            <w:pPr>
              <w:pStyle w:val="magyarazat"/>
            </w:pPr>
          </w:p>
        </w:tc>
      </w:tr>
      <w:tr w:rsidR="008041C8" w:rsidRPr="00583710" w14:paraId="1ED88A6C" w14:textId="77777777" w:rsidTr="009D2F1F">
        <w:trPr>
          <w:cantSplit/>
        </w:trPr>
        <w:tc>
          <w:tcPr>
            <w:tcW w:w="1277" w:type="dxa"/>
          </w:tcPr>
          <w:p w14:paraId="2C13EC4C" w14:textId="77777777" w:rsidR="008041C8" w:rsidRPr="00074C56" w:rsidRDefault="008041C8" w:rsidP="008041C8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135CECB7" w14:textId="77777777" w:rsidR="008041C8" w:rsidRPr="004A3FC5" w:rsidRDefault="009C79D3" w:rsidP="008041C8">
            <w:pPr>
              <w:pStyle w:val="magyarazat"/>
              <w:rPr>
                <w:i w:val="0"/>
                <w:color w:val="000000"/>
              </w:rPr>
            </w:pPr>
            <w:r w:rsidRPr="009C79D3">
              <w:rPr>
                <w:i w:val="0"/>
                <w:color w:val="000000"/>
              </w:rPr>
              <w:t>A fotelben ülő panda akkor piheni ki magát, ha az energiája feltöltődött, ezután feláll, ha van szabad mező</w:t>
            </w:r>
            <w:r w:rsidR="008B6D91">
              <w:rPr>
                <w:i w:val="0"/>
                <w:color w:val="000000"/>
              </w:rPr>
              <w:t>.</w:t>
            </w:r>
          </w:p>
        </w:tc>
        <w:tc>
          <w:tcPr>
            <w:tcW w:w="1417" w:type="dxa"/>
          </w:tcPr>
          <w:p w14:paraId="6EF1D86F" w14:textId="77777777" w:rsidR="008041C8" w:rsidRPr="00D81A26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4F08FDC1" w14:textId="77777777" w:rsidR="008041C8" w:rsidRPr="00074C56" w:rsidRDefault="008041C8" w:rsidP="008041C8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fontos</w:t>
            </w:r>
          </w:p>
        </w:tc>
        <w:tc>
          <w:tcPr>
            <w:tcW w:w="1418" w:type="dxa"/>
          </w:tcPr>
          <w:p w14:paraId="26FBB074" w14:textId="77777777" w:rsidR="008041C8" w:rsidRPr="00F23525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csapat</w:t>
            </w:r>
          </w:p>
        </w:tc>
        <w:tc>
          <w:tcPr>
            <w:tcW w:w="1559" w:type="dxa"/>
          </w:tcPr>
          <w:p w14:paraId="20AD15BA" w14:textId="77777777" w:rsidR="008041C8" w:rsidRPr="00150CA0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Pandák irányítása</w:t>
            </w:r>
          </w:p>
        </w:tc>
        <w:tc>
          <w:tcPr>
            <w:tcW w:w="1247" w:type="dxa"/>
          </w:tcPr>
          <w:p w14:paraId="2B275444" w14:textId="77777777" w:rsidR="008041C8" w:rsidRDefault="008041C8" w:rsidP="008041C8">
            <w:pPr>
              <w:pStyle w:val="magyarazat"/>
            </w:pPr>
          </w:p>
        </w:tc>
      </w:tr>
      <w:tr w:rsidR="008041C8" w:rsidRPr="00583710" w14:paraId="4B4A38EC" w14:textId="77777777" w:rsidTr="009D2F1F">
        <w:trPr>
          <w:cantSplit/>
        </w:trPr>
        <w:tc>
          <w:tcPr>
            <w:tcW w:w="1277" w:type="dxa"/>
          </w:tcPr>
          <w:p w14:paraId="74432347" w14:textId="77777777" w:rsidR="008041C8" w:rsidRPr="00074C56" w:rsidRDefault="008041C8" w:rsidP="008041C8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4EAD5706" w14:textId="77777777" w:rsidR="008041C8" w:rsidRDefault="008041C8" w:rsidP="008041C8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K3</w:t>
            </w:r>
            <w:r w:rsidR="00A3304A">
              <w:rPr>
                <w:i w:val="0"/>
                <w:color w:val="000000"/>
              </w:rPr>
              <w:t>5</w:t>
            </w:r>
            <w:r>
              <w:rPr>
                <w:i w:val="0"/>
                <w:color w:val="000000"/>
              </w:rPr>
              <w:t xml:space="preserve"> esetében, ha nincs szabad mező, a panda a fotelben vár addig amíg fel nem tud állni.</w:t>
            </w:r>
          </w:p>
        </w:tc>
        <w:tc>
          <w:tcPr>
            <w:tcW w:w="1417" w:type="dxa"/>
          </w:tcPr>
          <w:p w14:paraId="6AF0614F" w14:textId="77777777" w:rsidR="008041C8" w:rsidRPr="00D81A26" w:rsidRDefault="008041C8" w:rsidP="008041C8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22D215A1" w14:textId="77777777" w:rsidR="008041C8" w:rsidRPr="00074C56" w:rsidRDefault="008041C8" w:rsidP="008041C8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fontos</w:t>
            </w:r>
          </w:p>
        </w:tc>
        <w:tc>
          <w:tcPr>
            <w:tcW w:w="1418" w:type="dxa"/>
          </w:tcPr>
          <w:p w14:paraId="709473C3" w14:textId="77777777" w:rsidR="008041C8" w:rsidRPr="00F23525" w:rsidRDefault="008041C8" w:rsidP="008041C8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1559" w:type="dxa"/>
          </w:tcPr>
          <w:p w14:paraId="0A29FB7A" w14:textId="77777777" w:rsidR="008041C8" w:rsidRPr="00150CA0" w:rsidRDefault="008041C8" w:rsidP="008041C8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Pandák irányítása</w:t>
            </w:r>
          </w:p>
        </w:tc>
        <w:tc>
          <w:tcPr>
            <w:tcW w:w="1247" w:type="dxa"/>
          </w:tcPr>
          <w:p w14:paraId="07A11FB6" w14:textId="77777777" w:rsidR="008041C8" w:rsidRDefault="008041C8" w:rsidP="008041C8">
            <w:pPr>
              <w:pStyle w:val="magyarazat"/>
            </w:pPr>
          </w:p>
        </w:tc>
      </w:tr>
      <w:tr w:rsidR="008041C8" w:rsidRPr="00583710" w14:paraId="39EB2F64" w14:textId="77777777" w:rsidTr="009D2F1F">
        <w:trPr>
          <w:cantSplit/>
        </w:trPr>
        <w:tc>
          <w:tcPr>
            <w:tcW w:w="1277" w:type="dxa"/>
          </w:tcPr>
          <w:p w14:paraId="79768B39" w14:textId="77777777" w:rsidR="008041C8" w:rsidRPr="00074C56" w:rsidRDefault="008041C8" w:rsidP="008041C8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53C81393" w14:textId="77777777" w:rsidR="008041C8" w:rsidRDefault="008041C8" w:rsidP="008041C8">
            <w:pPr>
              <w:pStyle w:val="magyarazat"/>
              <w:rPr>
                <w:i w:val="0"/>
                <w:color w:val="000000"/>
              </w:rPr>
            </w:pPr>
            <w:r w:rsidRPr="0078076D">
              <w:rPr>
                <w:i w:val="0"/>
                <w:color w:val="000000"/>
              </w:rPr>
              <w:t>A csokiautomata körül törékeny csempék vannak.</w:t>
            </w:r>
          </w:p>
        </w:tc>
        <w:tc>
          <w:tcPr>
            <w:tcW w:w="1417" w:type="dxa"/>
          </w:tcPr>
          <w:p w14:paraId="3DA3D0A2" w14:textId="77777777" w:rsidR="008041C8" w:rsidRPr="00D81A26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5087B5B6" w14:textId="77777777" w:rsidR="008041C8" w:rsidRPr="00074C56" w:rsidRDefault="008041C8" w:rsidP="008041C8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fontos</w:t>
            </w:r>
          </w:p>
        </w:tc>
        <w:tc>
          <w:tcPr>
            <w:tcW w:w="1418" w:type="dxa"/>
          </w:tcPr>
          <w:p w14:paraId="0152DF50" w14:textId="77777777" w:rsidR="008041C8" w:rsidRPr="00F23525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csapat</w:t>
            </w:r>
          </w:p>
        </w:tc>
        <w:tc>
          <w:tcPr>
            <w:tcW w:w="1559" w:type="dxa"/>
          </w:tcPr>
          <w:p w14:paraId="634DAB85" w14:textId="77777777" w:rsidR="008041C8" w:rsidRPr="00150CA0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 kirajzolása</w:t>
            </w:r>
          </w:p>
        </w:tc>
        <w:tc>
          <w:tcPr>
            <w:tcW w:w="1247" w:type="dxa"/>
          </w:tcPr>
          <w:p w14:paraId="35B9F4A5" w14:textId="77777777" w:rsidR="008041C8" w:rsidRPr="004B75CB" w:rsidRDefault="008041C8" w:rsidP="008041C8">
            <w:pPr>
              <w:pStyle w:val="magyarazat"/>
              <w:rPr>
                <w:i w:val="0"/>
                <w:color w:val="000000"/>
                <w:sz w:val="16"/>
              </w:rPr>
            </w:pPr>
            <w:r w:rsidRPr="004B75CB">
              <w:rPr>
                <w:i w:val="0"/>
                <w:color w:val="000000"/>
                <w:sz w:val="16"/>
              </w:rPr>
              <w:t>Ezen követelmény nélkül a csokiautomata semmilyen befolyással nem lenne a játékmenetre.</w:t>
            </w:r>
          </w:p>
        </w:tc>
      </w:tr>
      <w:tr w:rsidR="008041C8" w:rsidRPr="00583710" w14:paraId="45ED0FD9" w14:textId="77777777" w:rsidTr="009D2F1F">
        <w:trPr>
          <w:cantSplit/>
        </w:trPr>
        <w:tc>
          <w:tcPr>
            <w:tcW w:w="1277" w:type="dxa"/>
          </w:tcPr>
          <w:p w14:paraId="0E85D3D1" w14:textId="77777777" w:rsidR="008041C8" w:rsidRPr="00074C56" w:rsidRDefault="008041C8" w:rsidP="008041C8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3F1BAD27" w14:textId="77777777" w:rsidR="008041C8" w:rsidRPr="0078076D" w:rsidRDefault="008041C8" w:rsidP="008041C8">
            <w:pPr>
              <w:pStyle w:val="magyarazat"/>
              <w:rPr>
                <w:i w:val="0"/>
                <w:color w:val="000000"/>
              </w:rPr>
            </w:pPr>
            <w:r w:rsidRPr="0078076D">
              <w:rPr>
                <w:i w:val="0"/>
                <w:color w:val="000000"/>
              </w:rPr>
              <w:t>Az emeletnek két speciális pontja van: a bejárat és a kijárat.</w:t>
            </w:r>
          </w:p>
        </w:tc>
        <w:tc>
          <w:tcPr>
            <w:tcW w:w="1417" w:type="dxa"/>
          </w:tcPr>
          <w:p w14:paraId="23CE7BCC" w14:textId="77777777" w:rsidR="008041C8" w:rsidRPr="00D81A26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437017A7" w14:textId="77777777" w:rsidR="008041C8" w:rsidRDefault="008041C8" w:rsidP="008041C8">
            <w:pPr>
              <w:pStyle w:val="magyarazat"/>
            </w:pPr>
            <w:r w:rsidRPr="00673533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3E4833A4" w14:textId="77777777" w:rsidR="008041C8" w:rsidRPr="00F23525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72F1E97A" w14:textId="77777777" w:rsidR="008041C8" w:rsidRPr="00150CA0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 kirajzolása Pályaelemek vezérlése</w:t>
            </w:r>
          </w:p>
        </w:tc>
        <w:tc>
          <w:tcPr>
            <w:tcW w:w="1247" w:type="dxa"/>
          </w:tcPr>
          <w:p w14:paraId="4596D16D" w14:textId="77777777" w:rsidR="008041C8" w:rsidRDefault="008041C8" w:rsidP="008041C8">
            <w:pPr>
              <w:pStyle w:val="magyarazat"/>
            </w:pPr>
          </w:p>
        </w:tc>
      </w:tr>
      <w:tr w:rsidR="008041C8" w:rsidRPr="00583710" w14:paraId="738732A4" w14:textId="77777777" w:rsidTr="009D2F1F">
        <w:trPr>
          <w:cantSplit/>
        </w:trPr>
        <w:tc>
          <w:tcPr>
            <w:tcW w:w="1277" w:type="dxa"/>
          </w:tcPr>
          <w:p w14:paraId="3285DC16" w14:textId="77777777" w:rsidR="008041C8" w:rsidRPr="00074C56" w:rsidRDefault="008041C8" w:rsidP="008041C8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5459132E" w14:textId="77777777" w:rsidR="008041C8" w:rsidRPr="0078076D" w:rsidRDefault="008041C8" w:rsidP="008041C8">
            <w:pPr>
              <w:pStyle w:val="magyarazat"/>
              <w:rPr>
                <w:i w:val="0"/>
                <w:color w:val="000000"/>
              </w:rPr>
            </w:pPr>
            <w:r w:rsidRPr="0078076D">
              <w:rPr>
                <w:i w:val="0"/>
                <w:color w:val="000000"/>
              </w:rPr>
              <w:t>Ha egy orángután egy csoport pandát a kijáraton kivezet, a pandák darabszáma után valamennyi pontot kap.</w:t>
            </w:r>
          </w:p>
        </w:tc>
        <w:tc>
          <w:tcPr>
            <w:tcW w:w="1417" w:type="dxa"/>
          </w:tcPr>
          <w:p w14:paraId="7841A7B8" w14:textId="77777777" w:rsidR="008041C8" w:rsidRPr="00D81A26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09CC4026" w14:textId="77777777" w:rsidR="008041C8" w:rsidRDefault="008041C8" w:rsidP="008041C8">
            <w:pPr>
              <w:pStyle w:val="magyarazat"/>
            </w:pPr>
            <w:r w:rsidRPr="005B72FB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7BC5A07B" w14:textId="77777777" w:rsidR="008041C8" w:rsidRPr="00F23525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67AA951A" w14:textId="77777777" w:rsidR="008041C8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 megnézése</w:t>
            </w:r>
          </w:p>
          <w:p w14:paraId="1627018E" w14:textId="77777777" w:rsidR="008041C8" w:rsidRPr="00150CA0" w:rsidRDefault="008041C8" w:rsidP="008041C8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Orángután irányítása </w:t>
            </w:r>
          </w:p>
        </w:tc>
        <w:tc>
          <w:tcPr>
            <w:tcW w:w="1247" w:type="dxa"/>
          </w:tcPr>
          <w:p w14:paraId="717368C5" w14:textId="77777777" w:rsidR="008041C8" w:rsidRDefault="008041C8" w:rsidP="008041C8">
            <w:pPr>
              <w:pStyle w:val="magyarazat"/>
            </w:pPr>
          </w:p>
        </w:tc>
      </w:tr>
      <w:tr w:rsidR="008041C8" w:rsidRPr="00583710" w14:paraId="2430B47E" w14:textId="77777777" w:rsidTr="009D2F1F">
        <w:trPr>
          <w:cantSplit/>
        </w:trPr>
        <w:tc>
          <w:tcPr>
            <w:tcW w:w="1277" w:type="dxa"/>
          </w:tcPr>
          <w:p w14:paraId="24AEBF22" w14:textId="77777777" w:rsidR="008041C8" w:rsidRPr="00074C56" w:rsidRDefault="008041C8" w:rsidP="008041C8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5EE73113" w14:textId="77777777" w:rsidR="008041C8" w:rsidRPr="0078076D" w:rsidRDefault="008041C8" w:rsidP="008041C8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A </w:t>
            </w:r>
            <w:r w:rsidRPr="0078076D">
              <w:rPr>
                <w:i w:val="0"/>
                <w:color w:val="000000"/>
              </w:rPr>
              <w:t>kivezetés után az orángután a bejáraton jön vissza.</w:t>
            </w:r>
          </w:p>
        </w:tc>
        <w:tc>
          <w:tcPr>
            <w:tcW w:w="1417" w:type="dxa"/>
          </w:tcPr>
          <w:p w14:paraId="665288CE" w14:textId="77777777" w:rsidR="008041C8" w:rsidRPr="00D81A26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07573E0D" w14:textId="77777777" w:rsidR="008041C8" w:rsidRDefault="008041C8" w:rsidP="008041C8">
            <w:pPr>
              <w:pStyle w:val="magyarazat"/>
            </w:pPr>
            <w:r w:rsidRPr="005B72FB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38F42BD3" w14:textId="77777777" w:rsidR="008041C8" w:rsidRPr="00F23525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559" w:type="dxa"/>
          </w:tcPr>
          <w:p w14:paraId="0A4212D9" w14:textId="77777777" w:rsidR="008041C8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 megnézése</w:t>
            </w:r>
          </w:p>
          <w:p w14:paraId="23D9D677" w14:textId="77777777" w:rsidR="008041C8" w:rsidRPr="00150CA0" w:rsidRDefault="008041C8" w:rsidP="008041C8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Orángután irányítása </w:t>
            </w:r>
          </w:p>
        </w:tc>
        <w:tc>
          <w:tcPr>
            <w:tcW w:w="1247" w:type="dxa"/>
          </w:tcPr>
          <w:p w14:paraId="77055F94" w14:textId="77777777" w:rsidR="008041C8" w:rsidRDefault="008041C8" w:rsidP="008041C8">
            <w:pPr>
              <w:pStyle w:val="magyarazat"/>
            </w:pPr>
          </w:p>
        </w:tc>
      </w:tr>
      <w:tr w:rsidR="008041C8" w:rsidRPr="00583710" w14:paraId="0BDDD406" w14:textId="77777777" w:rsidTr="009D2F1F">
        <w:trPr>
          <w:cantSplit/>
        </w:trPr>
        <w:tc>
          <w:tcPr>
            <w:tcW w:w="1277" w:type="dxa"/>
          </w:tcPr>
          <w:p w14:paraId="7B8905D5" w14:textId="77777777" w:rsidR="008041C8" w:rsidRPr="00074C56" w:rsidRDefault="008041C8" w:rsidP="008041C8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52B1C832" w14:textId="77777777" w:rsidR="008041C8" w:rsidRDefault="008041C8" w:rsidP="008041C8">
            <w:pPr>
              <w:pStyle w:val="magyaraza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játéknak vége, ha a játékosok meghalnak, vagy elfogy az összes panda a pályáról.</w:t>
            </w:r>
          </w:p>
        </w:tc>
        <w:tc>
          <w:tcPr>
            <w:tcW w:w="1417" w:type="dxa"/>
          </w:tcPr>
          <w:p w14:paraId="0959FDE9" w14:textId="77777777" w:rsidR="008041C8" w:rsidRPr="00D81A26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5C6E7BA8" w14:textId="77777777" w:rsidR="008041C8" w:rsidRPr="005B72FB" w:rsidRDefault="008041C8" w:rsidP="008041C8">
            <w:pPr>
              <w:pStyle w:val="magyarazat"/>
              <w:rPr>
                <w:i w:val="0"/>
                <w:color w:val="000000"/>
              </w:rPr>
            </w:pPr>
            <w:r w:rsidRPr="005B72FB">
              <w:rPr>
                <w:i w:val="0"/>
                <w:color w:val="000000"/>
              </w:rPr>
              <w:t>alapvető</w:t>
            </w:r>
          </w:p>
        </w:tc>
        <w:tc>
          <w:tcPr>
            <w:tcW w:w="1418" w:type="dxa"/>
          </w:tcPr>
          <w:p w14:paraId="158AB5B9" w14:textId="77777777" w:rsidR="008041C8" w:rsidRPr="00F23525" w:rsidRDefault="008041C8" w:rsidP="008041C8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1559" w:type="dxa"/>
          </w:tcPr>
          <w:p w14:paraId="056A3DF2" w14:textId="77777777" w:rsidR="008041C8" w:rsidRDefault="008041C8" w:rsidP="008041C8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Pálya megnézése</w:t>
            </w:r>
          </w:p>
          <w:p w14:paraId="57D7282E" w14:textId="77777777" w:rsidR="008041C8" w:rsidRPr="00150CA0" w:rsidRDefault="008041C8" w:rsidP="008041C8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Pályaelemek vezérlése</w:t>
            </w:r>
          </w:p>
        </w:tc>
        <w:tc>
          <w:tcPr>
            <w:tcW w:w="1247" w:type="dxa"/>
          </w:tcPr>
          <w:p w14:paraId="742D608C" w14:textId="77777777" w:rsidR="008041C8" w:rsidRDefault="008041C8" w:rsidP="008041C8">
            <w:pPr>
              <w:pStyle w:val="magyarazat"/>
            </w:pPr>
          </w:p>
        </w:tc>
      </w:tr>
      <w:tr w:rsidR="00731D80" w:rsidRPr="00583710" w14:paraId="741D4B55" w14:textId="77777777" w:rsidTr="009D2F1F">
        <w:trPr>
          <w:cantSplit/>
        </w:trPr>
        <w:tc>
          <w:tcPr>
            <w:tcW w:w="1277" w:type="dxa"/>
          </w:tcPr>
          <w:p w14:paraId="581B92B7" w14:textId="77777777" w:rsidR="00731D80" w:rsidRPr="00074C56" w:rsidRDefault="00731D80" w:rsidP="008041C8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34D85A96" w14:textId="77777777" w:rsidR="00731D80" w:rsidRPr="0067478B" w:rsidRDefault="00731D80" w:rsidP="008041C8">
            <w:pPr>
              <w:pStyle w:val="magyarazat"/>
              <w:rPr>
                <w:i w:val="0"/>
                <w:color w:val="auto"/>
              </w:rPr>
            </w:pPr>
            <w:r w:rsidRPr="0067478B">
              <w:rPr>
                <w:i w:val="0"/>
                <w:color w:val="auto"/>
              </w:rPr>
              <w:t xml:space="preserve">A pályán egy adott mennyiségű panda helyezkedik el. (nem </w:t>
            </w:r>
            <w:r w:rsidR="0067478B" w:rsidRPr="0067478B">
              <w:rPr>
                <w:i w:val="0"/>
                <w:color w:val="auto"/>
              </w:rPr>
              <w:t>keletkeznek</w:t>
            </w:r>
            <w:r w:rsidRPr="0067478B">
              <w:rPr>
                <w:i w:val="0"/>
                <w:color w:val="auto"/>
              </w:rPr>
              <w:t xml:space="preserve"> új pandák a játék közben)</w:t>
            </w:r>
          </w:p>
        </w:tc>
        <w:tc>
          <w:tcPr>
            <w:tcW w:w="1417" w:type="dxa"/>
          </w:tcPr>
          <w:p w14:paraId="6B17F9BE" w14:textId="77777777" w:rsidR="00731D80" w:rsidRPr="0067478B" w:rsidRDefault="00A967A4" w:rsidP="008041C8">
            <w:pPr>
              <w:pStyle w:val="magyarazat"/>
              <w:rPr>
                <w:i w:val="0"/>
                <w:color w:val="auto"/>
              </w:rPr>
            </w:pPr>
            <w:r w:rsidRPr="0067478B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11D4D248" w14:textId="77777777" w:rsidR="00731D80" w:rsidRPr="0067478B" w:rsidRDefault="00A967A4" w:rsidP="008041C8">
            <w:pPr>
              <w:pStyle w:val="magyarazat"/>
              <w:rPr>
                <w:i w:val="0"/>
                <w:color w:val="auto"/>
              </w:rPr>
            </w:pPr>
            <w:r w:rsidRPr="0067478B">
              <w:rPr>
                <w:i w:val="0"/>
                <w:color w:val="auto"/>
              </w:rPr>
              <w:t>fontos</w:t>
            </w:r>
          </w:p>
        </w:tc>
        <w:tc>
          <w:tcPr>
            <w:tcW w:w="1418" w:type="dxa"/>
          </w:tcPr>
          <w:p w14:paraId="2C93C922" w14:textId="77777777" w:rsidR="00731D80" w:rsidRPr="0067478B" w:rsidRDefault="00A967A4" w:rsidP="008041C8">
            <w:pPr>
              <w:pStyle w:val="magyarazat"/>
              <w:rPr>
                <w:i w:val="0"/>
                <w:color w:val="auto"/>
              </w:rPr>
            </w:pPr>
            <w:r w:rsidRPr="0067478B">
              <w:rPr>
                <w:i w:val="0"/>
                <w:color w:val="auto"/>
              </w:rPr>
              <w:t>csapat</w:t>
            </w:r>
          </w:p>
        </w:tc>
        <w:tc>
          <w:tcPr>
            <w:tcW w:w="1559" w:type="dxa"/>
          </w:tcPr>
          <w:p w14:paraId="3C97E0F0" w14:textId="77777777" w:rsidR="00731D80" w:rsidRPr="0067478B" w:rsidRDefault="00A967A4" w:rsidP="008041C8">
            <w:pPr>
              <w:pStyle w:val="magyarazat"/>
              <w:rPr>
                <w:i w:val="0"/>
                <w:color w:val="auto"/>
              </w:rPr>
            </w:pPr>
            <w:r w:rsidRPr="0067478B">
              <w:rPr>
                <w:i w:val="0"/>
                <w:color w:val="auto"/>
              </w:rPr>
              <w:t>Pálya megnézése</w:t>
            </w:r>
          </w:p>
          <w:p w14:paraId="299D2AE2" w14:textId="77777777" w:rsidR="00A967A4" w:rsidRPr="0067478B" w:rsidRDefault="00A967A4" w:rsidP="008041C8">
            <w:pPr>
              <w:pStyle w:val="magyarazat"/>
              <w:rPr>
                <w:i w:val="0"/>
                <w:color w:val="auto"/>
              </w:rPr>
            </w:pPr>
            <w:r w:rsidRPr="0067478B">
              <w:rPr>
                <w:i w:val="0"/>
                <w:color w:val="auto"/>
              </w:rPr>
              <w:t>Pandák irányítása</w:t>
            </w:r>
          </w:p>
        </w:tc>
        <w:tc>
          <w:tcPr>
            <w:tcW w:w="1247" w:type="dxa"/>
          </w:tcPr>
          <w:p w14:paraId="0D82F5D3" w14:textId="77777777" w:rsidR="00731D80" w:rsidRDefault="00731D80" w:rsidP="008041C8">
            <w:pPr>
              <w:pStyle w:val="magyarazat"/>
            </w:pPr>
          </w:p>
        </w:tc>
      </w:tr>
      <w:tr w:rsidR="008041C8" w:rsidRPr="00583710" w14:paraId="28850984" w14:textId="77777777" w:rsidTr="009D2F1F">
        <w:trPr>
          <w:cantSplit/>
        </w:trPr>
        <w:tc>
          <w:tcPr>
            <w:tcW w:w="1277" w:type="dxa"/>
          </w:tcPr>
          <w:p w14:paraId="22DFF81D" w14:textId="77777777" w:rsidR="008041C8" w:rsidRPr="00074C56" w:rsidRDefault="008041C8" w:rsidP="008041C8">
            <w:pPr>
              <w:pStyle w:val="magyarazat"/>
              <w:numPr>
                <w:ilvl w:val="0"/>
                <w:numId w:val="28"/>
              </w:numPr>
              <w:rPr>
                <w:i w:val="0"/>
                <w:color w:val="000000"/>
              </w:rPr>
            </w:pPr>
          </w:p>
        </w:tc>
        <w:tc>
          <w:tcPr>
            <w:tcW w:w="2835" w:type="dxa"/>
          </w:tcPr>
          <w:p w14:paraId="053E2A4F" w14:textId="77777777" w:rsidR="008041C8" w:rsidRDefault="008041C8" w:rsidP="008041C8">
            <w:pPr>
              <w:pStyle w:val="magyarazat"/>
              <w:rPr>
                <w:i w:val="0"/>
                <w:color w:val="000000"/>
              </w:rPr>
            </w:pPr>
            <w:r w:rsidRPr="0078076D">
              <w:rPr>
                <w:i w:val="0"/>
                <w:color w:val="000000"/>
              </w:rPr>
              <w:t>A játék végén a</w:t>
            </w:r>
            <w:r>
              <w:rPr>
                <w:i w:val="0"/>
                <w:color w:val="000000"/>
              </w:rPr>
              <w:t xml:space="preserve"> </w:t>
            </w:r>
            <w:r w:rsidRPr="0078076D">
              <w:rPr>
                <w:i w:val="0"/>
                <w:color w:val="000000"/>
              </w:rPr>
              <w:t>begyűjtéshez szükséges idő alapján is kap pontot a já</w:t>
            </w:r>
            <w:r>
              <w:rPr>
                <w:i w:val="0"/>
                <w:color w:val="000000"/>
              </w:rPr>
              <w:t>t</w:t>
            </w:r>
            <w:r w:rsidRPr="0078076D">
              <w:rPr>
                <w:i w:val="0"/>
                <w:color w:val="000000"/>
              </w:rPr>
              <w:t>ékos.</w:t>
            </w:r>
          </w:p>
        </w:tc>
        <w:tc>
          <w:tcPr>
            <w:tcW w:w="1417" w:type="dxa"/>
          </w:tcPr>
          <w:p w14:paraId="3CE9CDE6" w14:textId="77777777" w:rsidR="008041C8" w:rsidRPr="00D81A26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D81A26">
              <w:rPr>
                <w:i w:val="0"/>
                <w:color w:val="auto"/>
              </w:rPr>
              <w:t>bemutatás</w:t>
            </w:r>
          </w:p>
        </w:tc>
        <w:tc>
          <w:tcPr>
            <w:tcW w:w="1134" w:type="dxa"/>
          </w:tcPr>
          <w:p w14:paraId="708CC90B" w14:textId="77777777" w:rsidR="008041C8" w:rsidRPr="00074C56" w:rsidRDefault="008041C8" w:rsidP="008041C8">
            <w:pPr>
              <w:pStyle w:val="magyarazat"/>
              <w:rPr>
                <w:i w:val="0"/>
                <w:color w:val="000000"/>
              </w:rPr>
            </w:pPr>
            <w:r w:rsidRPr="00074C56">
              <w:rPr>
                <w:i w:val="0"/>
                <w:color w:val="000000"/>
              </w:rPr>
              <w:t>fontos</w:t>
            </w:r>
          </w:p>
        </w:tc>
        <w:tc>
          <w:tcPr>
            <w:tcW w:w="1418" w:type="dxa"/>
          </w:tcPr>
          <w:p w14:paraId="640998B0" w14:textId="77777777" w:rsidR="008041C8" w:rsidRPr="00F23525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csapat</w:t>
            </w:r>
          </w:p>
        </w:tc>
        <w:tc>
          <w:tcPr>
            <w:tcW w:w="1559" w:type="dxa"/>
          </w:tcPr>
          <w:p w14:paraId="5F339524" w14:textId="77777777" w:rsidR="008041C8" w:rsidRPr="00150CA0" w:rsidRDefault="008041C8" w:rsidP="008041C8">
            <w:pPr>
              <w:pStyle w:val="magyarazat"/>
              <w:rPr>
                <w:i w:val="0"/>
                <w:color w:val="auto"/>
              </w:rPr>
            </w:pPr>
            <w:r w:rsidRPr="00150CA0">
              <w:rPr>
                <w:i w:val="0"/>
                <w:color w:val="auto"/>
              </w:rPr>
              <w:t>Pálya megnézése</w:t>
            </w:r>
            <w:r>
              <w:rPr>
                <w:i w:val="0"/>
                <w:color w:val="auto"/>
              </w:rPr>
              <w:t xml:space="preserve"> </w:t>
            </w:r>
          </w:p>
        </w:tc>
        <w:tc>
          <w:tcPr>
            <w:tcW w:w="1247" w:type="dxa"/>
          </w:tcPr>
          <w:p w14:paraId="58ED73EC" w14:textId="77777777" w:rsidR="008041C8" w:rsidRDefault="008041C8" w:rsidP="008041C8">
            <w:pPr>
              <w:pStyle w:val="magyarazat"/>
            </w:pPr>
          </w:p>
        </w:tc>
      </w:tr>
    </w:tbl>
    <w:p w14:paraId="12CACC32" w14:textId="77777777" w:rsidR="009B541D" w:rsidRPr="004C4505" w:rsidRDefault="009B541D" w:rsidP="00E60BC3">
      <w:pPr>
        <w:pStyle w:val="magyarazat"/>
        <w:rPr>
          <w:color w:val="auto"/>
        </w:rPr>
      </w:pPr>
    </w:p>
    <w:p w14:paraId="09085955" w14:textId="77777777" w:rsidR="004C4505" w:rsidRDefault="004C4505" w:rsidP="004C4505">
      <w:pPr>
        <w:pStyle w:val="Cmsor3"/>
      </w:pPr>
      <w:bookmarkStart w:id="17" w:name="_Toc1156215"/>
      <w:r>
        <w:t>Erőforrásokkal kapcsolatos követelmények</w:t>
      </w:r>
      <w:bookmarkEnd w:id="17"/>
    </w:p>
    <w:p w14:paraId="2057CA14" w14:textId="77777777" w:rsidR="004C4505" w:rsidRDefault="004C4505" w:rsidP="004C4505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2423"/>
        <w:gridCol w:w="1283"/>
        <w:gridCol w:w="1123"/>
        <w:gridCol w:w="1403"/>
        <w:gridCol w:w="1419"/>
      </w:tblGrid>
      <w:tr w:rsidR="004C4505" w:rsidRPr="00583710" w14:paraId="50660107" w14:textId="77777777" w:rsidTr="0050029E">
        <w:tc>
          <w:tcPr>
            <w:tcW w:w="1430" w:type="dxa"/>
          </w:tcPr>
          <w:p w14:paraId="62F01D9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534" w:type="dxa"/>
          </w:tcPr>
          <w:p w14:paraId="30ABBF70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142" w:type="dxa"/>
          </w:tcPr>
          <w:p w14:paraId="47DBEB2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AD90B3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5390F55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B2187D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50029E" w:rsidRPr="0050029E" w14:paraId="6FE4D413" w14:textId="77777777" w:rsidTr="0050029E">
        <w:tc>
          <w:tcPr>
            <w:tcW w:w="1430" w:type="dxa"/>
          </w:tcPr>
          <w:p w14:paraId="744237FD" w14:textId="77777777" w:rsidR="004C4505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 w:rsidRPr="0050029E">
              <w:rPr>
                <w:i w:val="0"/>
                <w:color w:val="auto"/>
              </w:rPr>
              <w:t>E1</w:t>
            </w:r>
          </w:p>
        </w:tc>
        <w:tc>
          <w:tcPr>
            <w:tcW w:w="2534" w:type="dxa"/>
          </w:tcPr>
          <w:p w14:paraId="2B6AEBEF" w14:textId="77777777" w:rsidR="004C4505" w:rsidRPr="0050029E" w:rsidRDefault="00FB2309" w:rsidP="00583710">
            <w:pPr>
              <w:pStyle w:val="magyarazat"/>
              <w:rPr>
                <w:i w:val="0"/>
                <w:color w:val="auto"/>
              </w:rPr>
            </w:pPr>
            <w:r w:rsidRPr="0050029E">
              <w:rPr>
                <w:i w:val="0"/>
                <w:color w:val="auto"/>
              </w:rPr>
              <w:t>Számítógép</w:t>
            </w:r>
          </w:p>
        </w:tc>
        <w:tc>
          <w:tcPr>
            <w:tcW w:w="1142" w:type="dxa"/>
          </w:tcPr>
          <w:p w14:paraId="3FE9EF97" w14:textId="77777777" w:rsidR="004C4505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nincs</w:t>
            </w:r>
          </w:p>
        </w:tc>
        <w:tc>
          <w:tcPr>
            <w:tcW w:w="1123" w:type="dxa"/>
          </w:tcPr>
          <w:p w14:paraId="0C993D70" w14:textId="77777777" w:rsidR="004C4505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1317" w:type="dxa"/>
          </w:tcPr>
          <w:p w14:paraId="6DD6B366" w14:textId="77777777" w:rsidR="004C4505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434" w:type="dxa"/>
          </w:tcPr>
          <w:p w14:paraId="60AD355B" w14:textId="77777777" w:rsidR="004C4505" w:rsidRPr="0050029E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  <w:tr w:rsidR="0050029E" w:rsidRPr="0050029E" w14:paraId="423A3253" w14:textId="77777777" w:rsidTr="0050029E">
        <w:tc>
          <w:tcPr>
            <w:tcW w:w="1430" w:type="dxa"/>
          </w:tcPr>
          <w:p w14:paraId="38A8CBF2" w14:textId="77777777" w:rsidR="00FB2309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 w:rsidRPr="0050029E">
              <w:rPr>
                <w:i w:val="0"/>
                <w:color w:val="auto"/>
              </w:rPr>
              <w:t>E2</w:t>
            </w:r>
          </w:p>
        </w:tc>
        <w:tc>
          <w:tcPr>
            <w:tcW w:w="2534" w:type="dxa"/>
          </w:tcPr>
          <w:p w14:paraId="3EA4E43F" w14:textId="77777777" w:rsidR="00FB2309" w:rsidRPr="0050029E" w:rsidRDefault="00FB2309" w:rsidP="00583710">
            <w:pPr>
              <w:pStyle w:val="magyarazat"/>
              <w:rPr>
                <w:i w:val="0"/>
                <w:color w:val="auto"/>
              </w:rPr>
            </w:pPr>
            <w:r w:rsidRPr="0050029E">
              <w:rPr>
                <w:i w:val="0"/>
                <w:color w:val="auto"/>
              </w:rPr>
              <w:t>JAVA SE11</w:t>
            </w:r>
          </w:p>
        </w:tc>
        <w:tc>
          <w:tcPr>
            <w:tcW w:w="1142" w:type="dxa"/>
          </w:tcPr>
          <w:p w14:paraId="56D51CDA" w14:textId="77777777" w:rsidR="00FB2309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nincs</w:t>
            </w:r>
          </w:p>
        </w:tc>
        <w:tc>
          <w:tcPr>
            <w:tcW w:w="1123" w:type="dxa"/>
          </w:tcPr>
          <w:p w14:paraId="48C0BA7A" w14:textId="77777777" w:rsidR="00FB2309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1317" w:type="dxa"/>
          </w:tcPr>
          <w:p w14:paraId="24BEA7A6" w14:textId="77777777" w:rsidR="00FB2309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434" w:type="dxa"/>
          </w:tcPr>
          <w:p w14:paraId="4132502A" w14:textId="77777777" w:rsidR="00FB2309" w:rsidRPr="0050029E" w:rsidRDefault="00FB2309" w:rsidP="00583710">
            <w:pPr>
              <w:pStyle w:val="magyarazat"/>
              <w:rPr>
                <w:i w:val="0"/>
                <w:color w:val="auto"/>
              </w:rPr>
            </w:pPr>
          </w:p>
        </w:tc>
      </w:tr>
      <w:tr w:rsidR="0050029E" w:rsidRPr="0050029E" w14:paraId="76A19180" w14:textId="77777777" w:rsidTr="0050029E">
        <w:tc>
          <w:tcPr>
            <w:tcW w:w="1430" w:type="dxa"/>
          </w:tcPr>
          <w:p w14:paraId="4DA9768A" w14:textId="77777777" w:rsidR="00D34B01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 w:rsidRPr="0050029E">
              <w:rPr>
                <w:i w:val="0"/>
                <w:color w:val="auto"/>
              </w:rPr>
              <w:t>E3</w:t>
            </w:r>
          </w:p>
        </w:tc>
        <w:tc>
          <w:tcPr>
            <w:tcW w:w="2534" w:type="dxa"/>
          </w:tcPr>
          <w:p w14:paraId="7935648C" w14:textId="77777777" w:rsidR="00D34B01" w:rsidRPr="0050029E" w:rsidRDefault="00D34B01" w:rsidP="00583710">
            <w:pPr>
              <w:pStyle w:val="magyarazat"/>
              <w:rPr>
                <w:i w:val="0"/>
                <w:color w:val="auto"/>
              </w:rPr>
            </w:pPr>
            <w:r w:rsidRPr="0050029E">
              <w:rPr>
                <w:i w:val="0"/>
                <w:color w:val="auto"/>
              </w:rPr>
              <w:t>GitHub</w:t>
            </w:r>
          </w:p>
        </w:tc>
        <w:tc>
          <w:tcPr>
            <w:tcW w:w="1142" w:type="dxa"/>
          </w:tcPr>
          <w:p w14:paraId="105F3597" w14:textId="77777777" w:rsidR="00D34B01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nincs</w:t>
            </w:r>
          </w:p>
        </w:tc>
        <w:tc>
          <w:tcPr>
            <w:tcW w:w="1123" w:type="dxa"/>
          </w:tcPr>
          <w:p w14:paraId="2F979688" w14:textId="77777777" w:rsidR="00D34B01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1317" w:type="dxa"/>
          </w:tcPr>
          <w:p w14:paraId="6576AD7B" w14:textId="77777777" w:rsidR="00D34B01" w:rsidRPr="0050029E" w:rsidRDefault="005B733C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1434" w:type="dxa"/>
          </w:tcPr>
          <w:p w14:paraId="14EA2BDE" w14:textId="77777777" w:rsidR="00D34B01" w:rsidRPr="0050029E" w:rsidRDefault="00D34B01" w:rsidP="00583710">
            <w:pPr>
              <w:pStyle w:val="magyarazat"/>
              <w:rPr>
                <w:i w:val="0"/>
                <w:color w:val="auto"/>
              </w:rPr>
            </w:pPr>
          </w:p>
        </w:tc>
      </w:tr>
      <w:tr w:rsidR="0050029E" w:rsidRPr="0050029E" w14:paraId="5BEC5677" w14:textId="77777777" w:rsidTr="0050029E">
        <w:tc>
          <w:tcPr>
            <w:tcW w:w="1430" w:type="dxa"/>
          </w:tcPr>
          <w:p w14:paraId="2F57E1FF" w14:textId="77777777" w:rsidR="00D34B01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 w:rsidRPr="0050029E">
              <w:rPr>
                <w:i w:val="0"/>
                <w:color w:val="auto"/>
              </w:rPr>
              <w:t>E4</w:t>
            </w:r>
          </w:p>
        </w:tc>
        <w:tc>
          <w:tcPr>
            <w:tcW w:w="2534" w:type="dxa"/>
          </w:tcPr>
          <w:p w14:paraId="5985CF46" w14:textId="77777777" w:rsidR="00D34B01" w:rsidRPr="0050029E" w:rsidRDefault="00D34B01" w:rsidP="00583710">
            <w:pPr>
              <w:pStyle w:val="magyarazat"/>
              <w:rPr>
                <w:i w:val="0"/>
                <w:color w:val="auto"/>
              </w:rPr>
            </w:pPr>
            <w:r w:rsidRPr="0050029E">
              <w:rPr>
                <w:i w:val="0"/>
                <w:color w:val="auto"/>
              </w:rPr>
              <w:t xml:space="preserve">Visual </w:t>
            </w:r>
            <w:proofErr w:type="spellStart"/>
            <w:r w:rsidRPr="0050029E">
              <w:rPr>
                <w:i w:val="0"/>
                <w:color w:val="auto"/>
              </w:rPr>
              <w:t>Paradigm</w:t>
            </w:r>
            <w:proofErr w:type="spellEnd"/>
          </w:p>
        </w:tc>
        <w:tc>
          <w:tcPr>
            <w:tcW w:w="1142" w:type="dxa"/>
          </w:tcPr>
          <w:p w14:paraId="7D6D8FE3" w14:textId="77777777" w:rsidR="00D34B01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nincs</w:t>
            </w:r>
          </w:p>
        </w:tc>
        <w:tc>
          <w:tcPr>
            <w:tcW w:w="1123" w:type="dxa"/>
          </w:tcPr>
          <w:p w14:paraId="6F35E109" w14:textId="77777777" w:rsidR="00D34B01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1317" w:type="dxa"/>
          </w:tcPr>
          <w:p w14:paraId="010713EE" w14:textId="77777777" w:rsidR="00D34B01" w:rsidRPr="0050029E" w:rsidRDefault="005B733C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1434" w:type="dxa"/>
          </w:tcPr>
          <w:p w14:paraId="0794361B" w14:textId="77777777" w:rsidR="00D34B01" w:rsidRPr="0050029E" w:rsidRDefault="00340226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UML készítésére</w:t>
            </w:r>
          </w:p>
        </w:tc>
      </w:tr>
      <w:tr w:rsidR="0050029E" w:rsidRPr="0050029E" w14:paraId="6D2F53A1" w14:textId="77777777" w:rsidTr="0050029E">
        <w:tc>
          <w:tcPr>
            <w:tcW w:w="1430" w:type="dxa"/>
          </w:tcPr>
          <w:p w14:paraId="14BE0277" w14:textId="77777777" w:rsidR="00D34B01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 w:rsidRPr="0050029E">
              <w:rPr>
                <w:i w:val="0"/>
                <w:color w:val="auto"/>
              </w:rPr>
              <w:lastRenderedPageBreak/>
              <w:t>E5</w:t>
            </w:r>
          </w:p>
        </w:tc>
        <w:tc>
          <w:tcPr>
            <w:tcW w:w="2534" w:type="dxa"/>
          </w:tcPr>
          <w:p w14:paraId="58714853" w14:textId="77777777" w:rsidR="00D34B01" w:rsidRPr="0050029E" w:rsidRDefault="00D34B01" w:rsidP="00583710">
            <w:pPr>
              <w:pStyle w:val="magyarazat"/>
              <w:rPr>
                <w:i w:val="0"/>
                <w:color w:val="auto"/>
              </w:rPr>
            </w:pPr>
            <w:proofErr w:type="spellStart"/>
            <w:r w:rsidRPr="0050029E">
              <w:rPr>
                <w:i w:val="0"/>
                <w:color w:val="auto"/>
              </w:rPr>
              <w:t>Eclipse</w:t>
            </w:r>
            <w:proofErr w:type="spellEnd"/>
          </w:p>
        </w:tc>
        <w:tc>
          <w:tcPr>
            <w:tcW w:w="1142" w:type="dxa"/>
          </w:tcPr>
          <w:p w14:paraId="0CF081BB" w14:textId="77777777" w:rsidR="00D34B01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nincs</w:t>
            </w:r>
          </w:p>
        </w:tc>
        <w:tc>
          <w:tcPr>
            <w:tcW w:w="1123" w:type="dxa"/>
          </w:tcPr>
          <w:p w14:paraId="01AD93CA" w14:textId="77777777" w:rsidR="00D34B01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1317" w:type="dxa"/>
          </w:tcPr>
          <w:p w14:paraId="7B0B7057" w14:textId="77777777" w:rsidR="00D34B01" w:rsidRPr="0050029E" w:rsidRDefault="005B733C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1434" w:type="dxa"/>
          </w:tcPr>
          <w:p w14:paraId="00E1B026" w14:textId="77777777" w:rsidR="00D34B01" w:rsidRPr="0050029E" w:rsidRDefault="00D34B01" w:rsidP="00583710">
            <w:pPr>
              <w:pStyle w:val="magyarazat"/>
              <w:rPr>
                <w:i w:val="0"/>
                <w:color w:val="auto"/>
              </w:rPr>
            </w:pPr>
          </w:p>
        </w:tc>
      </w:tr>
      <w:tr w:rsidR="0050029E" w:rsidRPr="0050029E" w14:paraId="304EC799" w14:textId="77777777" w:rsidTr="0050029E">
        <w:tc>
          <w:tcPr>
            <w:tcW w:w="1430" w:type="dxa"/>
          </w:tcPr>
          <w:p w14:paraId="4BA83FAD" w14:textId="77777777" w:rsidR="00D34B01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 w:rsidRPr="0050029E">
              <w:rPr>
                <w:i w:val="0"/>
                <w:color w:val="auto"/>
              </w:rPr>
              <w:t>E6</w:t>
            </w:r>
          </w:p>
        </w:tc>
        <w:tc>
          <w:tcPr>
            <w:tcW w:w="2534" w:type="dxa"/>
          </w:tcPr>
          <w:p w14:paraId="109F9C5A" w14:textId="77777777" w:rsidR="00D34B01" w:rsidRPr="0050029E" w:rsidRDefault="00D34B01" w:rsidP="00583710">
            <w:pPr>
              <w:pStyle w:val="magyarazat"/>
              <w:rPr>
                <w:i w:val="0"/>
                <w:color w:val="auto"/>
              </w:rPr>
            </w:pPr>
            <w:r w:rsidRPr="0050029E">
              <w:rPr>
                <w:i w:val="0"/>
                <w:color w:val="auto"/>
              </w:rPr>
              <w:t>Microsoft Office Word</w:t>
            </w:r>
          </w:p>
        </w:tc>
        <w:tc>
          <w:tcPr>
            <w:tcW w:w="1142" w:type="dxa"/>
          </w:tcPr>
          <w:p w14:paraId="563DEDA1" w14:textId="77777777" w:rsidR="00D34B01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nincs</w:t>
            </w:r>
          </w:p>
        </w:tc>
        <w:tc>
          <w:tcPr>
            <w:tcW w:w="1123" w:type="dxa"/>
          </w:tcPr>
          <w:p w14:paraId="20D21787" w14:textId="77777777" w:rsidR="00D34B01" w:rsidRPr="0050029E" w:rsidRDefault="0050029E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1317" w:type="dxa"/>
          </w:tcPr>
          <w:p w14:paraId="36DD47F2" w14:textId="77777777" w:rsidR="00D34B01" w:rsidRPr="0050029E" w:rsidRDefault="005B733C" w:rsidP="00583710">
            <w:pPr>
              <w:pStyle w:val="magyarazat"/>
              <w:rPr>
                <w:i w:val="0"/>
                <w:color w:val="auto"/>
              </w:rPr>
            </w:pPr>
            <w:r w:rsidRPr="00F23525">
              <w:rPr>
                <w:i w:val="0"/>
                <w:color w:val="auto"/>
              </w:rPr>
              <w:t>feladatkiírás</w:t>
            </w:r>
          </w:p>
        </w:tc>
        <w:tc>
          <w:tcPr>
            <w:tcW w:w="1434" w:type="dxa"/>
          </w:tcPr>
          <w:p w14:paraId="621DE7B4" w14:textId="77777777" w:rsidR="00D34B01" w:rsidRPr="0050029E" w:rsidRDefault="00D34B01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594BFEF0" w14:textId="77777777" w:rsidR="00E862B2" w:rsidRDefault="00E862B2" w:rsidP="004C4505">
      <w:pPr>
        <w:pStyle w:val="magyarazat"/>
        <w:rPr>
          <w:i w:val="0"/>
          <w:color w:val="auto"/>
        </w:rPr>
      </w:pPr>
    </w:p>
    <w:p w14:paraId="53802C88" w14:textId="77777777" w:rsidR="00E862B2" w:rsidRDefault="00E862B2">
      <w:r>
        <w:rPr>
          <w:i/>
        </w:rPr>
        <w:br w:type="page"/>
      </w:r>
    </w:p>
    <w:p w14:paraId="77393418" w14:textId="77777777" w:rsidR="004C4505" w:rsidRPr="0050029E" w:rsidRDefault="004C4505" w:rsidP="004C4505">
      <w:pPr>
        <w:pStyle w:val="magyarazat"/>
        <w:rPr>
          <w:i w:val="0"/>
          <w:color w:val="auto"/>
        </w:rPr>
      </w:pPr>
    </w:p>
    <w:p w14:paraId="689082FD" w14:textId="77777777" w:rsidR="004C4505" w:rsidRDefault="004C4505" w:rsidP="004C4505">
      <w:pPr>
        <w:pStyle w:val="Cmsor3"/>
      </w:pPr>
      <w:bookmarkStart w:id="18" w:name="_Toc1156216"/>
      <w:r>
        <w:t>Átadással kapcsolatos követelmények</w:t>
      </w:r>
      <w:bookmarkEnd w:id="18"/>
    </w:p>
    <w:p w14:paraId="0AFE10EF" w14:textId="77777777" w:rsidR="004C4505" w:rsidRDefault="004C4505" w:rsidP="004C4505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967"/>
        <w:gridCol w:w="1283"/>
        <w:gridCol w:w="1275"/>
        <w:gridCol w:w="1403"/>
        <w:gridCol w:w="1434"/>
      </w:tblGrid>
      <w:tr w:rsidR="004C4505" w:rsidRPr="00583710" w14:paraId="4007945C" w14:textId="77777777" w:rsidTr="0005652D">
        <w:tc>
          <w:tcPr>
            <w:tcW w:w="1430" w:type="dxa"/>
          </w:tcPr>
          <w:p w14:paraId="4FDC5F50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967" w:type="dxa"/>
          </w:tcPr>
          <w:p w14:paraId="54416CA2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993" w:type="dxa"/>
          </w:tcPr>
          <w:p w14:paraId="6CF16442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275" w:type="dxa"/>
          </w:tcPr>
          <w:p w14:paraId="03A016E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955" w:type="dxa"/>
          </w:tcPr>
          <w:p w14:paraId="2F9BC7E1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064FD76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840E04" w:rsidRPr="00840E04" w14:paraId="596C44D2" w14:textId="77777777" w:rsidTr="0005652D">
        <w:tc>
          <w:tcPr>
            <w:tcW w:w="1430" w:type="dxa"/>
          </w:tcPr>
          <w:p w14:paraId="7DD3769E" w14:textId="77777777" w:rsidR="004C4505" w:rsidRPr="00840E04" w:rsidRDefault="001F5058" w:rsidP="00583710">
            <w:pPr>
              <w:pStyle w:val="magyarazat"/>
              <w:rPr>
                <w:i w:val="0"/>
                <w:color w:val="auto"/>
              </w:rPr>
            </w:pPr>
            <w:r w:rsidRPr="00840E04">
              <w:rPr>
                <w:i w:val="0"/>
                <w:color w:val="auto"/>
              </w:rPr>
              <w:t>A1</w:t>
            </w:r>
          </w:p>
        </w:tc>
        <w:tc>
          <w:tcPr>
            <w:tcW w:w="1967" w:type="dxa"/>
          </w:tcPr>
          <w:p w14:paraId="347A8C80" w14:textId="77777777" w:rsidR="004C4505" w:rsidRPr="00840E04" w:rsidRDefault="003E2DCA" w:rsidP="00583710">
            <w:pPr>
              <w:pStyle w:val="magyarazat"/>
              <w:rPr>
                <w:i w:val="0"/>
                <w:color w:val="auto"/>
              </w:rPr>
            </w:pPr>
            <w:proofErr w:type="spellStart"/>
            <w:r w:rsidRPr="00840E04">
              <w:rPr>
                <w:i w:val="0"/>
                <w:color w:val="auto"/>
              </w:rPr>
              <w:t>Szkeleton</w:t>
            </w:r>
            <w:proofErr w:type="spellEnd"/>
            <w:r w:rsidRPr="00840E04">
              <w:rPr>
                <w:i w:val="0"/>
                <w:color w:val="auto"/>
              </w:rPr>
              <w:t xml:space="preserve"> program átadása</w:t>
            </w:r>
          </w:p>
        </w:tc>
        <w:tc>
          <w:tcPr>
            <w:tcW w:w="993" w:type="dxa"/>
          </w:tcPr>
          <w:p w14:paraId="5C6CE324" w14:textId="77777777" w:rsidR="004C4505" w:rsidRPr="00840E04" w:rsidRDefault="00840E04" w:rsidP="00583710">
            <w:pPr>
              <w:pStyle w:val="magyarazat"/>
              <w:rPr>
                <w:i w:val="0"/>
                <w:color w:val="auto"/>
              </w:rPr>
            </w:pPr>
            <w:r w:rsidRPr="00840E04">
              <w:rPr>
                <w:i w:val="0"/>
                <w:color w:val="auto"/>
              </w:rPr>
              <w:t>bemutatás</w:t>
            </w:r>
          </w:p>
        </w:tc>
        <w:tc>
          <w:tcPr>
            <w:tcW w:w="1275" w:type="dxa"/>
          </w:tcPr>
          <w:p w14:paraId="5852B158" w14:textId="77777777" w:rsidR="004C4505" w:rsidRPr="00840E04" w:rsidRDefault="00840E04" w:rsidP="00583710">
            <w:pPr>
              <w:pStyle w:val="magyarazat"/>
              <w:rPr>
                <w:i w:val="0"/>
                <w:color w:val="auto"/>
              </w:rPr>
            </w:pPr>
            <w:r w:rsidRPr="00840E04">
              <w:rPr>
                <w:i w:val="0"/>
                <w:color w:val="auto"/>
              </w:rPr>
              <w:t>alapvető</w:t>
            </w:r>
          </w:p>
        </w:tc>
        <w:tc>
          <w:tcPr>
            <w:tcW w:w="955" w:type="dxa"/>
          </w:tcPr>
          <w:p w14:paraId="776A71EE" w14:textId="77777777" w:rsidR="004C4505" w:rsidRPr="00840E04" w:rsidRDefault="00840E04" w:rsidP="00583710">
            <w:pPr>
              <w:pStyle w:val="magyarazat"/>
              <w:rPr>
                <w:i w:val="0"/>
                <w:color w:val="auto"/>
              </w:rPr>
            </w:pPr>
            <w:r w:rsidRPr="00840E04">
              <w:rPr>
                <w:i w:val="0"/>
                <w:color w:val="auto"/>
              </w:rPr>
              <w:t>feladatkiírás</w:t>
            </w:r>
          </w:p>
        </w:tc>
        <w:tc>
          <w:tcPr>
            <w:tcW w:w="1434" w:type="dxa"/>
          </w:tcPr>
          <w:p w14:paraId="49A1A60E" w14:textId="77777777" w:rsidR="004C4505" w:rsidRPr="00840E04" w:rsidRDefault="00840E04" w:rsidP="00583710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márc. 27.</w:t>
            </w:r>
          </w:p>
        </w:tc>
      </w:tr>
      <w:tr w:rsidR="00840E04" w:rsidRPr="00840E04" w14:paraId="30D02DBE" w14:textId="77777777" w:rsidTr="0005652D">
        <w:tc>
          <w:tcPr>
            <w:tcW w:w="1430" w:type="dxa"/>
          </w:tcPr>
          <w:p w14:paraId="29990F0C" w14:textId="77777777" w:rsidR="003E2DCA" w:rsidRPr="00840E04" w:rsidRDefault="001F5058" w:rsidP="00583710">
            <w:pPr>
              <w:pStyle w:val="magyarazat"/>
              <w:rPr>
                <w:i w:val="0"/>
                <w:color w:val="auto"/>
              </w:rPr>
            </w:pPr>
            <w:r w:rsidRPr="00840E04">
              <w:rPr>
                <w:i w:val="0"/>
                <w:color w:val="auto"/>
              </w:rPr>
              <w:t>A2</w:t>
            </w:r>
          </w:p>
        </w:tc>
        <w:tc>
          <w:tcPr>
            <w:tcW w:w="1967" w:type="dxa"/>
          </w:tcPr>
          <w:p w14:paraId="6FE30245" w14:textId="77777777" w:rsidR="003E2DCA" w:rsidRPr="00840E04" w:rsidRDefault="003E2DCA" w:rsidP="00583710">
            <w:pPr>
              <w:pStyle w:val="magyarazat"/>
              <w:rPr>
                <w:i w:val="0"/>
                <w:color w:val="auto"/>
              </w:rPr>
            </w:pPr>
            <w:r w:rsidRPr="00840E04">
              <w:rPr>
                <w:i w:val="0"/>
                <w:color w:val="auto"/>
              </w:rPr>
              <w:t>Prototípus program átadása</w:t>
            </w:r>
          </w:p>
        </w:tc>
        <w:tc>
          <w:tcPr>
            <w:tcW w:w="993" w:type="dxa"/>
          </w:tcPr>
          <w:p w14:paraId="72DAF2C5" w14:textId="77777777" w:rsidR="003E2DCA" w:rsidRPr="00840E04" w:rsidRDefault="00840E04" w:rsidP="00583710">
            <w:pPr>
              <w:pStyle w:val="magyarazat"/>
              <w:rPr>
                <w:i w:val="0"/>
                <w:color w:val="auto"/>
              </w:rPr>
            </w:pPr>
            <w:r w:rsidRPr="00840E04">
              <w:rPr>
                <w:i w:val="0"/>
                <w:color w:val="auto"/>
              </w:rPr>
              <w:t>bemutatás</w:t>
            </w:r>
          </w:p>
        </w:tc>
        <w:tc>
          <w:tcPr>
            <w:tcW w:w="1275" w:type="dxa"/>
          </w:tcPr>
          <w:p w14:paraId="54A06A5F" w14:textId="77777777" w:rsidR="003E2DCA" w:rsidRPr="00840E04" w:rsidRDefault="00840E04" w:rsidP="00583710">
            <w:pPr>
              <w:pStyle w:val="magyarazat"/>
              <w:rPr>
                <w:i w:val="0"/>
                <w:color w:val="auto"/>
              </w:rPr>
            </w:pPr>
            <w:r w:rsidRPr="00840E04">
              <w:rPr>
                <w:i w:val="0"/>
                <w:color w:val="auto"/>
              </w:rPr>
              <w:t>alapvető</w:t>
            </w:r>
          </w:p>
        </w:tc>
        <w:tc>
          <w:tcPr>
            <w:tcW w:w="955" w:type="dxa"/>
          </w:tcPr>
          <w:p w14:paraId="291DB3A0" w14:textId="77777777" w:rsidR="003E2DCA" w:rsidRPr="00840E04" w:rsidRDefault="00840E04" w:rsidP="00583710">
            <w:pPr>
              <w:pStyle w:val="magyarazat"/>
              <w:rPr>
                <w:i w:val="0"/>
                <w:color w:val="auto"/>
              </w:rPr>
            </w:pPr>
            <w:r w:rsidRPr="00840E04">
              <w:rPr>
                <w:i w:val="0"/>
                <w:color w:val="auto"/>
              </w:rPr>
              <w:t>feladatkiírás</w:t>
            </w:r>
          </w:p>
        </w:tc>
        <w:tc>
          <w:tcPr>
            <w:tcW w:w="1434" w:type="dxa"/>
          </w:tcPr>
          <w:p w14:paraId="7380D74A" w14:textId="77777777" w:rsidR="003E2DCA" w:rsidRPr="00840E04" w:rsidRDefault="00195B3B" w:rsidP="00583710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ápr. 24.</w:t>
            </w:r>
          </w:p>
        </w:tc>
      </w:tr>
      <w:tr w:rsidR="00840E04" w:rsidRPr="00840E04" w14:paraId="018D799C" w14:textId="77777777" w:rsidTr="0005652D">
        <w:tc>
          <w:tcPr>
            <w:tcW w:w="1430" w:type="dxa"/>
          </w:tcPr>
          <w:p w14:paraId="3D778F3E" w14:textId="77777777" w:rsidR="003E2DCA" w:rsidRPr="00840E04" w:rsidRDefault="001F5058" w:rsidP="00583710">
            <w:pPr>
              <w:pStyle w:val="magyarazat"/>
              <w:rPr>
                <w:i w:val="0"/>
                <w:color w:val="auto"/>
              </w:rPr>
            </w:pPr>
            <w:r w:rsidRPr="00840E04">
              <w:rPr>
                <w:i w:val="0"/>
                <w:color w:val="auto"/>
              </w:rPr>
              <w:t>A3</w:t>
            </w:r>
          </w:p>
        </w:tc>
        <w:tc>
          <w:tcPr>
            <w:tcW w:w="1967" w:type="dxa"/>
          </w:tcPr>
          <w:p w14:paraId="2EBF005C" w14:textId="77777777" w:rsidR="003E2DCA" w:rsidRPr="00840E04" w:rsidRDefault="003E2DCA" w:rsidP="00583710">
            <w:pPr>
              <w:pStyle w:val="magyarazat"/>
              <w:rPr>
                <w:i w:val="0"/>
                <w:color w:val="auto"/>
              </w:rPr>
            </w:pPr>
            <w:r w:rsidRPr="00840E04">
              <w:rPr>
                <w:i w:val="0"/>
                <w:color w:val="auto"/>
              </w:rPr>
              <w:t>Grafikus program átadása</w:t>
            </w:r>
          </w:p>
        </w:tc>
        <w:tc>
          <w:tcPr>
            <w:tcW w:w="993" w:type="dxa"/>
          </w:tcPr>
          <w:p w14:paraId="707DA428" w14:textId="77777777" w:rsidR="003E2DCA" w:rsidRPr="00840E04" w:rsidRDefault="00840E04" w:rsidP="00583710">
            <w:pPr>
              <w:pStyle w:val="magyarazat"/>
              <w:rPr>
                <w:i w:val="0"/>
                <w:color w:val="auto"/>
              </w:rPr>
            </w:pPr>
            <w:r w:rsidRPr="00840E04">
              <w:rPr>
                <w:i w:val="0"/>
                <w:color w:val="auto"/>
              </w:rPr>
              <w:t>bemutatás</w:t>
            </w:r>
          </w:p>
        </w:tc>
        <w:tc>
          <w:tcPr>
            <w:tcW w:w="1275" w:type="dxa"/>
          </w:tcPr>
          <w:p w14:paraId="1F0F9176" w14:textId="77777777" w:rsidR="003E2DCA" w:rsidRPr="00840E04" w:rsidRDefault="00840E04" w:rsidP="00583710">
            <w:pPr>
              <w:pStyle w:val="magyarazat"/>
              <w:rPr>
                <w:i w:val="0"/>
                <w:color w:val="auto"/>
              </w:rPr>
            </w:pPr>
            <w:r w:rsidRPr="00840E04">
              <w:rPr>
                <w:i w:val="0"/>
                <w:color w:val="auto"/>
              </w:rPr>
              <w:t>alapvető</w:t>
            </w:r>
          </w:p>
        </w:tc>
        <w:tc>
          <w:tcPr>
            <w:tcW w:w="955" w:type="dxa"/>
          </w:tcPr>
          <w:p w14:paraId="334C2A51" w14:textId="77777777" w:rsidR="003E2DCA" w:rsidRPr="00840E04" w:rsidRDefault="00840E04" w:rsidP="00583710">
            <w:pPr>
              <w:pStyle w:val="magyarazat"/>
              <w:rPr>
                <w:i w:val="0"/>
                <w:color w:val="auto"/>
              </w:rPr>
            </w:pPr>
            <w:r w:rsidRPr="00840E04">
              <w:rPr>
                <w:i w:val="0"/>
                <w:color w:val="auto"/>
              </w:rPr>
              <w:t>feladatkiírás</w:t>
            </w:r>
          </w:p>
        </w:tc>
        <w:tc>
          <w:tcPr>
            <w:tcW w:w="1434" w:type="dxa"/>
          </w:tcPr>
          <w:p w14:paraId="0C004616" w14:textId="77777777" w:rsidR="003E2DCA" w:rsidRPr="00840E04" w:rsidRDefault="00195B3B" w:rsidP="00583710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máj. 15.</w:t>
            </w:r>
          </w:p>
        </w:tc>
      </w:tr>
    </w:tbl>
    <w:p w14:paraId="2B7F1151" w14:textId="77777777" w:rsidR="009B541D" w:rsidRPr="00840E04" w:rsidRDefault="009B541D" w:rsidP="00E60BC3">
      <w:pPr>
        <w:pStyle w:val="magyarazat"/>
        <w:rPr>
          <w:i w:val="0"/>
          <w:color w:val="auto"/>
        </w:rPr>
      </w:pPr>
    </w:p>
    <w:p w14:paraId="44C81A62" w14:textId="77777777" w:rsidR="004C4505" w:rsidRDefault="004C4505" w:rsidP="004C4505">
      <w:pPr>
        <w:pStyle w:val="Cmsor3"/>
      </w:pPr>
      <w:bookmarkStart w:id="19" w:name="_Toc1156217"/>
      <w:r>
        <w:t>Egyéb nem funkcionális követelmények</w:t>
      </w:r>
      <w:bookmarkEnd w:id="19"/>
    </w:p>
    <w:p w14:paraId="4BA8EB4B" w14:textId="77777777" w:rsidR="00104CF9" w:rsidRPr="00104CF9" w:rsidRDefault="00104CF9" w:rsidP="00104CF9"/>
    <w:p w14:paraId="2A577B8E" w14:textId="77777777" w:rsidR="004C4505" w:rsidRDefault="00104CF9" w:rsidP="00E60BC3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fent felsorolt követelményeken kívül nincs egyéb nem funkcionális követelmény.</w:t>
      </w:r>
    </w:p>
    <w:p w14:paraId="792BD238" w14:textId="77777777" w:rsidR="008B411F" w:rsidRPr="008B411F" w:rsidRDefault="008B411F" w:rsidP="008B411F">
      <w:r>
        <w:rPr>
          <w:i/>
        </w:rPr>
        <w:br w:type="page"/>
      </w:r>
    </w:p>
    <w:p w14:paraId="212CB42B" w14:textId="77777777" w:rsidR="00112B4D" w:rsidRDefault="00357EBD" w:rsidP="00112B4D">
      <w:pPr>
        <w:pStyle w:val="Cmsor20"/>
      </w:pPr>
      <w:bookmarkStart w:id="20" w:name="_Toc1156218"/>
      <w:r>
        <w:lastRenderedPageBreak/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  <w:bookmarkEnd w:id="20"/>
    </w:p>
    <w:p w14:paraId="4B0898FB" w14:textId="77777777" w:rsidR="00112B4D" w:rsidRDefault="00112B4D" w:rsidP="00112B4D">
      <w:pPr>
        <w:pStyle w:val="Cmsor3"/>
      </w:pPr>
      <w:bookmarkStart w:id="21" w:name="_Toc1156219"/>
      <w:proofErr w:type="spellStart"/>
      <w:r>
        <w:t>Use-case</w:t>
      </w:r>
      <w:proofErr w:type="spellEnd"/>
      <w:r>
        <w:t xml:space="preserve"> leírások</w:t>
      </w:r>
      <w:bookmarkEnd w:id="21"/>
    </w:p>
    <w:p w14:paraId="23E1BA57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6700"/>
      </w:tblGrid>
      <w:tr w:rsidR="00112B4D" w14:paraId="5647A556" w14:textId="77777777" w:rsidTr="007C0458">
        <w:trPr>
          <w:trHeight w:val="272"/>
        </w:trPr>
        <w:tc>
          <w:tcPr>
            <w:tcW w:w="2263" w:type="dxa"/>
            <w:tcBorders>
              <w:bottom w:val="double" w:sz="4" w:space="0" w:color="auto"/>
            </w:tcBorders>
          </w:tcPr>
          <w:p w14:paraId="25B65753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700" w:type="dxa"/>
            <w:tcBorders>
              <w:bottom w:val="double" w:sz="4" w:space="0" w:color="auto"/>
            </w:tcBorders>
          </w:tcPr>
          <w:p w14:paraId="5F40DC13" w14:textId="77777777" w:rsidR="00112B4D" w:rsidRDefault="00800F5D" w:rsidP="008C2D0D">
            <w:r>
              <w:t>Menübe navigál</w:t>
            </w:r>
          </w:p>
        </w:tc>
      </w:tr>
      <w:tr w:rsidR="00112B4D" w14:paraId="5A6D5727" w14:textId="77777777" w:rsidTr="007C0458">
        <w:trPr>
          <w:trHeight w:val="257"/>
        </w:trPr>
        <w:tc>
          <w:tcPr>
            <w:tcW w:w="2263" w:type="dxa"/>
            <w:tcBorders>
              <w:top w:val="double" w:sz="4" w:space="0" w:color="auto"/>
            </w:tcBorders>
          </w:tcPr>
          <w:p w14:paraId="159EA551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700" w:type="dxa"/>
            <w:tcBorders>
              <w:top w:val="double" w:sz="4" w:space="0" w:color="auto"/>
            </w:tcBorders>
          </w:tcPr>
          <w:p w14:paraId="0238DC70" w14:textId="77777777" w:rsidR="00112B4D" w:rsidRDefault="00AB3CFB" w:rsidP="008C2D0D">
            <w:r>
              <w:t>A játékos a menüben</w:t>
            </w:r>
            <w:r w:rsidR="009F1522">
              <w:t xml:space="preserve"> ki tudja választani</w:t>
            </w:r>
            <w:r w:rsidR="00520384">
              <w:t>,</w:t>
            </w:r>
            <w:r w:rsidR="009F1522">
              <w:t xml:space="preserve"> hogy hány orángután legyen a pá</w:t>
            </w:r>
            <w:r w:rsidR="00520384">
              <w:t>lyá</w:t>
            </w:r>
            <w:r w:rsidR="00991DC2">
              <w:t>n.</w:t>
            </w:r>
          </w:p>
        </w:tc>
      </w:tr>
      <w:tr w:rsidR="00112B4D" w14:paraId="7D166EB0" w14:textId="77777777" w:rsidTr="007C0458">
        <w:trPr>
          <w:trHeight w:val="272"/>
        </w:trPr>
        <w:tc>
          <w:tcPr>
            <w:tcW w:w="2263" w:type="dxa"/>
          </w:tcPr>
          <w:p w14:paraId="2FB5624A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700" w:type="dxa"/>
          </w:tcPr>
          <w:p w14:paraId="5C8889AC" w14:textId="77777777" w:rsidR="00112B4D" w:rsidRDefault="00C51586" w:rsidP="008C2D0D">
            <w:r>
              <w:t>Játékos</w:t>
            </w:r>
          </w:p>
        </w:tc>
      </w:tr>
      <w:tr w:rsidR="00112B4D" w14:paraId="6998CC95" w14:textId="77777777" w:rsidTr="007C0458">
        <w:trPr>
          <w:trHeight w:val="287"/>
        </w:trPr>
        <w:tc>
          <w:tcPr>
            <w:tcW w:w="2263" w:type="dxa"/>
          </w:tcPr>
          <w:p w14:paraId="60A142A8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700" w:type="dxa"/>
          </w:tcPr>
          <w:p w14:paraId="25871674" w14:textId="77777777" w:rsidR="00112B4D" w:rsidRDefault="00B22BF7" w:rsidP="00B22BF7">
            <w:pPr>
              <w:pStyle w:val="Listaszerbekezds"/>
              <w:numPr>
                <w:ilvl w:val="0"/>
                <w:numId w:val="20"/>
              </w:numPr>
            </w:pPr>
            <w:r>
              <w:t>A játékos kiválasztja a menüpontot</w:t>
            </w:r>
            <w:r w:rsidR="00201488">
              <w:t>.</w:t>
            </w:r>
          </w:p>
          <w:p w14:paraId="4A751770" w14:textId="77777777" w:rsidR="00B22BF7" w:rsidRDefault="00B22BF7" w:rsidP="00B22BF7">
            <w:pPr>
              <w:ind w:left="360"/>
            </w:pPr>
            <w:r>
              <w:t>1.A.1 A játékos kiválaszthatja az egyjátékos menüpontot</w:t>
            </w:r>
            <w:r w:rsidR="00201488">
              <w:t>.</w:t>
            </w:r>
          </w:p>
          <w:p w14:paraId="0910FF7A" w14:textId="77777777" w:rsidR="00B22BF7" w:rsidRDefault="00B22BF7" w:rsidP="00B22BF7">
            <w:pPr>
              <w:ind w:left="360"/>
            </w:pPr>
            <w:r>
              <w:t>1.B.1 A játékos kiválaszthatja a kétjátékos menüpontot</w:t>
            </w:r>
            <w:r w:rsidR="00201488">
              <w:t>.</w:t>
            </w:r>
          </w:p>
          <w:p w14:paraId="6C25B25A" w14:textId="77777777" w:rsidR="00B22BF7" w:rsidRPr="00C744C9" w:rsidRDefault="00B22BF7" w:rsidP="00B22BF7">
            <w:pPr>
              <w:ind w:left="360"/>
            </w:pPr>
            <w:r w:rsidRPr="00C744C9">
              <w:t>1.C.1 A játékos kiválaszthatja a ranglista menüpontot</w:t>
            </w:r>
            <w:r w:rsidR="00201488" w:rsidRPr="00C744C9">
              <w:t>.</w:t>
            </w:r>
          </w:p>
          <w:p w14:paraId="7D380806" w14:textId="77777777" w:rsidR="00B22BF7" w:rsidRDefault="00B22BF7" w:rsidP="00B22BF7">
            <w:pPr>
              <w:ind w:left="360"/>
            </w:pPr>
            <w:r>
              <w:t xml:space="preserve">1.D.1 A játékos kiválaszthatja a kilépés menüpontot. </w:t>
            </w:r>
          </w:p>
        </w:tc>
      </w:tr>
    </w:tbl>
    <w:p w14:paraId="25ED5A74" w14:textId="77777777" w:rsidR="00103586" w:rsidRDefault="00103586" w:rsidP="004D65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6700"/>
      </w:tblGrid>
      <w:tr w:rsidR="004D6515" w14:paraId="62965A0D" w14:textId="77777777" w:rsidTr="007C0458">
        <w:trPr>
          <w:trHeight w:val="272"/>
        </w:trPr>
        <w:tc>
          <w:tcPr>
            <w:tcW w:w="2263" w:type="dxa"/>
            <w:tcBorders>
              <w:bottom w:val="double" w:sz="4" w:space="0" w:color="auto"/>
            </w:tcBorders>
          </w:tcPr>
          <w:p w14:paraId="1DB3E451" w14:textId="77777777" w:rsidR="004D6515" w:rsidRPr="006A28BE" w:rsidRDefault="004D6515" w:rsidP="00AB3CFB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700" w:type="dxa"/>
            <w:tcBorders>
              <w:bottom w:val="double" w:sz="4" w:space="0" w:color="auto"/>
            </w:tcBorders>
          </w:tcPr>
          <w:p w14:paraId="194AB88B" w14:textId="77777777" w:rsidR="004D6515" w:rsidRDefault="00800F5D" w:rsidP="00AB3CFB">
            <w:r>
              <w:t>Orángután irányítása</w:t>
            </w:r>
          </w:p>
        </w:tc>
      </w:tr>
      <w:tr w:rsidR="004D6515" w14:paraId="7FC5E371" w14:textId="77777777" w:rsidTr="007C0458">
        <w:trPr>
          <w:trHeight w:val="257"/>
        </w:trPr>
        <w:tc>
          <w:tcPr>
            <w:tcW w:w="2263" w:type="dxa"/>
            <w:tcBorders>
              <w:top w:val="double" w:sz="4" w:space="0" w:color="auto"/>
            </w:tcBorders>
          </w:tcPr>
          <w:p w14:paraId="3D098F59" w14:textId="77777777" w:rsidR="004D6515" w:rsidRPr="006A28BE" w:rsidRDefault="004D6515" w:rsidP="00AB3CFB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700" w:type="dxa"/>
            <w:tcBorders>
              <w:top w:val="double" w:sz="4" w:space="0" w:color="auto"/>
            </w:tcBorders>
          </w:tcPr>
          <w:p w14:paraId="32CD0F04" w14:textId="77777777" w:rsidR="004D6515" w:rsidRDefault="00C51586" w:rsidP="00AB3CFB">
            <w:r>
              <w:t>A játékos képes az orángután irányítására.</w:t>
            </w:r>
          </w:p>
        </w:tc>
      </w:tr>
      <w:tr w:rsidR="004D6515" w14:paraId="47726B5C" w14:textId="77777777" w:rsidTr="007C0458">
        <w:trPr>
          <w:trHeight w:val="272"/>
        </w:trPr>
        <w:tc>
          <w:tcPr>
            <w:tcW w:w="2263" w:type="dxa"/>
          </w:tcPr>
          <w:p w14:paraId="65B361D5" w14:textId="77777777" w:rsidR="004D6515" w:rsidRPr="006A28BE" w:rsidRDefault="004D6515" w:rsidP="00AB3CFB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700" w:type="dxa"/>
          </w:tcPr>
          <w:p w14:paraId="2DBD04EB" w14:textId="77777777" w:rsidR="004D6515" w:rsidRDefault="00C51586" w:rsidP="00AB3CFB">
            <w:r>
              <w:t>Játékos</w:t>
            </w:r>
          </w:p>
        </w:tc>
      </w:tr>
      <w:tr w:rsidR="004D6515" w14:paraId="02151937" w14:textId="77777777" w:rsidTr="007C0458">
        <w:trPr>
          <w:trHeight w:val="287"/>
        </w:trPr>
        <w:tc>
          <w:tcPr>
            <w:tcW w:w="2263" w:type="dxa"/>
          </w:tcPr>
          <w:p w14:paraId="0B8D86E9" w14:textId="77777777" w:rsidR="004D6515" w:rsidRPr="006A28BE" w:rsidRDefault="004D6515" w:rsidP="00AB3CFB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700" w:type="dxa"/>
          </w:tcPr>
          <w:p w14:paraId="4F7D4DFE" w14:textId="77777777" w:rsidR="004D6515" w:rsidRDefault="00B22BF7" w:rsidP="00B22BF7">
            <w:pPr>
              <w:pStyle w:val="Listaszerbekezds"/>
              <w:numPr>
                <w:ilvl w:val="0"/>
                <w:numId w:val="21"/>
              </w:numPr>
            </w:pPr>
            <w:r>
              <w:t>A játékosok irányítják az orángutánokat</w:t>
            </w:r>
            <w:r w:rsidR="00201488">
              <w:t>.</w:t>
            </w:r>
          </w:p>
          <w:p w14:paraId="1525EFB4" w14:textId="77777777" w:rsidR="00DF736E" w:rsidRDefault="00B22BF7" w:rsidP="00DF736E">
            <w:pPr>
              <w:ind w:left="360"/>
            </w:pPr>
            <w:r>
              <w:t xml:space="preserve">1.A.1 </w:t>
            </w:r>
            <w:r w:rsidR="00DF736E">
              <w:t>Az orángután nem tud tovább menni</w:t>
            </w:r>
            <w:r w:rsidR="00201488">
              <w:t>,</w:t>
            </w:r>
          </w:p>
          <w:p w14:paraId="6B698B7A" w14:textId="77777777" w:rsidR="008F1D00" w:rsidRDefault="008F1D00" w:rsidP="00DF736E">
            <w:pPr>
              <w:ind w:left="360"/>
            </w:pPr>
            <w:r>
              <w:t xml:space="preserve">1.A.1.A.1 </w:t>
            </w:r>
            <w:r w:rsidR="00201488">
              <w:t>h</w:t>
            </w:r>
            <w:r>
              <w:t>a a pályán kívülre akar lépni</w:t>
            </w:r>
            <w:r w:rsidR="00201488">
              <w:t>.</w:t>
            </w:r>
          </w:p>
          <w:p w14:paraId="4B18C546" w14:textId="77777777" w:rsidR="008F1D00" w:rsidRDefault="008F1D00" w:rsidP="00DF736E">
            <w:pPr>
              <w:ind w:left="360"/>
            </w:pPr>
            <w:r>
              <w:t xml:space="preserve">1.A.1.B.1 </w:t>
            </w:r>
            <w:r w:rsidR="00201488">
              <w:t>h</w:t>
            </w:r>
            <w:r>
              <w:t>a fotelnak ütközne</w:t>
            </w:r>
            <w:r w:rsidR="00201488">
              <w:t>.</w:t>
            </w:r>
          </w:p>
          <w:p w14:paraId="1054F54F" w14:textId="77777777" w:rsidR="008F1D00" w:rsidRDefault="008F1D00" w:rsidP="00DF736E">
            <w:pPr>
              <w:ind w:left="360"/>
            </w:pPr>
            <w:r>
              <w:t xml:space="preserve">1.A.1.C.1 </w:t>
            </w:r>
            <w:r w:rsidR="00201488">
              <w:t>ha</w:t>
            </w:r>
            <w:r>
              <w:t xml:space="preserve"> automatának ütközne</w:t>
            </w:r>
            <w:r w:rsidR="00201488">
              <w:t>.</w:t>
            </w:r>
          </w:p>
          <w:p w14:paraId="26539A3D" w14:textId="77777777" w:rsidR="008F1D00" w:rsidRDefault="008F1D00" w:rsidP="00DF736E">
            <w:pPr>
              <w:ind w:left="360"/>
            </w:pPr>
            <w:r>
              <w:t xml:space="preserve">1.A.1.D.1 </w:t>
            </w:r>
            <w:r w:rsidR="00201488">
              <w:t>h</w:t>
            </w:r>
            <w:r>
              <w:t>a játékautomatának ütközne</w:t>
            </w:r>
            <w:r w:rsidR="00201488">
              <w:t>.</w:t>
            </w:r>
          </w:p>
          <w:p w14:paraId="7050D506" w14:textId="77777777" w:rsidR="00177253" w:rsidRPr="00096CE9" w:rsidRDefault="00177253" w:rsidP="00DF736E">
            <w:pPr>
              <w:ind w:left="360"/>
            </w:pPr>
            <w:r w:rsidRPr="00096CE9">
              <w:t>1.A.1.E.1. ha orángutánnak ütközne.</w:t>
            </w:r>
          </w:p>
          <w:p w14:paraId="6809303A" w14:textId="77777777" w:rsidR="00B22BF7" w:rsidRDefault="00B22BF7" w:rsidP="00B22BF7">
            <w:pPr>
              <w:ind w:left="360"/>
            </w:pPr>
            <w:r>
              <w:t xml:space="preserve">1.B.1 </w:t>
            </w:r>
            <w:r w:rsidR="007C7DB4">
              <w:t>Az orángután lyukba lép</w:t>
            </w:r>
            <w:r w:rsidR="007C0458">
              <w:t>.</w:t>
            </w:r>
          </w:p>
          <w:p w14:paraId="438C1463" w14:textId="77777777" w:rsidR="007C7DB4" w:rsidRDefault="0042047C" w:rsidP="007C7DB4">
            <w:pPr>
              <w:ind w:left="360"/>
            </w:pPr>
            <w:r>
              <w:t>1.B.2</w:t>
            </w:r>
            <w:r w:rsidR="007C7DB4">
              <w:t xml:space="preserve"> Az orángután meghal.</w:t>
            </w:r>
          </w:p>
          <w:p w14:paraId="6FF6E258" w14:textId="77777777" w:rsidR="0042047C" w:rsidRPr="00E22B95" w:rsidRDefault="0042047C" w:rsidP="00B22BF7">
            <w:pPr>
              <w:ind w:left="360"/>
            </w:pPr>
            <w:r w:rsidRPr="00E22B95">
              <w:t>1.B.3</w:t>
            </w:r>
            <w:r w:rsidR="007C7DB4" w:rsidRPr="00E22B95">
              <w:t xml:space="preserve"> Ha vezetett pandákat, azok feloszlanak.</w:t>
            </w:r>
          </w:p>
          <w:p w14:paraId="6D5635A3" w14:textId="77777777" w:rsidR="004C49EC" w:rsidRPr="00E22B95" w:rsidRDefault="004C49EC" w:rsidP="00B22BF7">
            <w:pPr>
              <w:ind w:left="360"/>
            </w:pPr>
            <w:r w:rsidRPr="00E22B95">
              <w:t>1.B.4 Ha ez volt az utolsó orángután, vége a játéknak.</w:t>
            </w:r>
          </w:p>
          <w:p w14:paraId="1F54AF2B" w14:textId="77777777" w:rsidR="00B22BF7" w:rsidRDefault="00B22BF7" w:rsidP="00B22BF7">
            <w:pPr>
              <w:ind w:left="360"/>
            </w:pPr>
            <w:r>
              <w:t xml:space="preserve">1.C.1 </w:t>
            </w:r>
            <w:r w:rsidR="00CB460E">
              <w:t>Az orángután pandának ütközik</w:t>
            </w:r>
            <w:r w:rsidR="00717C74">
              <w:t>.</w:t>
            </w:r>
          </w:p>
          <w:p w14:paraId="0ED0CF54" w14:textId="77777777" w:rsidR="00CB460E" w:rsidRDefault="00CB460E" w:rsidP="00B22BF7">
            <w:pPr>
              <w:ind w:left="360"/>
            </w:pPr>
            <w:r>
              <w:t>1.C.2 Befűzi a pandát a sor elejére.</w:t>
            </w:r>
          </w:p>
          <w:p w14:paraId="7BAE80A9" w14:textId="77777777" w:rsidR="00DF736E" w:rsidRDefault="00DF736E" w:rsidP="00B22BF7">
            <w:pPr>
              <w:ind w:left="360"/>
            </w:pPr>
            <w:r>
              <w:t xml:space="preserve">1.D.1 </w:t>
            </w:r>
            <w:r w:rsidR="00CB460E">
              <w:t xml:space="preserve">Az orángután bemegy </w:t>
            </w:r>
            <w:r w:rsidR="00BA7B9E">
              <w:t>egy</w:t>
            </w:r>
            <w:r w:rsidR="00CB460E">
              <w:t xml:space="preserve"> szekrénybe</w:t>
            </w:r>
            <w:r w:rsidR="00BA7B9E">
              <w:t>.</w:t>
            </w:r>
          </w:p>
          <w:p w14:paraId="708AC79B" w14:textId="77777777" w:rsidR="00CB460E" w:rsidRDefault="00CB460E" w:rsidP="00B22BF7">
            <w:pPr>
              <w:ind w:left="360"/>
            </w:pPr>
            <w:r>
              <w:t>1.D.2 Az orángután kijön a szekrény párjából</w:t>
            </w:r>
            <w:r w:rsidR="00BA7B9E">
              <w:t>.</w:t>
            </w:r>
          </w:p>
          <w:p w14:paraId="17187B06" w14:textId="77777777" w:rsidR="00DF736E" w:rsidRDefault="00DF736E" w:rsidP="00B22BF7">
            <w:pPr>
              <w:ind w:left="360"/>
            </w:pPr>
            <w:r>
              <w:t>1.E.1 Az orángután kimegy a kijáraton</w:t>
            </w:r>
            <w:r w:rsidR="00BA7B9E">
              <w:t>.</w:t>
            </w:r>
          </w:p>
          <w:p w14:paraId="21345672" w14:textId="77777777" w:rsidR="00DF736E" w:rsidRDefault="00DF736E" w:rsidP="00B22BF7">
            <w:pPr>
              <w:ind w:left="360"/>
            </w:pPr>
            <w:r>
              <w:t xml:space="preserve">1.E.1.A.1 </w:t>
            </w:r>
            <w:r w:rsidR="00BA7B9E">
              <w:t>A kiért pandák után pont jár.</w:t>
            </w:r>
          </w:p>
          <w:p w14:paraId="6FE50EE8" w14:textId="77777777" w:rsidR="00BE315C" w:rsidRPr="00E22B95" w:rsidRDefault="00BE315C" w:rsidP="00BE315C">
            <w:pPr>
              <w:ind w:left="360"/>
            </w:pPr>
            <w:r w:rsidRPr="00E22B95">
              <w:t>1.E.1.A.2. Ha ez volt az utolsó panda a pályán vége a játéknak.</w:t>
            </w:r>
          </w:p>
          <w:p w14:paraId="4179BCAA" w14:textId="77777777" w:rsidR="00BE315C" w:rsidRPr="007A2050" w:rsidRDefault="00BE315C" w:rsidP="00B22BF7">
            <w:pPr>
              <w:ind w:left="360"/>
            </w:pPr>
            <w:r w:rsidRPr="007A2050">
              <w:t>1.E.1.B.</w:t>
            </w:r>
            <w:r w:rsidR="006608FF">
              <w:t>1</w:t>
            </w:r>
            <w:r w:rsidRPr="007A2050">
              <w:t>. Ha ez volt az utolsó panda a pályán vége a játéknak.</w:t>
            </w:r>
          </w:p>
          <w:p w14:paraId="76478C43" w14:textId="77777777" w:rsidR="00DF736E" w:rsidRDefault="00DF736E" w:rsidP="00B22BF7">
            <w:pPr>
              <w:ind w:left="360"/>
            </w:pPr>
            <w:r>
              <w:t>1.E.2 Az orángután bejön a bejáraton.</w:t>
            </w:r>
          </w:p>
          <w:p w14:paraId="31DCE39F" w14:textId="77777777" w:rsidR="00DF736E" w:rsidRDefault="00DF736E" w:rsidP="00B22BF7">
            <w:pPr>
              <w:ind w:left="360"/>
            </w:pPr>
          </w:p>
        </w:tc>
      </w:tr>
    </w:tbl>
    <w:p w14:paraId="7E750D45" w14:textId="77777777" w:rsidR="004D6515" w:rsidRDefault="004D6515" w:rsidP="004D65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6700"/>
      </w:tblGrid>
      <w:tr w:rsidR="004D6515" w14:paraId="3983BEB6" w14:textId="77777777" w:rsidTr="007C0458">
        <w:trPr>
          <w:trHeight w:val="272"/>
        </w:trPr>
        <w:tc>
          <w:tcPr>
            <w:tcW w:w="2263" w:type="dxa"/>
            <w:tcBorders>
              <w:bottom w:val="double" w:sz="4" w:space="0" w:color="auto"/>
            </w:tcBorders>
          </w:tcPr>
          <w:p w14:paraId="6B8B1C68" w14:textId="77777777" w:rsidR="004D6515" w:rsidRPr="006A28BE" w:rsidRDefault="004D6515" w:rsidP="00AB3CFB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700" w:type="dxa"/>
            <w:tcBorders>
              <w:bottom w:val="double" w:sz="4" w:space="0" w:color="auto"/>
            </w:tcBorders>
          </w:tcPr>
          <w:p w14:paraId="52CDBACA" w14:textId="77777777" w:rsidR="004D6515" w:rsidRDefault="00800F5D" w:rsidP="00AB3CFB">
            <w:r>
              <w:t>Pálya megn</w:t>
            </w:r>
            <w:r w:rsidR="00C51586">
              <w:t>ézése</w:t>
            </w:r>
          </w:p>
        </w:tc>
      </w:tr>
      <w:tr w:rsidR="004D6515" w14:paraId="67D79E36" w14:textId="77777777" w:rsidTr="007C0458">
        <w:trPr>
          <w:trHeight w:val="257"/>
        </w:trPr>
        <w:tc>
          <w:tcPr>
            <w:tcW w:w="2263" w:type="dxa"/>
            <w:tcBorders>
              <w:top w:val="double" w:sz="4" w:space="0" w:color="auto"/>
            </w:tcBorders>
          </w:tcPr>
          <w:p w14:paraId="0E38121B" w14:textId="77777777" w:rsidR="004D6515" w:rsidRPr="006A28BE" w:rsidRDefault="004D6515" w:rsidP="00AB3CFB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700" w:type="dxa"/>
            <w:tcBorders>
              <w:top w:val="double" w:sz="4" w:space="0" w:color="auto"/>
            </w:tcBorders>
          </w:tcPr>
          <w:p w14:paraId="181B3BF3" w14:textId="77777777" w:rsidR="004D6515" w:rsidRDefault="00E82BF9" w:rsidP="00AB3CFB">
            <w:r>
              <w:t>A játékos meg tudja nézni a pályát.</w:t>
            </w:r>
          </w:p>
        </w:tc>
      </w:tr>
      <w:tr w:rsidR="004D6515" w14:paraId="52E1C29D" w14:textId="77777777" w:rsidTr="007C0458">
        <w:trPr>
          <w:trHeight w:val="272"/>
        </w:trPr>
        <w:tc>
          <w:tcPr>
            <w:tcW w:w="2263" w:type="dxa"/>
          </w:tcPr>
          <w:p w14:paraId="55DD5BA7" w14:textId="77777777" w:rsidR="004D6515" w:rsidRPr="006A28BE" w:rsidRDefault="004D6515" w:rsidP="00AB3CFB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700" w:type="dxa"/>
          </w:tcPr>
          <w:p w14:paraId="2811EDEF" w14:textId="77777777" w:rsidR="004D6515" w:rsidRDefault="00A5664C" w:rsidP="00AB3CFB">
            <w:r>
              <w:t>Játékos</w:t>
            </w:r>
          </w:p>
        </w:tc>
      </w:tr>
      <w:tr w:rsidR="004D6515" w14:paraId="7DD2AB51" w14:textId="77777777" w:rsidTr="007C0458">
        <w:trPr>
          <w:trHeight w:val="287"/>
        </w:trPr>
        <w:tc>
          <w:tcPr>
            <w:tcW w:w="2263" w:type="dxa"/>
          </w:tcPr>
          <w:p w14:paraId="39F3E43E" w14:textId="77777777" w:rsidR="004D6515" w:rsidRPr="006A28BE" w:rsidRDefault="004D6515" w:rsidP="00AB3CFB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700" w:type="dxa"/>
          </w:tcPr>
          <w:p w14:paraId="5C87E4E1" w14:textId="77777777" w:rsidR="004D6515" w:rsidRDefault="003D1BEA" w:rsidP="003D1BEA">
            <w:pPr>
              <w:pStyle w:val="Listaszerbekezds"/>
              <w:numPr>
                <w:ilvl w:val="0"/>
                <w:numId w:val="22"/>
              </w:numPr>
            </w:pPr>
            <w:r>
              <w:t xml:space="preserve">A </w:t>
            </w:r>
            <w:proofErr w:type="spellStart"/>
            <w:r w:rsidR="00A87E3E">
              <w:t>C</w:t>
            </w:r>
            <w:r>
              <w:t>ontroller</w:t>
            </w:r>
            <w:proofErr w:type="spellEnd"/>
            <w:r>
              <w:t xml:space="preserve"> kirajzolja a pály</w:t>
            </w:r>
            <w:r w:rsidR="00A87E3E">
              <w:t>a aktuális állapotát.</w:t>
            </w:r>
          </w:p>
          <w:p w14:paraId="64647B14" w14:textId="77777777" w:rsidR="003D1BEA" w:rsidRDefault="003D1BEA" w:rsidP="003D1BEA">
            <w:pPr>
              <w:pStyle w:val="Listaszerbekezds"/>
              <w:numPr>
                <w:ilvl w:val="0"/>
                <w:numId w:val="22"/>
              </w:numPr>
            </w:pPr>
            <w:r>
              <w:t>A játékos megnézi a pályát</w:t>
            </w:r>
            <w:r w:rsidR="00A96F5C">
              <w:t>.</w:t>
            </w:r>
          </w:p>
        </w:tc>
      </w:tr>
    </w:tbl>
    <w:p w14:paraId="160348B3" w14:textId="77777777" w:rsidR="009A0B5E" w:rsidRDefault="009A0B5E" w:rsidP="004D6515"/>
    <w:p w14:paraId="1708C1B0" w14:textId="77777777" w:rsidR="004D6515" w:rsidRDefault="009A0B5E" w:rsidP="004D6515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6700"/>
      </w:tblGrid>
      <w:tr w:rsidR="004D6515" w14:paraId="3E50A007" w14:textId="77777777" w:rsidTr="007C0458">
        <w:trPr>
          <w:trHeight w:val="272"/>
        </w:trPr>
        <w:tc>
          <w:tcPr>
            <w:tcW w:w="2263" w:type="dxa"/>
            <w:tcBorders>
              <w:bottom w:val="double" w:sz="4" w:space="0" w:color="auto"/>
            </w:tcBorders>
          </w:tcPr>
          <w:p w14:paraId="45FB3B6D" w14:textId="77777777" w:rsidR="004D6515" w:rsidRPr="006A28BE" w:rsidRDefault="004D6515" w:rsidP="00AB3CFB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lastRenderedPageBreak/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700" w:type="dxa"/>
            <w:tcBorders>
              <w:bottom w:val="double" w:sz="4" w:space="0" w:color="auto"/>
            </w:tcBorders>
          </w:tcPr>
          <w:p w14:paraId="5223B12B" w14:textId="77777777" w:rsidR="004D6515" w:rsidRDefault="00800F5D" w:rsidP="00AB3CFB">
            <w:r>
              <w:t>Pandák irányítása</w:t>
            </w:r>
          </w:p>
        </w:tc>
      </w:tr>
      <w:tr w:rsidR="004D6515" w14:paraId="033A0A63" w14:textId="77777777" w:rsidTr="007C0458">
        <w:trPr>
          <w:trHeight w:val="257"/>
        </w:trPr>
        <w:tc>
          <w:tcPr>
            <w:tcW w:w="2263" w:type="dxa"/>
            <w:tcBorders>
              <w:top w:val="double" w:sz="4" w:space="0" w:color="auto"/>
            </w:tcBorders>
          </w:tcPr>
          <w:p w14:paraId="36180B7A" w14:textId="77777777" w:rsidR="004D6515" w:rsidRPr="006A28BE" w:rsidRDefault="004D6515" w:rsidP="00AB3CFB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700" w:type="dxa"/>
            <w:tcBorders>
              <w:top w:val="double" w:sz="4" w:space="0" w:color="auto"/>
            </w:tcBorders>
          </w:tcPr>
          <w:p w14:paraId="537D267A" w14:textId="77777777" w:rsidR="004D6515" w:rsidRDefault="00326662" w:rsidP="00AB3CFB">
            <w:r>
              <w:t xml:space="preserve">A </w:t>
            </w:r>
            <w:proofErr w:type="spellStart"/>
            <w:r>
              <w:t>Controller</w:t>
            </w:r>
            <w:proofErr w:type="spellEnd"/>
            <w:r>
              <w:t xml:space="preserve"> irányítja a pandákat.</w:t>
            </w:r>
          </w:p>
        </w:tc>
      </w:tr>
      <w:tr w:rsidR="004D6515" w14:paraId="0A0FB260" w14:textId="77777777" w:rsidTr="007C0458">
        <w:trPr>
          <w:trHeight w:val="272"/>
        </w:trPr>
        <w:tc>
          <w:tcPr>
            <w:tcW w:w="2263" w:type="dxa"/>
          </w:tcPr>
          <w:p w14:paraId="64AD394D" w14:textId="77777777" w:rsidR="004D6515" w:rsidRPr="006A28BE" w:rsidRDefault="004D6515" w:rsidP="00AB3CFB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700" w:type="dxa"/>
          </w:tcPr>
          <w:p w14:paraId="647C27CC" w14:textId="77777777" w:rsidR="004D6515" w:rsidRDefault="00997553" w:rsidP="00AB3CFB">
            <w:proofErr w:type="spellStart"/>
            <w:r>
              <w:t>Controller</w:t>
            </w:r>
            <w:proofErr w:type="spellEnd"/>
          </w:p>
        </w:tc>
      </w:tr>
      <w:tr w:rsidR="004D6515" w14:paraId="50337634" w14:textId="77777777" w:rsidTr="007C0458">
        <w:trPr>
          <w:cantSplit/>
          <w:trHeight w:val="287"/>
        </w:trPr>
        <w:tc>
          <w:tcPr>
            <w:tcW w:w="2263" w:type="dxa"/>
          </w:tcPr>
          <w:p w14:paraId="173ACA9E" w14:textId="77777777" w:rsidR="004D6515" w:rsidRPr="006A28BE" w:rsidRDefault="004D6515" w:rsidP="00AB3CFB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700" w:type="dxa"/>
          </w:tcPr>
          <w:p w14:paraId="457BDCA6" w14:textId="77777777" w:rsidR="004D6515" w:rsidRDefault="00997500" w:rsidP="00997500">
            <w:pPr>
              <w:pStyle w:val="Listaszerbekezds"/>
              <w:numPr>
                <w:ilvl w:val="0"/>
                <w:numId w:val="23"/>
              </w:numPr>
            </w:pPr>
            <w:r>
              <w:t xml:space="preserve">A </w:t>
            </w:r>
            <w:proofErr w:type="spellStart"/>
            <w:r w:rsidR="000C513C">
              <w:t>C</w:t>
            </w:r>
            <w:r>
              <w:t>ontroller</w:t>
            </w:r>
            <w:proofErr w:type="spellEnd"/>
            <w:r>
              <w:t xml:space="preserve"> véletlenszerűen irányítja a pandákat.</w:t>
            </w:r>
          </w:p>
          <w:p w14:paraId="3BCCB08F" w14:textId="77777777" w:rsidR="00BF639C" w:rsidRDefault="00997500" w:rsidP="00BF639C">
            <w:pPr>
              <w:ind w:left="360"/>
            </w:pPr>
            <w:r>
              <w:t xml:space="preserve">1.A.1 </w:t>
            </w:r>
            <w:r w:rsidR="00BF639C">
              <w:t xml:space="preserve">A panda </w:t>
            </w:r>
            <w:r w:rsidR="006D6A49">
              <w:t>törékeny</w:t>
            </w:r>
            <w:r w:rsidR="00BF639C">
              <w:t xml:space="preserve"> csempére lép</w:t>
            </w:r>
            <w:r w:rsidR="00032569">
              <w:t>.</w:t>
            </w:r>
          </w:p>
          <w:p w14:paraId="369E3923" w14:textId="77777777" w:rsidR="00997500" w:rsidRDefault="00BF639C" w:rsidP="00BF639C">
            <w:pPr>
              <w:ind w:left="360"/>
            </w:pPr>
            <w:r>
              <w:t>1.A.</w:t>
            </w:r>
            <w:r w:rsidR="00C3791C">
              <w:t>2</w:t>
            </w:r>
            <w:r>
              <w:t>. A csempe</w:t>
            </w:r>
            <w:r w:rsidR="00032569">
              <w:t xml:space="preserve"> </w:t>
            </w:r>
            <w:r>
              <w:t>élete eggyel csökken</w:t>
            </w:r>
            <w:r w:rsidR="00032569">
              <w:t>.</w:t>
            </w:r>
          </w:p>
          <w:p w14:paraId="6F02CFB9" w14:textId="77777777" w:rsidR="00BF639C" w:rsidRDefault="00BF639C" w:rsidP="00BF639C">
            <w:pPr>
              <w:ind w:left="360"/>
            </w:pPr>
            <w:r>
              <w:t>1.A.1.</w:t>
            </w:r>
            <w:r w:rsidR="00F1111C">
              <w:t>A.1</w:t>
            </w:r>
            <w:r>
              <w:t xml:space="preserve"> Ha a csempe élete nullára csökken, a panda </w:t>
            </w:r>
            <w:r w:rsidR="00032569">
              <w:t>leesik és meghal,</w:t>
            </w:r>
            <w:r>
              <w:t xml:space="preserve"> a csempe helyén lyuk lesz.</w:t>
            </w:r>
          </w:p>
          <w:p w14:paraId="59E7EE82" w14:textId="77777777" w:rsidR="004D4285" w:rsidRPr="007A2050" w:rsidRDefault="004D4285" w:rsidP="00BF639C">
            <w:pPr>
              <w:ind w:left="360"/>
            </w:pPr>
            <w:r w:rsidRPr="007A2050">
              <w:t>1.A.1.A.2. Ha ez volt az utolsó panda a pályán vége a játéknak.</w:t>
            </w:r>
          </w:p>
          <w:p w14:paraId="31B5C645" w14:textId="77777777" w:rsidR="00BF639C" w:rsidRDefault="00BF639C" w:rsidP="00BF639C">
            <w:pPr>
              <w:ind w:left="360"/>
            </w:pPr>
            <w:r>
              <w:t>1.B.1 A panda lyukra lép</w:t>
            </w:r>
            <w:r w:rsidR="00FE08E2">
              <w:t>.</w:t>
            </w:r>
          </w:p>
          <w:p w14:paraId="25842520" w14:textId="77777777" w:rsidR="00BF639C" w:rsidRDefault="00BF639C" w:rsidP="00BF639C">
            <w:pPr>
              <w:ind w:left="360"/>
            </w:pPr>
            <w:r>
              <w:t>1.B.2 A panda meghal</w:t>
            </w:r>
            <w:r w:rsidR="00FE08E2">
              <w:t>.</w:t>
            </w:r>
          </w:p>
          <w:p w14:paraId="59911138" w14:textId="77777777" w:rsidR="004D4285" w:rsidRDefault="004D4285" w:rsidP="00BF639C">
            <w:pPr>
              <w:ind w:left="360"/>
            </w:pPr>
            <w:r w:rsidRPr="007A2050">
              <w:t>1.B.3. Ha ez volt az utolsó panda a pályán vége a játéknak</w:t>
            </w:r>
            <w:r w:rsidRPr="00BE315C">
              <w:rPr>
                <w:color w:val="538135" w:themeColor="accent6" w:themeShade="BF"/>
              </w:rPr>
              <w:t>.</w:t>
            </w:r>
          </w:p>
          <w:p w14:paraId="2D4E6DF5" w14:textId="77777777" w:rsidR="00BF639C" w:rsidRDefault="00BF639C" w:rsidP="00BF639C">
            <w:pPr>
              <w:ind w:left="360"/>
            </w:pPr>
            <w:r>
              <w:t>1.C.1 A panda a játékgép mellé lép</w:t>
            </w:r>
            <w:r w:rsidR="00FE08E2">
              <w:t>.</w:t>
            </w:r>
          </w:p>
          <w:p w14:paraId="34DD16F6" w14:textId="77777777" w:rsidR="00BF639C" w:rsidRDefault="00BF639C" w:rsidP="00BF639C">
            <w:pPr>
              <w:ind w:left="360"/>
            </w:pPr>
            <w:r>
              <w:t>1.C.2.A.1</w:t>
            </w:r>
            <w:r w:rsidR="006A5671">
              <w:t xml:space="preserve"> Csilingel a játékgép</w:t>
            </w:r>
            <w:r w:rsidR="00FE08E2">
              <w:t>.</w:t>
            </w:r>
          </w:p>
          <w:p w14:paraId="20C6B5BC" w14:textId="77777777" w:rsidR="006A5671" w:rsidRDefault="006A5671" w:rsidP="00BF639C">
            <w:pPr>
              <w:ind w:left="360"/>
            </w:pPr>
            <w:r>
              <w:t xml:space="preserve">1.C.2.A.2 </w:t>
            </w:r>
            <w:r w:rsidR="00051046">
              <w:t xml:space="preserve">Ha a </w:t>
            </w:r>
            <w:r w:rsidR="00051046" w:rsidRPr="003E06DC">
              <w:t xml:space="preserve">panda </w:t>
            </w:r>
            <w:r w:rsidR="004811F2" w:rsidRPr="003E06DC">
              <w:t>egy játékfüggő panda</w:t>
            </w:r>
            <w:r w:rsidR="00051046" w:rsidRPr="003E06DC">
              <w:t xml:space="preserve">, </w:t>
            </w:r>
            <w:r w:rsidR="00051046">
              <w:t>akkor ott megszakad a pandalánc.</w:t>
            </w:r>
          </w:p>
          <w:p w14:paraId="0236A306" w14:textId="77777777" w:rsidR="006A5671" w:rsidRDefault="006A5671" w:rsidP="00BF639C">
            <w:pPr>
              <w:ind w:left="360"/>
            </w:pPr>
            <w:r>
              <w:t>1.D.1 A panda a csoki</w:t>
            </w:r>
            <w:r w:rsidR="00766FB3">
              <w:t>automata</w:t>
            </w:r>
            <w:r>
              <w:t xml:space="preserve"> mellé lép</w:t>
            </w:r>
            <w:r w:rsidR="00FE08E2">
              <w:t>.</w:t>
            </w:r>
          </w:p>
          <w:p w14:paraId="0518D9BA" w14:textId="77777777" w:rsidR="006A5671" w:rsidRDefault="006A5671" w:rsidP="00BF639C">
            <w:pPr>
              <w:ind w:left="360"/>
            </w:pPr>
            <w:r>
              <w:t>1.D.2.A.1 Sípol a csokiautomata</w:t>
            </w:r>
            <w:r w:rsidR="00FE08E2">
              <w:t>.</w:t>
            </w:r>
          </w:p>
          <w:p w14:paraId="25655F0F" w14:textId="77777777" w:rsidR="006A5671" w:rsidRDefault="006A5671" w:rsidP="00BF639C">
            <w:pPr>
              <w:ind w:left="360"/>
            </w:pPr>
            <w:r>
              <w:t xml:space="preserve">1.D.2.A.2 </w:t>
            </w:r>
            <w:r w:rsidR="00051046">
              <w:t xml:space="preserve">Ha </w:t>
            </w:r>
            <w:r w:rsidR="004C7D3A">
              <w:t xml:space="preserve">a </w:t>
            </w:r>
            <w:r w:rsidR="004C7D3A" w:rsidRPr="003E06DC">
              <w:t xml:space="preserve">panda </w:t>
            </w:r>
            <w:r w:rsidR="00F83099" w:rsidRPr="003E06DC">
              <w:t>egy csokipanda</w:t>
            </w:r>
            <w:r>
              <w:t>,</w:t>
            </w:r>
            <w:r w:rsidR="004C7D3A">
              <w:t xml:space="preserve"> akkor</w:t>
            </w:r>
            <w:r>
              <w:t xml:space="preserve"> ugrik egyet és csökken az alatta lévő </w:t>
            </w:r>
            <w:r w:rsidR="00531F55">
              <w:t xml:space="preserve">törékeny </w:t>
            </w:r>
            <w:r>
              <w:t>csempe élet</w:t>
            </w:r>
            <w:r w:rsidR="00531F55">
              <w:t>tartama.</w:t>
            </w:r>
          </w:p>
          <w:p w14:paraId="3CFC8C8B" w14:textId="77777777" w:rsidR="006A5671" w:rsidRDefault="006A5671" w:rsidP="00BF639C">
            <w:pPr>
              <w:ind w:left="360"/>
            </w:pPr>
            <w:r>
              <w:t>1.E.1 A panda a szekrénybe lép</w:t>
            </w:r>
            <w:r w:rsidR="00F76B3F">
              <w:t>.</w:t>
            </w:r>
          </w:p>
          <w:p w14:paraId="3FA893BD" w14:textId="77777777" w:rsidR="006A5671" w:rsidRDefault="006A5671" w:rsidP="00BF639C">
            <w:pPr>
              <w:ind w:left="360"/>
            </w:pPr>
            <w:r>
              <w:t>1.E.2 A panda kijön a szekrény párjából</w:t>
            </w:r>
            <w:r w:rsidR="00F76B3F">
              <w:t>.</w:t>
            </w:r>
          </w:p>
          <w:p w14:paraId="413896B9" w14:textId="77777777" w:rsidR="006A5671" w:rsidRDefault="006A5671" w:rsidP="00BF639C">
            <w:pPr>
              <w:ind w:left="360"/>
            </w:pPr>
            <w:r>
              <w:t>1.F.1 A panda kimegy a kijáraton.</w:t>
            </w:r>
          </w:p>
          <w:p w14:paraId="32FB019D" w14:textId="77777777" w:rsidR="006A5671" w:rsidRDefault="006A5671" w:rsidP="006A5671">
            <w:pPr>
              <w:ind w:left="360"/>
            </w:pPr>
            <w:r>
              <w:t>1.F.2 A játékos pontot kap érte</w:t>
            </w:r>
            <w:r w:rsidR="00F76B3F">
              <w:t>.</w:t>
            </w:r>
          </w:p>
          <w:p w14:paraId="6279A5AC" w14:textId="77777777" w:rsidR="009B0594" w:rsidRDefault="009B0594" w:rsidP="006A5671">
            <w:pPr>
              <w:ind w:left="360"/>
            </w:pPr>
            <w:r>
              <w:t>1.G.1 A panda a fotel mellé lép</w:t>
            </w:r>
            <w:r w:rsidR="00F76B3F">
              <w:t>.</w:t>
            </w:r>
          </w:p>
          <w:p w14:paraId="6FD595D1" w14:textId="77777777" w:rsidR="009B0594" w:rsidRDefault="00051046" w:rsidP="006A5671">
            <w:pPr>
              <w:ind w:left="360"/>
            </w:pPr>
            <w:r>
              <w:t xml:space="preserve">1.G.1.A.1 Ha </w:t>
            </w:r>
            <w:r w:rsidR="004A2FD6">
              <w:t>a panda elfáradt,</w:t>
            </w:r>
            <w:r>
              <w:t xml:space="preserve"> akkor megszakítja a pandaláncot és leül a fotel</w:t>
            </w:r>
            <w:r w:rsidR="00F76B3F">
              <w:t>b</w:t>
            </w:r>
            <w:r>
              <w:t>e.</w:t>
            </w:r>
          </w:p>
          <w:p w14:paraId="6FE16710" w14:textId="77777777" w:rsidR="00051046" w:rsidRDefault="00051046" w:rsidP="006A5671">
            <w:pPr>
              <w:ind w:left="360"/>
            </w:pPr>
            <w:r>
              <w:t>1.G.1.A.</w:t>
            </w:r>
            <w:r w:rsidR="00DC6BF0">
              <w:t>1.A.1</w:t>
            </w:r>
            <w:r>
              <w:t xml:space="preserve"> Ha kipihente magát</w:t>
            </w:r>
            <w:r w:rsidR="00FD5732">
              <w:t xml:space="preserve"> és van szabad szomszédos </w:t>
            </w:r>
            <w:proofErr w:type="gramStart"/>
            <w:r w:rsidR="00FD5732">
              <w:t>mező</w:t>
            </w:r>
            <w:proofErr w:type="gramEnd"/>
            <w:r w:rsidR="00FD5732">
              <w:t xml:space="preserve"> ahova állhat</w:t>
            </w:r>
            <w:r>
              <w:t>, akkor a panda felkel.</w:t>
            </w:r>
          </w:p>
          <w:p w14:paraId="353BBFA2" w14:textId="77777777" w:rsidR="00E116F7" w:rsidRDefault="00E116F7" w:rsidP="00C53D8C">
            <w:pPr>
              <w:ind w:left="360"/>
            </w:pPr>
            <w:r>
              <w:t>1.G.1.</w:t>
            </w:r>
            <w:r w:rsidR="00DC6BF0">
              <w:t>A</w:t>
            </w:r>
            <w:r w:rsidR="00C53D8C">
              <w:t>.1</w:t>
            </w:r>
            <w:r w:rsidR="00DC6BF0">
              <w:t>.B.1</w:t>
            </w:r>
            <w:r w:rsidR="00C53D8C">
              <w:t xml:space="preserve"> Ha kipihente magát és nincs szabad szomszédos </w:t>
            </w:r>
            <w:proofErr w:type="gramStart"/>
            <w:r w:rsidR="00C53D8C">
              <w:t>mező</w:t>
            </w:r>
            <w:proofErr w:type="gramEnd"/>
            <w:r w:rsidR="00C53D8C">
              <w:t xml:space="preserve"> ahova állhat, akkor a panda a fotelben marad mindaddig, amíg fel nem tud állni.</w:t>
            </w:r>
          </w:p>
        </w:tc>
      </w:tr>
    </w:tbl>
    <w:p w14:paraId="614A8640" w14:textId="77777777" w:rsidR="004D6515" w:rsidRDefault="004D6515" w:rsidP="004D65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6700"/>
      </w:tblGrid>
      <w:tr w:rsidR="004D6515" w14:paraId="11E79ACA" w14:textId="77777777" w:rsidTr="007C0458">
        <w:trPr>
          <w:trHeight w:val="272"/>
        </w:trPr>
        <w:tc>
          <w:tcPr>
            <w:tcW w:w="2263" w:type="dxa"/>
            <w:tcBorders>
              <w:bottom w:val="double" w:sz="4" w:space="0" w:color="auto"/>
            </w:tcBorders>
          </w:tcPr>
          <w:p w14:paraId="030D2B88" w14:textId="77777777" w:rsidR="004D6515" w:rsidRPr="006A28BE" w:rsidRDefault="004D6515" w:rsidP="00AB3CFB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700" w:type="dxa"/>
            <w:tcBorders>
              <w:bottom w:val="double" w:sz="4" w:space="0" w:color="auto"/>
            </w:tcBorders>
          </w:tcPr>
          <w:p w14:paraId="2B4BB190" w14:textId="77777777" w:rsidR="004D6515" w:rsidRDefault="00C718BE" w:rsidP="00AB3CFB">
            <w:r>
              <w:t>Időzítés kezelése</w:t>
            </w:r>
          </w:p>
        </w:tc>
      </w:tr>
      <w:tr w:rsidR="004D6515" w14:paraId="7CB90032" w14:textId="77777777" w:rsidTr="007C0458">
        <w:trPr>
          <w:trHeight w:val="257"/>
        </w:trPr>
        <w:tc>
          <w:tcPr>
            <w:tcW w:w="2263" w:type="dxa"/>
            <w:tcBorders>
              <w:top w:val="double" w:sz="4" w:space="0" w:color="auto"/>
            </w:tcBorders>
          </w:tcPr>
          <w:p w14:paraId="7D29E7B5" w14:textId="77777777" w:rsidR="004D6515" w:rsidRPr="006A28BE" w:rsidRDefault="004D6515" w:rsidP="00AB3CFB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700" w:type="dxa"/>
            <w:tcBorders>
              <w:top w:val="double" w:sz="4" w:space="0" w:color="auto"/>
            </w:tcBorders>
          </w:tcPr>
          <w:p w14:paraId="4BAB1106" w14:textId="77777777" w:rsidR="004D6515" w:rsidRDefault="0045313F" w:rsidP="00AB3CFB">
            <w:r>
              <w:t xml:space="preserve">A </w:t>
            </w:r>
            <w:proofErr w:type="spellStart"/>
            <w:r>
              <w:t>Controller</w:t>
            </w:r>
            <w:proofErr w:type="spellEnd"/>
            <w:r>
              <w:t xml:space="preserve"> irányítja az időzítéseket.</w:t>
            </w:r>
          </w:p>
        </w:tc>
      </w:tr>
      <w:tr w:rsidR="004D6515" w14:paraId="226AB859" w14:textId="77777777" w:rsidTr="007C0458">
        <w:trPr>
          <w:trHeight w:val="272"/>
        </w:trPr>
        <w:tc>
          <w:tcPr>
            <w:tcW w:w="2263" w:type="dxa"/>
          </w:tcPr>
          <w:p w14:paraId="60498961" w14:textId="77777777" w:rsidR="004D6515" w:rsidRPr="006A28BE" w:rsidRDefault="004D6515" w:rsidP="00AB3CFB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700" w:type="dxa"/>
          </w:tcPr>
          <w:p w14:paraId="00283AF7" w14:textId="77777777" w:rsidR="004D6515" w:rsidRDefault="00997553" w:rsidP="00AB3CFB">
            <w:proofErr w:type="spellStart"/>
            <w:r>
              <w:t>Controller</w:t>
            </w:r>
            <w:proofErr w:type="spellEnd"/>
          </w:p>
        </w:tc>
      </w:tr>
      <w:tr w:rsidR="004D6515" w14:paraId="5E38FB2E" w14:textId="77777777" w:rsidTr="007C0458">
        <w:trPr>
          <w:trHeight w:val="287"/>
        </w:trPr>
        <w:tc>
          <w:tcPr>
            <w:tcW w:w="2263" w:type="dxa"/>
          </w:tcPr>
          <w:p w14:paraId="732F0506" w14:textId="77777777" w:rsidR="004D6515" w:rsidRPr="006A28BE" w:rsidRDefault="004D6515" w:rsidP="00AB3CFB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700" w:type="dxa"/>
          </w:tcPr>
          <w:p w14:paraId="6DE0A579" w14:textId="77777777" w:rsidR="00051046" w:rsidRDefault="00051046" w:rsidP="00051046">
            <w:pPr>
              <w:pStyle w:val="Listaszerbekezds"/>
              <w:numPr>
                <w:ilvl w:val="0"/>
                <w:numId w:val="24"/>
              </w:numPr>
            </w:pPr>
            <w:r>
              <w:t xml:space="preserve">A </w:t>
            </w:r>
            <w:proofErr w:type="spellStart"/>
            <w:r w:rsidR="00555566">
              <w:t>C</w:t>
            </w:r>
            <w:r>
              <w:t>ontroller</w:t>
            </w:r>
            <w:proofErr w:type="spellEnd"/>
            <w:r>
              <w:t xml:space="preserve"> kezeli az időzítőket.</w:t>
            </w:r>
          </w:p>
        </w:tc>
      </w:tr>
    </w:tbl>
    <w:p w14:paraId="4B090706" w14:textId="77777777" w:rsidR="004D6515" w:rsidRDefault="004D6515" w:rsidP="004D65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6700"/>
      </w:tblGrid>
      <w:tr w:rsidR="004D6515" w14:paraId="0F818C4C" w14:textId="77777777" w:rsidTr="007C0458">
        <w:trPr>
          <w:trHeight w:val="272"/>
        </w:trPr>
        <w:tc>
          <w:tcPr>
            <w:tcW w:w="2263" w:type="dxa"/>
            <w:tcBorders>
              <w:bottom w:val="double" w:sz="4" w:space="0" w:color="auto"/>
            </w:tcBorders>
          </w:tcPr>
          <w:p w14:paraId="345F5FED" w14:textId="77777777" w:rsidR="004D6515" w:rsidRPr="006A28BE" w:rsidRDefault="004D6515" w:rsidP="00AB3CFB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700" w:type="dxa"/>
            <w:tcBorders>
              <w:bottom w:val="double" w:sz="4" w:space="0" w:color="auto"/>
            </w:tcBorders>
          </w:tcPr>
          <w:p w14:paraId="49EFCC68" w14:textId="77777777" w:rsidR="004D6515" w:rsidRDefault="00C718BE" w:rsidP="00AB3CFB">
            <w:r>
              <w:t>Pályaelemek vezérlése</w:t>
            </w:r>
          </w:p>
        </w:tc>
      </w:tr>
      <w:tr w:rsidR="004D6515" w14:paraId="7E84FFAD" w14:textId="77777777" w:rsidTr="007C0458">
        <w:trPr>
          <w:trHeight w:val="257"/>
        </w:trPr>
        <w:tc>
          <w:tcPr>
            <w:tcW w:w="2263" w:type="dxa"/>
            <w:tcBorders>
              <w:top w:val="double" w:sz="4" w:space="0" w:color="auto"/>
            </w:tcBorders>
          </w:tcPr>
          <w:p w14:paraId="77F00344" w14:textId="77777777" w:rsidR="004D6515" w:rsidRPr="006A28BE" w:rsidRDefault="004D6515" w:rsidP="00AB3CFB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700" w:type="dxa"/>
            <w:tcBorders>
              <w:top w:val="double" w:sz="4" w:space="0" w:color="auto"/>
            </w:tcBorders>
          </w:tcPr>
          <w:p w14:paraId="4DBA48BB" w14:textId="77777777" w:rsidR="004D6515" w:rsidRDefault="008432AC" w:rsidP="00AB3CFB">
            <w:r>
              <w:t xml:space="preserve">A </w:t>
            </w:r>
            <w:proofErr w:type="spellStart"/>
            <w:r>
              <w:t>Controller</w:t>
            </w:r>
            <w:proofErr w:type="spellEnd"/>
            <w:r>
              <w:t xml:space="preserve"> irányítja a játé</w:t>
            </w:r>
            <w:r w:rsidR="00987D07">
              <w:t>k</w:t>
            </w:r>
            <w:r>
              <w:t>gépeket, csokiautomatákat</w:t>
            </w:r>
            <w:r w:rsidR="004C535B" w:rsidRPr="00620EF2">
              <w:rPr>
                <w:color w:val="ED7D31" w:themeColor="accent2"/>
              </w:rPr>
              <w:t xml:space="preserve"> </w:t>
            </w:r>
            <w:r w:rsidR="004C535B">
              <w:t>és a csempéket.</w:t>
            </w:r>
          </w:p>
        </w:tc>
      </w:tr>
      <w:tr w:rsidR="004D6515" w14:paraId="08DEFC50" w14:textId="77777777" w:rsidTr="007C0458">
        <w:trPr>
          <w:trHeight w:val="272"/>
        </w:trPr>
        <w:tc>
          <w:tcPr>
            <w:tcW w:w="2263" w:type="dxa"/>
          </w:tcPr>
          <w:p w14:paraId="4F519691" w14:textId="77777777" w:rsidR="004D6515" w:rsidRPr="006A28BE" w:rsidRDefault="004D6515" w:rsidP="00AB3CFB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700" w:type="dxa"/>
          </w:tcPr>
          <w:p w14:paraId="080A294C" w14:textId="77777777" w:rsidR="004D6515" w:rsidRDefault="00997553" w:rsidP="00AB3CFB">
            <w:proofErr w:type="spellStart"/>
            <w:r>
              <w:t>Controller</w:t>
            </w:r>
            <w:proofErr w:type="spellEnd"/>
          </w:p>
        </w:tc>
      </w:tr>
      <w:tr w:rsidR="004D6515" w14:paraId="2717C6DC" w14:textId="77777777" w:rsidTr="007C0458">
        <w:trPr>
          <w:trHeight w:val="287"/>
        </w:trPr>
        <w:tc>
          <w:tcPr>
            <w:tcW w:w="2263" w:type="dxa"/>
          </w:tcPr>
          <w:p w14:paraId="6D824946" w14:textId="77777777" w:rsidR="004D6515" w:rsidRPr="006A28BE" w:rsidRDefault="004D6515" w:rsidP="00AB3CFB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700" w:type="dxa"/>
          </w:tcPr>
          <w:p w14:paraId="3A41F5D2" w14:textId="77777777" w:rsidR="004D6515" w:rsidRDefault="00987D07" w:rsidP="00987D07">
            <w:pPr>
              <w:pStyle w:val="Listaszerbekezds"/>
              <w:numPr>
                <w:ilvl w:val="0"/>
                <w:numId w:val="26"/>
              </w:numPr>
            </w:pPr>
            <w:r>
              <w:t>Az automaták véletlen időközönként csilingelnek/sípolnak</w:t>
            </w:r>
            <w:r w:rsidR="0041222C">
              <w:t>.</w:t>
            </w:r>
          </w:p>
          <w:p w14:paraId="0F8048A4" w14:textId="77777777" w:rsidR="00987D07" w:rsidRDefault="00C6638C" w:rsidP="00ED4F3C">
            <w:pPr>
              <w:pStyle w:val="Listaszerbekezds"/>
              <w:numPr>
                <w:ilvl w:val="0"/>
                <w:numId w:val="26"/>
              </w:numPr>
            </w:pPr>
            <w:r>
              <w:t>A t</w:t>
            </w:r>
            <w:r w:rsidR="006D6A49">
              <w:t>örékeny</w:t>
            </w:r>
            <w:r w:rsidR="00ED4F3C">
              <w:t xml:space="preserve"> csempére ráugranak vagy rálépnek</w:t>
            </w:r>
            <w:r w:rsidR="0041222C">
              <w:t>.</w:t>
            </w:r>
          </w:p>
          <w:p w14:paraId="476F7CC4" w14:textId="77777777" w:rsidR="00ED4F3C" w:rsidRDefault="00ED4F3C" w:rsidP="00ED4F3C">
            <w:pPr>
              <w:ind w:left="360"/>
            </w:pPr>
            <w:r>
              <w:t xml:space="preserve">2.A.1 A </w:t>
            </w:r>
            <w:r w:rsidR="006D6A49">
              <w:t>törékeny</w:t>
            </w:r>
            <w:r>
              <w:t xml:space="preserve"> csempe élete eggyel csökken</w:t>
            </w:r>
            <w:r w:rsidR="0041222C">
              <w:t>.</w:t>
            </w:r>
          </w:p>
          <w:p w14:paraId="1B124618" w14:textId="77777777" w:rsidR="00ED4F3C" w:rsidRDefault="00ED4F3C" w:rsidP="00ED4F3C">
            <w:pPr>
              <w:ind w:left="360"/>
            </w:pPr>
            <w:r>
              <w:t xml:space="preserve">2.A.2 Ha a </w:t>
            </w:r>
            <w:r w:rsidR="006D6A49">
              <w:t>törékeny</w:t>
            </w:r>
            <w:r>
              <w:t xml:space="preserve"> csempe élete nulla, akkor a helyén lyuk lesz</w:t>
            </w:r>
            <w:r w:rsidR="0041222C">
              <w:t>.</w:t>
            </w:r>
          </w:p>
        </w:tc>
      </w:tr>
    </w:tbl>
    <w:p w14:paraId="5634ABFB" w14:textId="77777777" w:rsidR="00CF4F40" w:rsidRDefault="00CF4F40" w:rsidP="004D6515"/>
    <w:p w14:paraId="3DB68FA7" w14:textId="77777777" w:rsidR="004D6515" w:rsidRDefault="00CF4F40" w:rsidP="004D6515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6700"/>
      </w:tblGrid>
      <w:tr w:rsidR="004D6515" w14:paraId="068E387C" w14:textId="77777777" w:rsidTr="007C0458">
        <w:trPr>
          <w:trHeight w:val="272"/>
        </w:trPr>
        <w:tc>
          <w:tcPr>
            <w:tcW w:w="2263" w:type="dxa"/>
            <w:tcBorders>
              <w:bottom w:val="double" w:sz="4" w:space="0" w:color="auto"/>
            </w:tcBorders>
          </w:tcPr>
          <w:p w14:paraId="1FB1E0D9" w14:textId="77777777" w:rsidR="004D6515" w:rsidRPr="006A28BE" w:rsidRDefault="004D6515" w:rsidP="00AB3CFB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lastRenderedPageBreak/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700" w:type="dxa"/>
            <w:tcBorders>
              <w:bottom w:val="double" w:sz="4" w:space="0" w:color="auto"/>
            </w:tcBorders>
          </w:tcPr>
          <w:p w14:paraId="060B9CE2" w14:textId="77777777" w:rsidR="004D6515" w:rsidRDefault="001B0A83" w:rsidP="00AB3CFB">
            <w:r>
              <w:t>Pálya kirajzolása</w:t>
            </w:r>
          </w:p>
        </w:tc>
      </w:tr>
      <w:tr w:rsidR="004D6515" w14:paraId="67C6C1B3" w14:textId="77777777" w:rsidTr="007C0458">
        <w:trPr>
          <w:trHeight w:val="257"/>
        </w:trPr>
        <w:tc>
          <w:tcPr>
            <w:tcW w:w="2263" w:type="dxa"/>
            <w:tcBorders>
              <w:top w:val="double" w:sz="4" w:space="0" w:color="auto"/>
            </w:tcBorders>
          </w:tcPr>
          <w:p w14:paraId="1919B13C" w14:textId="77777777" w:rsidR="004D6515" w:rsidRPr="006A28BE" w:rsidRDefault="004D6515" w:rsidP="00AB3CFB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700" w:type="dxa"/>
            <w:tcBorders>
              <w:top w:val="double" w:sz="4" w:space="0" w:color="auto"/>
            </w:tcBorders>
          </w:tcPr>
          <w:p w14:paraId="09B10984" w14:textId="77777777" w:rsidR="004D6515" w:rsidRDefault="00997553" w:rsidP="00AB3CFB">
            <w:r>
              <w:t>A pálya megjelenítése.</w:t>
            </w:r>
          </w:p>
        </w:tc>
      </w:tr>
      <w:tr w:rsidR="004D6515" w14:paraId="1E204133" w14:textId="77777777" w:rsidTr="007C0458">
        <w:trPr>
          <w:trHeight w:val="272"/>
        </w:trPr>
        <w:tc>
          <w:tcPr>
            <w:tcW w:w="2263" w:type="dxa"/>
          </w:tcPr>
          <w:p w14:paraId="4F01EB6F" w14:textId="77777777" w:rsidR="004D6515" w:rsidRPr="006A28BE" w:rsidRDefault="004D6515" w:rsidP="00AB3CFB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700" w:type="dxa"/>
          </w:tcPr>
          <w:p w14:paraId="17B1E163" w14:textId="77777777" w:rsidR="004D6515" w:rsidRDefault="00997553" w:rsidP="00AB3CFB">
            <w:proofErr w:type="spellStart"/>
            <w:r>
              <w:t>Controller</w:t>
            </w:r>
            <w:proofErr w:type="spellEnd"/>
          </w:p>
        </w:tc>
      </w:tr>
      <w:tr w:rsidR="004D6515" w14:paraId="03AA6447" w14:textId="77777777" w:rsidTr="007C0458">
        <w:trPr>
          <w:trHeight w:val="287"/>
        </w:trPr>
        <w:tc>
          <w:tcPr>
            <w:tcW w:w="2263" w:type="dxa"/>
          </w:tcPr>
          <w:p w14:paraId="5671F7C6" w14:textId="77777777" w:rsidR="004D6515" w:rsidRPr="006A28BE" w:rsidRDefault="004D6515" w:rsidP="00AB3CFB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700" w:type="dxa"/>
          </w:tcPr>
          <w:p w14:paraId="6D3B543F" w14:textId="77777777" w:rsidR="00DB15AB" w:rsidRDefault="00DB15AB" w:rsidP="00DB15AB">
            <w:pPr>
              <w:pStyle w:val="Listaszerbekezds"/>
              <w:numPr>
                <w:ilvl w:val="0"/>
                <w:numId w:val="25"/>
              </w:numPr>
            </w:pPr>
            <w:r>
              <w:t xml:space="preserve">A </w:t>
            </w:r>
            <w:proofErr w:type="spellStart"/>
            <w:r>
              <w:t>Controller</w:t>
            </w:r>
            <w:proofErr w:type="spellEnd"/>
            <w:r>
              <w:t xml:space="preserve"> kirajzolja a pálya aktuális állapotát.</w:t>
            </w:r>
          </w:p>
          <w:p w14:paraId="181BF59E" w14:textId="77777777" w:rsidR="002E06E8" w:rsidRDefault="00DB15AB" w:rsidP="00DB15AB">
            <w:pPr>
              <w:pStyle w:val="Listaszerbekezds"/>
              <w:numPr>
                <w:ilvl w:val="0"/>
                <w:numId w:val="25"/>
              </w:numPr>
            </w:pPr>
            <w:r>
              <w:t>A játékos megnézi a pályát.</w:t>
            </w:r>
          </w:p>
        </w:tc>
      </w:tr>
    </w:tbl>
    <w:p w14:paraId="3AD59BE9" w14:textId="77777777" w:rsidR="004D6515" w:rsidRPr="004D6515" w:rsidRDefault="004D6515" w:rsidP="004D6515"/>
    <w:p w14:paraId="2FCB0240" w14:textId="77777777" w:rsidR="00357EBD" w:rsidRDefault="00103586" w:rsidP="00103586">
      <w:pPr>
        <w:pStyle w:val="Cmsor3"/>
      </w:pPr>
      <w:r>
        <w:br w:type="page"/>
      </w:r>
      <w:bookmarkStart w:id="22" w:name="_Toc1156220"/>
      <w:proofErr w:type="spellStart"/>
      <w:r w:rsidR="00357EBD">
        <w:lastRenderedPageBreak/>
        <w:t>Use-case</w:t>
      </w:r>
      <w:proofErr w:type="spellEnd"/>
      <w:r w:rsidR="00357EBD">
        <w:t xml:space="preserve"> diagram</w:t>
      </w:r>
      <w:bookmarkEnd w:id="22"/>
    </w:p>
    <w:p w14:paraId="1A222B77" w14:textId="77777777" w:rsidR="00357EBD" w:rsidRDefault="00F16C5B" w:rsidP="00357EBD">
      <w:r w:rsidRPr="00F16C5B">
        <w:rPr>
          <w:noProof/>
        </w:rPr>
        <w:drawing>
          <wp:inline distT="0" distB="0" distL="0" distR="0" wp14:anchorId="574C44ED" wp14:editId="23FD122A">
            <wp:extent cx="5760720" cy="2377440"/>
            <wp:effectExtent l="0" t="0" r="0" b="3810"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4262" w14:textId="77777777" w:rsidR="00103586" w:rsidRDefault="00103586" w:rsidP="00357EBD"/>
    <w:p w14:paraId="55016E63" w14:textId="77777777" w:rsidR="00357EBD" w:rsidRDefault="00357EBD" w:rsidP="00357EBD">
      <w:pPr>
        <w:pStyle w:val="Cmsor20"/>
      </w:pPr>
      <w:bookmarkStart w:id="23" w:name="_Toc1156221"/>
      <w:r>
        <w:t>Szótár</w:t>
      </w:r>
      <w:bookmarkEnd w:id="23"/>
    </w:p>
    <w:p w14:paraId="32F49C10" w14:textId="77777777" w:rsidR="005D14BF" w:rsidRDefault="005D14BF" w:rsidP="00B25BC4">
      <w:pPr>
        <w:pStyle w:val="Listaszerbekezds"/>
        <w:numPr>
          <w:ilvl w:val="0"/>
          <w:numId w:val="27"/>
        </w:numPr>
      </w:pPr>
      <w:proofErr w:type="spellStart"/>
      <w:r>
        <w:rPr>
          <w:b/>
        </w:rPr>
        <w:t>Controller</w:t>
      </w:r>
      <w:proofErr w:type="spellEnd"/>
      <w:r>
        <w:rPr>
          <w:b/>
        </w:rPr>
        <w:t>:</w:t>
      </w:r>
      <w:r>
        <w:t xml:space="preserve"> A játék belső logikáját szemlélteti.</w:t>
      </w:r>
    </w:p>
    <w:p w14:paraId="6D13F251" w14:textId="77777777" w:rsidR="005D14BF" w:rsidRDefault="005D14BF" w:rsidP="00B25BC4">
      <w:pPr>
        <w:pStyle w:val="Listaszerbekezds"/>
        <w:numPr>
          <w:ilvl w:val="0"/>
          <w:numId w:val="27"/>
        </w:numPr>
      </w:pPr>
      <w:r>
        <w:rPr>
          <w:b/>
        </w:rPr>
        <w:t>csempe:</w:t>
      </w:r>
      <w:r>
        <w:t xml:space="preserve"> A pályát alkotó elemek.</w:t>
      </w:r>
    </w:p>
    <w:p w14:paraId="31440BD5" w14:textId="77777777" w:rsidR="005D14BF" w:rsidRDefault="005D14BF" w:rsidP="00676546">
      <w:pPr>
        <w:pStyle w:val="Listaszerbekezds"/>
        <w:numPr>
          <w:ilvl w:val="0"/>
          <w:numId w:val="27"/>
        </w:numPr>
      </w:pPr>
      <w:r w:rsidRPr="0027312E">
        <w:rPr>
          <w:b/>
        </w:rPr>
        <w:t>csokiautomata:</w:t>
      </w:r>
      <w:r>
        <w:t xml:space="preserve"> Elmozdíthatatlan pályaelem, ami néha sípol. Körülötte törékeny csempe található. A csokipanda a sípolástól megijed és ugrik egyet, ezáltal az alatta lévő törékeny csempe élettartama eggyel csökken.</w:t>
      </w:r>
    </w:p>
    <w:p w14:paraId="1A86AE57" w14:textId="77777777" w:rsidR="005D14BF" w:rsidRDefault="005D14BF" w:rsidP="00B25BC4">
      <w:pPr>
        <w:pStyle w:val="Listaszerbekezds"/>
        <w:numPr>
          <w:ilvl w:val="0"/>
          <w:numId w:val="27"/>
        </w:numPr>
      </w:pPr>
      <w:r w:rsidRPr="0027312E">
        <w:rPr>
          <w:b/>
        </w:rPr>
        <w:t>csokipanda:</w:t>
      </w:r>
      <w:r>
        <w:t xml:space="preserve"> A csokipanda a csokiautomata sípolásától megijed és ugrik egyet, ezáltal az alatta lévő törékeny csempe élettartama eggyel csökken.</w:t>
      </w:r>
    </w:p>
    <w:p w14:paraId="3BDB0FC8" w14:textId="77777777" w:rsidR="005D14BF" w:rsidRPr="009E199B" w:rsidRDefault="005D14BF" w:rsidP="00966CE8">
      <w:pPr>
        <w:pStyle w:val="Listaszerbekezds"/>
        <w:numPr>
          <w:ilvl w:val="0"/>
          <w:numId w:val="27"/>
        </w:numPr>
      </w:pPr>
      <w:r w:rsidRPr="009E199B">
        <w:rPr>
          <w:b/>
        </w:rPr>
        <w:t>energia:</w:t>
      </w:r>
      <w:r w:rsidRPr="009E199B">
        <w:t xml:space="preserve"> A lusta panda abban az estben ül le a fotelbe, ha az energiája elfogyott. A fotelben ülve az energiája feltöltődik, és feláll. Közvetlen felállás után nem ül le azonnal, mert még nem csökkent le az energiája. Az energia lépésenként csökken.</w:t>
      </w:r>
    </w:p>
    <w:p w14:paraId="5DF92CC4" w14:textId="77777777" w:rsidR="005D14BF" w:rsidRPr="00A849F5" w:rsidRDefault="005D14BF" w:rsidP="002A455D">
      <w:pPr>
        <w:pStyle w:val="Listaszerbekezds"/>
        <w:numPr>
          <w:ilvl w:val="0"/>
          <w:numId w:val="27"/>
        </w:numPr>
        <w:rPr>
          <w:b/>
        </w:rPr>
      </w:pPr>
      <w:r>
        <w:rPr>
          <w:b/>
        </w:rPr>
        <w:t>fáradt</w:t>
      </w:r>
      <w:r w:rsidRPr="00A849F5">
        <w:rPr>
          <w:b/>
        </w:rPr>
        <w:t xml:space="preserve"> panda:</w:t>
      </w:r>
      <w:r>
        <w:rPr>
          <w:b/>
        </w:rPr>
        <w:t xml:space="preserve"> </w:t>
      </w:r>
      <w:r>
        <w:t xml:space="preserve">Olyan lusta panda, akinek az </w:t>
      </w:r>
      <w:r w:rsidRPr="009E199B">
        <w:t>energiája elfogyott</w:t>
      </w:r>
      <w:r>
        <w:t>, ezért fotel mellé érve leül, és felbontja a sor hátralévő részét.</w:t>
      </w:r>
    </w:p>
    <w:p w14:paraId="3B37557D" w14:textId="77777777" w:rsidR="005D14BF" w:rsidRDefault="005D14BF" w:rsidP="00676546">
      <w:pPr>
        <w:pStyle w:val="Listaszerbekezds"/>
        <w:numPr>
          <w:ilvl w:val="0"/>
          <w:numId w:val="27"/>
        </w:numPr>
      </w:pPr>
      <w:r w:rsidRPr="0027312E">
        <w:rPr>
          <w:b/>
        </w:rPr>
        <w:t>fotel:</w:t>
      </w:r>
      <w:r w:rsidRPr="0038131C">
        <w:t xml:space="preserve"> </w:t>
      </w:r>
      <w:r>
        <w:t>Elmozdíthatatlan pályaelem, amire a fáradt panda leül. A fotelben ülő pandát nem lehet láncba kötni.</w:t>
      </w:r>
    </w:p>
    <w:p w14:paraId="54D760AB" w14:textId="77777777" w:rsidR="005D14BF" w:rsidRDefault="005D14BF" w:rsidP="004211C5">
      <w:pPr>
        <w:pStyle w:val="Listaszerbekezds"/>
        <w:numPr>
          <w:ilvl w:val="0"/>
          <w:numId w:val="27"/>
        </w:numPr>
        <w:ind w:left="709" w:hanging="357"/>
      </w:pPr>
      <w:r w:rsidRPr="0027312E">
        <w:rPr>
          <w:b/>
        </w:rPr>
        <w:t>játékfüggő panda:</w:t>
      </w:r>
      <w:r>
        <w:t xml:space="preserve"> Egy pandafajta, </w:t>
      </w:r>
      <w:proofErr w:type="gramStart"/>
      <w:r>
        <w:t>aki</w:t>
      </w:r>
      <w:proofErr w:type="gramEnd"/>
      <w:r>
        <w:t xml:space="preserve"> ha egy játékgép csilingelésétől megijed, akkor elengedi a mögötte álló panda kezét.</w:t>
      </w:r>
    </w:p>
    <w:p w14:paraId="65A46C2A" w14:textId="77777777" w:rsidR="005D14BF" w:rsidRDefault="005D14BF" w:rsidP="00A849F5">
      <w:pPr>
        <w:pStyle w:val="Listaszerbekezds"/>
        <w:numPr>
          <w:ilvl w:val="0"/>
          <w:numId w:val="27"/>
        </w:numPr>
        <w:ind w:left="709" w:hanging="357"/>
      </w:pPr>
      <w:r w:rsidRPr="00A849F5">
        <w:rPr>
          <w:b/>
        </w:rPr>
        <w:t>játékgép:</w:t>
      </w:r>
      <w:r>
        <w:t xml:space="preserve"> Elmozdíthatatlan pályaelem, ami néha csilingel. A játékfüggő panda, ha egy játékgép csilingelésétől megijed, akkor elengedi a mögötte álló panda kezét.</w:t>
      </w:r>
    </w:p>
    <w:p w14:paraId="6FD6849C" w14:textId="77777777" w:rsidR="005D14BF" w:rsidRPr="00A849F5" w:rsidRDefault="005D14BF" w:rsidP="00676546">
      <w:pPr>
        <w:pStyle w:val="Listaszerbekezds"/>
        <w:numPr>
          <w:ilvl w:val="0"/>
          <w:numId w:val="27"/>
        </w:numPr>
        <w:rPr>
          <w:b/>
        </w:rPr>
      </w:pPr>
      <w:r w:rsidRPr="00A849F5">
        <w:rPr>
          <w:b/>
        </w:rPr>
        <w:t>ki-/bejárat:</w:t>
      </w:r>
      <w:r>
        <w:rPr>
          <w:b/>
        </w:rPr>
        <w:t xml:space="preserve"> </w:t>
      </w:r>
      <w:r>
        <w:t>A kijáraton kell kivezetni az összeszedett pandákat. Az orángután ezután a bejáraton jön vissza.</w:t>
      </w:r>
    </w:p>
    <w:p w14:paraId="13AA5075" w14:textId="77777777" w:rsidR="005D14BF" w:rsidRPr="009E199B" w:rsidRDefault="005D14BF" w:rsidP="002A455D">
      <w:pPr>
        <w:pStyle w:val="Listaszerbekezds"/>
        <w:numPr>
          <w:ilvl w:val="0"/>
          <w:numId w:val="27"/>
        </w:numPr>
        <w:rPr>
          <w:b/>
        </w:rPr>
      </w:pPr>
      <w:r w:rsidRPr="009E199B">
        <w:rPr>
          <w:b/>
        </w:rPr>
        <w:t xml:space="preserve">kipihent panda: </w:t>
      </w:r>
      <w:r w:rsidRPr="009E199B">
        <w:t>Olyan lusta panda, akinek az energiája feltöltődött, ezért fel fog állni a fotelből.</w:t>
      </w:r>
    </w:p>
    <w:p w14:paraId="07DD4EAE" w14:textId="77777777" w:rsidR="005D14BF" w:rsidRDefault="005D14BF" w:rsidP="00676546">
      <w:pPr>
        <w:pStyle w:val="Listaszerbekezds"/>
        <w:numPr>
          <w:ilvl w:val="0"/>
          <w:numId w:val="27"/>
        </w:numPr>
      </w:pPr>
      <w:r w:rsidRPr="00537E7E">
        <w:rPr>
          <w:b/>
        </w:rPr>
        <w:t>lusta panda:</w:t>
      </w:r>
      <w:r>
        <w:t xml:space="preserve"> Egy pandafajta, </w:t>
      </w:r>
      <w:proofErr w:type="gramStart"/>
      <w:r>
        <w:t>aki</w:t>
      </w:r>
      <w:proofErr w:type="gramEnd"/>
      <w:r>
        <w:t xml:space="preserve"> ha elfáradva egy fotel mellé kerül, akkor leül rá és elengedi a mellette álló panda kezét</w:t>
      </w:r>
    </w:p>
    <w:p w14:paraId="50202933" w14:textId="77777777" w:rsidR="005D14BF" w:rsidRPr="00901BAB" w:rsidRDefault="005D14BF" w:rsidP="00676546">
      <w:pPr>
        <w:pStyle w:val="Listaszerbekezds"/>
        <w:numPr>
          <w:ilvl w:val="0"/>
          <w:numId w:val="27"/>
        </w:numPr>
        <w:rPr>
          <w:b/>
        </w:rPr>
      </w:pPr>
      <w:r w:rsidRPr="00901BAB">
        <w:rPr>
          <w:b/>
        </w:rPr>
        <w:t>lyuk:</w:t>
      </w:r>
      <w:r>
        <w:rPr>
          <w:b/>
        </w:rPr>
        <w:t xml:space="preserve"> </w:t>
      </w:r>
      <w:r>
        <w:t>Törékeny csempe helyén keletkezik, miután a csempe eltört.</w:t>
      </w:r>
    </w:p>
    <w:p w14:paraId="7CD96802" w14:textId="77777777" w:rsidR="005D14BF" w:rsidRPr="008A55D3" w:rsidRDefault="005D14BF" w:rsidP="00676546">
      <w:pPr>
        <w:pStyle w:val="Listaszerbekezds"/>
        <w:numPr>
          <w:ilvl w:val="0"/>
          <w:numId w:val="27"/>
        </w:numPr>
        <w:rPr>
          <w:b/>
        </w:rPr>
      </w:pPr>
      <w:r w:rsidRPr="008A55D3">
        <w:rPr>
          <w:b/>
        </w:rPr>
        <w:t>orángután:</w:t>
      </w:r>
      <w:r>
        <w:rPr>
          <w:b/>
        </w:rPr>
        <w:t xml:space="preserve"> </w:t>
      </w:r>
      <w:r>
        <w:t>A játékos által irányítható karakter, a pandák összegyűjtéséért felelős.</w:t>
      </w:r>
    </w:p>
    <w:p w14:paraId="3B7816CD" w14:textId="77777777" w:rsidR="005D14BF" w:rsidRPr="008A55D3" w:rsidRDefault="005D14BF" w:rsidP="00676546">
      <w:pPr>
        <w:pStyle w:val="Listaszerbekezds"/>
        <w:numPr>
          <w:ilvl w:val="0"/>
          <w:numId w:val="27"/>
        </w:numPr>
        <w:rPr>
          <w:b/>
        </w:rPr>
      </w:pPr>
      <w:r w:rsidRPr="008A55D3">
        <w:rPr>
          <w:b/>
        </w:rPr>
        <w:t>pálya:</w:t>
      </w:r>
      <w:r>
        <w:rPr>
          <w:b/>
        </w:rPr>
        <w:t xml:space="preserve"> </w:t>
      </w:r>
      <w:r>
        <w:t>Csempékből áll.</w:t>
      </w:r>
    </w:p>
    <w:p w14:paraId="090F9CE7" w14:textId="77777777" w:rsidR="005D14BF" w:rsidRPr="00FC6EF9" w:rsidRDefault="005D14BF" w:rsidP="00676546">
      <w:pPr>
        <w:pStyle w:val="Listaszerbekezds"/>
        <w:numPr>
          <w:ilvl w:val="0"/>
          <w:numId w:val="27"/>
        </w:numPr>
        <w:rPr>
          <w:b/>
        </w:rPr>
      </w:pPr>
      <w:r w:rsidRPr="00FC6EF9">
        <w:rPr>
          <w:b/>
        </w:rPr>
        <w:t>pandalánc:</w:t>
      </w:r>
      <w:r>
        <w:rPr>
          <w:b/>
        </w:rPr>
        <w:t xml:space="preserve"> </w:t>
      </w:r>
      <w:r>
        <w:t>Az orángután által vezetett pandák összessége.</w:t>
      </w:r>
    </w:p>
    <w:p w14:paraId="37030902" w14:textId="77777777" w:rsidR="005D14BF" w:rsidRPr="002B2A2D" w:rsidRDefault="005D14BF" w:rsidP="00676546">
      <w:pPr>
        <w:pStyle w:val="Listaszerbekezds"/>
        <w:numPr>
          <w:ilvl w:val="0"/>
          <w:numId w:val="27"/>
        </w:numPr>
        <w:rPr>
          <w:b/>
        </w:rPr>
      </w:pPr>
      <w:r w:rsidRPr="002B2A2D">
        <w:rPr>
          <w:b/>
        </w:rPr>
        <w:t>szekrény:</w:t>
      </w:r>
      <w:r>
        <w:rPr>
          <w:b/>
        </w:rPr>
        <w:t xml:space="preserve"> </w:t>
      </w:r>
      <w:r>
        <w:t>Elmozdíthatatlan pályaelem. Mindig van egy párja. Átjáróként működik.</w:t>
      </w:r>
    </w:p>
    <w:p w14:paraId="0A7D6952" w14:textId="77777777" w:rsidR="005D14BF" w:rsidRDefault="005D14BF" w:rsidP="00676546">
      <w:pPr>
        <w:pStyle w:val="Listaszerbekezds"/>
        <w:numPr>
          <w:ilvl w:val="0"/>
          <w:numId w:val="27"/>
        </w:numPr>
      </w:pPr>
      <w:r w:rsidRPr="00A849F5">
        <w:rPr>
          <w:b/>
        </w:rPr>
        <w:t>törékeny csempe:</w:t>
      </w:r>
      <w:r>
        <w:t xml:space="preserve"> 20 lépés után eltörik, helyére lyuk kerül. Aki a lyukba lép az meghal.</w:t>
      </w:r>
    </w:p>
    <w:p w14:paraId="083E2F3B" w14:textId="77777777" w:rsidR="005D14BF" w:rsidRDefault="005D14BF" w:rsidP="00676546">
      <w:pPr>
        <w:pStyle w:val="Listaszerbekezds"/>
        <w:numPr>
          <w:ilvl w:val="0"/>
          <w:numId w:val="27"/>
        </w:numPr>
      </w:pPr>
      <w:r w:rsidRPr="002B2A2D">
        <w:rPr>
          <w:b/>
        </w:rPr>
        <w:lastRenderedPageBreak/>
        <w:t xml:space="preserve">törött csempe: </w:t>
      </w:r>
      <w:r>
        <w:t>Lásd lyuk.</w:t>
      </w:r>
    </w:p>
    <w:p w14:paraId="54A6A600" w14:textId="77777777" w:rsidR="00357EBD" w:rsidRDefault="00357EBD" w:rsidP="00357EBD">
      <w:pPr>
        <w:pStyle w:val="Cmsor20"/>
      </w:pPr>
      <w:bookmarkStart w:id="24" w:name="_Toc1156222"/>
      <w:r>
        <w:t>Projekt terv</w:t>
      </w:r>
      <w:bookmarkEnd w:id="24"/>
    </w:p>
    <w:p w14:paraId="183B375A" w14:textId="77777777" w:rsidR="00723EC9" w:rsidRPr="00054E0E" w:rsidRDefault="00723EC9" w:rsidP="0040048D">
      <w:pPr>
        <w:pStyle w:val="Cmsor3"/>
      </w:pPr>
      <w:bookmarkStart w:id="25" w:name="_Toc1156223"/>
      <w:r w:rsidRPr="00054E0E">
        <w:t>Ütemterv és konzultációk</w:t>
      </w:r>
      <w:bookmarkEnd w:id="25"/>
    </w:p>
    <w:p w14:paraId="32C73A02" w14:textId="77777777" w:rsidR="00723EC9" w:rsidRPr="001E76A6" w:rsidRDefault="00723EC9" w:rsidP="00723EC9">
      <w:pPr>
        <w:pStyle w:val="magyarazat"/>
        <w:rPr>
          <w:i w:val="0"/>
          <w:color w:val="auto"/>
        </w:rPr>
      </w:pPr>
      <w:r w:rsidRPr="001E76A6">
        <w:rPr>
          <w:i w:val="0"/>
          <w:color w:val="auto"/>
        </w:rP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1406"/>
        <w:gridCol w:w="4123"/>
      </w:tblGrid>
      <w:tr w:rsidR="001E76A6" w:rsidRPr="001E76A6" w14:paraId="7333D4AE" w14:textId="77777777" w:rsidTr="001E76A6">
        <w:trPr>
          <w:jc w:val="center"/>
        </w:trPr>
        <w:tc>
          <w:tcPr>
            <w:tcW w:w="850" w:type="dxa"/>
          </w:tcPr>
          <w:p w14:paraId="20092F0D" w14:textId="77777777" w:rsidR="001E76A6" w:rsidRPr="001E76A6" w:rsidRDefault="001E76A6" w:rsidP="001E76A6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1E76A6">
              <w:rPr>
                <w:b/>
                <w:i w:val="0"/>
                <w:color w:val="auto"/>
              </w:rPr>
              <w:t>Hét</w:t>
            </w:r>
          </w:p>
        </w:tc>
        <w:tc>
          <w:tcPr>
            <w:tcW w:w="1406" w:type="dxa"/>
          </w:tcPr>
          <w:p w14:paraId="1B5ED4C6" w14:textId="77777777" w:rsidR="001E76A6" w:rsidRPr="001E76A6" w:rsidRDefault="001E76A6" w:rsidP="001E76A6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1E76A6">
              <w:rPr>
                <w:b/>
                <w:i w:val="0"/>
                <w:color w:val="auto"/>
              </w:rPr>
              <w:t>Dátum</w:t>
            </w:r>
          </w:p>
        </w:tc>
        <w:tc>
          <w:tcPr>
            <w:tcW w:w="4123" w:type="dxa"/>
          </w:tcPr>
          <w:p w14:paraId="20157B9C" w14:textId="77777777" w:rsidR="001E76A6" w:rsidRPr="001E76A6" w:rsidRDefault="001E76A6" w:rsidP="001E76A6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1E76A6">
              <w:rPr>
                <w:b/>
                <w:i w:val="0"/>
                <w:color w:val="auto"/>
              </w:rPr>
              <w:t>Jelleg</w:t>
            </w:r>
          </w:p>
        </w:tc>
      </w:tr>
      <w:tr w:rsidR="001E76A6" w:rsidRPr="001E76A6" w14:paraId="17DFC712" w14:textId="77777777" w:rsidTr="001E76A6">
        <w:trPr>
          <w:jc w:val="center"/>
        </w:trPr>
        <w:tc>
          <w:tcPr>
            <w:tcW w:w="850" w:type="dxa"/>
            <w:vAlign w:val="center"/>
          </w:tcPr>
          <w:p w14:paraId="2672FC37" w14:textId="77777777" w:rsidR="001E76A6" w:rsidRPr="001E76A6" w:rsidRDefault="001E76A6" w:rsidP="001E76A6">
            <w:pPr>
              <w:pStyle w:val="magyarazat"/>
              <w:jc w:val="center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1</w:t>
            </w:r>
          </w:p>
        </w:tc>
        <w:tc>
          <w:tcPr>
            <w:tcW w:w="1406" w:type="dxa"/>
          </w:tcPr>
          <w:p w14:paraId="24429E21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febr. 6.</w:t>
            </w:r>
          </w:p>
        </w:tc>
        <w:tc>
          <w:tcPr>
            <w:tcW w:w="4123" w:type="dxa"/>
          </w:tcPr>
          <w:p w14:paraId="2AB90ACB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 xml:space="preserve">12:15 fakultatív eligazító </w:t>
            </w:r>
          </w:p>
        </w:tc>
      </w:tr>
      <w:tr w:rsidR="001E76A6" w:rsidRPr="001E76A6" w14:paraId="45637BE3" w14:textId="77777777" w:rsidTr="001E76A6">
        <w:trPr>
          <w:jc w:val="center"/>
        </w:trPr>
        <w:tc>
          <w:tcPr>
            <w:tcW w:w="850" w:type="dxa"/>
          </w:tcPr>
          <w:p w14:paraId="7EE4AF4A" w14:textId="77777777" w:rsidR="001E76A6" w:rsidRPr="001E76A6" w:rsidRDefault="001E76A6" w:rsidP="001E76A6">
            <w:pPr>
              <w:pStyle w:val="magyarazat"/>
              <w:jc w:val="center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2</w:t>
            </w:r>
          </w:p>
        </w:tc>
        <w:tc>
          <w:tcPr>
            <w:tcW w:w="1406" w:type="dxa"/>
          </w:tcPr>
          <w:p w14:paraId="26259B1A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febr. 13.</w:t>
            </w:r>
          </w:p>
        </w:tc>
        <w:tc>
          <w:tcPr>
            <w:tcW w:w="4123" w:type="dxa"/>
          </w:tcPr>
          <w:p w14:paraId="0BBBF99C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konzultáció</w:t>
            </w:r>
          </w:p>
        </w:tc>
      </w:tr>
      <w:tr w:rsidR="001E76A6" w:rsidRPr="001E76A6" w14:paraId="0550A86A" w14:textId="77777777" w:rsidTr="001E76A6">
        <w:trPr>
          <w:jc w:val="center"/>
        </w:trPr>
        <w:tc>
          <w:tcPr>
            <w:tcW w:w="850" w:type="dxa"/>
          </w:tcPr>
          <w:p w14:paraId="14947F5F" w14:textId="77777777" w:rsidR="001E76A6" w:rsidRPr="001E76A6" w:rsidRDefault="001E76A6" w:rsidP="001E76A6">
            <w:pPr>
              <w:pStyle w:val="magyarazat"/>
              <w:jc w:val="center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3</w:t>
            </w:r>
          </w:p>
        </w:tc>
        <w:tc>
          <w:tcPr>
            <w:tcW w:w="1406" w:type="dxa"/>
          </w:tcPr>
          <w:p w14:paraId="1FE71311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febr. 20.</w:t>
            </w:r>
          </w:p>
        </w:tc>
        <w:tc>
          <w:tcPr>
            <w:tcW w:w="4123" w:type="dxa"/>
          </w:tcPr>
          <w:p w14:paraId="7ED32573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konzultáció</w:t>
            </w:r>
          </w:p>
        </w:tc>
      </w:tr>
      <w:tr w:rsidR="001E76A6" w:rsidRPr="001E76A6" w14:paraId="03EFEA85" w14:textId="77777777" w:rsidTr="001E76A6">
        <w:trPr>
          <w:jc w:val="center"/>
        </w:trPr>
        <w:tc>
          <w:tcPr>
            <w:tcW w:w="850" w:type="dxa"/>
          </w:tcPr>
          <w:p w14:paraId="025992E6" w14:textId="77777777" w:rsidR="001E76A6" w:rsidRPr="001E76A6" w:rsidRDefault="001E76A6" w:rsidP="001E76A6">
            <w:pPr>
              <w:pStyle w:val="magyarazat"/>
              <w:jc w:val="center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4</w:t>
            </w:r>
          </w:p>
        </w:tc>
        <w:tc>
          <w:tcPr>
            <w:tcW w:w="1406" w:type="dxa"/>
          </w:tcPr>
          <w:p w14:paraId="4165315C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febr. 27.</w:t>
            </w:r>
          </w:p>
        </w:tc>
        <w:tc>
          <w:tcPr>
            <w:tcW w:w="4123" w:type="dxa"/>
          </w:tcPr>
          <w:p w14:paraId="62236BEA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konzultáció</w:t>
            </w:r>
          </w:p>
        </w:tc>
      </w:tr>
      <w:tr w:rsidR="001E76A6" w:rsidRPr="001E76A6" w14:paraId="1ADD34BE" w14:textId="77777777" w:rsidTr="001E76A6">
        <w:trPr>
          <w:jc w:val="center"/>
        </w:trPr>
        <w:tc>
          <w:tcPr>
            <w:tcW w:w="850" w:type="dxa"/>
          </w:tcPr>
          <w:p w14:paraId="2604A31F" w14:textId="77777777" w:rsidR="001E76A6" w:rsidRPr="001E76A6" w:rsidRDefault="001E76A6" w:rsidP="001E76A6">
            <w:pPr>
              <w:pStyle w:val="magyarazat"/>
              <w:jc w:val="center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5</w:t>
            </w:r>
          </w:p>
        </w:tc>
        <w:tc>
          <w:tcPr>
            <w:tcW w:w="1406" w:type="dxa"/>
          </w:tcPr>
          <w:p w14:paraId="1AF29596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márc. 6.</w:t>
            </w:r>
          </w:p>
        </w:tc>
        <w:tc>
          <w:tcPr>
            <w:tcW w:w="4123" w:type="dxa"/>
          </w:tcPr>
          <w:p w14:paraId="67614D3E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konzultáció</w:t>
            </w:r>
          </w:p>
        </w:tc>
      </w:tr>
      <w:tr w:rsidR="001E76A6" w:rsidRPr="001E76A6" w14:paraId="2BD02DC0" w14:textId="77777777" w:rsidTr="001E76A6">
        <w:trPr>
          <w:jc w:val="center"/>
        </w:trPr>
        <w:tc>
          <w:tcPr>
            <w:tcW w:w="850" w:type="dxa"/>
          </w:tcPr>
          <w:p w14:paraId="333D221C" w14:textId="77777777" w:rsidR="001E76A6" w:rsidRPr="001E76A6" w:rsidRDefault="001E76A6" w:rsidP="001E76A6">
            <w:pPr>
              <w:pStyle w:val="magyarazat"/>
              <w:jc w:val="center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6</w:t>
            </w:r>
          </w:p>
        </w:tc>
        <w:tc>
          <w:tcPr>
            <w:tcW w:w="1406" w:type="dxa"/>
          </w:tcPr>
          <w:p w14:paraId="4B5251C8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márc. 13.</w:t>
            </w:r>
          </w:p>
        </w:tc>
        <w:tc>
          <w:tcPr>
            <w:tcW w:w="4123" w:type="dxa"/>
          </w:tcPr>
          <w:p w14:paraId="301835AE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konzultáció</w:t>
            </w:r>
          </w:p>
        </w:tc>
      </w:tr>
      <w:tr w:rsidR="001E76A6" w:rsidRPr="001E76A6" w14:paraId="0D70A4B6" w14:textId="77777777" w:rsidTr="001E76A6">
        <w:trPr>
          <w:jc w:val="center"/>
        </w:trPr>
        <w:tc>
          <w:tcPr>
            <w:tcW w:w="850" w:type="dxa"/>
          </w:tcPr>
          <w:p w14:paraId="6C77FAE9" w14:textId="77777777" w:rsidR="001E76A6" w:rsidRPr="001E76A6" w:rsidRDefault="001E76A6" w:rsidP="001E76A6">
            <w:pPr>
              <w:pStyle w:val="magyarazat"/>
              <w:jc w:val="center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7</w:t>
            </w:r>
          </w:p>
        </w:tc>
        <w:tc>
          <w:tcPr>
            <w:tcW w:w="1406" w:type="dxa"/>
          </w:tcPr>
          <w:p w14:paraId="51E1A684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márc. 27.</w:t>
            </w:r>
          </w:p>
        </w:tc>
        <w:tc>
          <w:tcPr>
            <w:tcW w:w="4123" w:type="dxa"/>
          </w:tcPr>
          <w:p w14:paraId="58BE091E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proofErr w:type="spellStart"/>
            <w:r w:rsidRPr="001E76A6">
              <w:rPr>
                <w:i w:val="0"/>
                <w:color w:val="auto"/>
              </w:rPr>
              <w:t>szkeleton</w:t>
            </w:r>
            <w:proofErr w:type="spellEnd"/>
            <w:r w:rsidRPr="001E76A6">
              <w:rPr>
                <w:i w:val="0"/>
                <w:color w:val="auto"/>
              </w:rPr>
              <w:t xml:space="preserve"> bemutató - konzultáció</w:t>
            </w:r>
          </w:p>
        </w:tc>
      </w:tr>
      <w:tr w:rsidR="001E76A6" w:rsidRPr="001E76A6" w14:paraId="1F4A5E64" w14:textId="77777777" w:rsidTr="001E76A6">
        <w:trPr>
          <w:jc w:val="center"/>
        </w:trPr>
        <w:tc>
          <w:tcPr>
            <w:tcW w:w="850" w:type="dxa"/>
          </w:tcPr>
          <w:p w14:paraId="356B814E" w14:textId="77777777" w:rsidR="001E76A6" w:rsidRPr="001E76A6" w:rsidRDefault="001E76A6" w:rsidP="001E76A6">
            <w:pPr>
              <w:pStyle w:val="magyarazat"/>
              <w:jc w:val="center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8</w:t>
            </w:r>
          </w:p>
        </w:tc>
        <w:tc>
          <w:tcPr>
            <w:tcW w:w="1406" w:type="dxa"/>
          </w:tcPr>
          <w:p w14:paraId="784C6719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ápr. 3.</w:t>
            </w:r>
          </w:p>
        </w:tc>
        <w:tc>
          <w:tcPr>
            <w:tcW w:w="4123" w:type="dxa"/>
          </w:tcPr>
          <w:p w14:paraId="261C1B27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konzultáció</w:t>
            </w:r>
          </w:p>
        </w:tc>
      </w:tr>
      <w:tr w:rsidR="001E76A6" w:rsidRPr="001E76A6" w14:paraId="010AD9DD" w14:textId="77777777" w:rsidTr="001E76A6">
        <w:trPr>
          <w:jc w:val="center"/>
        </w:trPr>
        <w:tc>
          <w:tcPr>
            <w:tcW w:w="850" w:type="dxa"/>
          </w:tcPr>
          <w:p w14:paraId="0313F727" w14:textId="77777777" w:rsidR="001E76A6" w:rsidRPr="001E76A6" w:rsidRDefault="001E76A6" w:rsidP="001E76A6">
            <w:pPr>
              <w:pStyle w:val="magyarazat"/>
              <w:jc w:val="center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9</w:t>
            </w:r>
          </w:p>
        </w:tc>
        <w:tc>
          <w:tcPr>
            <w:tcW w:w="1406" w:type="dxa"/>
          </w:tcPr>
          <w:p w14:paraId="2FFD37F6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ápr. 10.</w:t>
            </w:r>
          </w:p>
        </w:tc>
        <w:tc>
          <w:tcPr>
            <w:tcW w:w="4123" w:type="dxa"/>
          </w:tcPr>
          <w:p w14:paraId="205892F7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konzultáció</w:t>
            </w:r>
          </w:p>
        </w:tc>
      </w:tr>
      <w:tr w:rsidR="001E76A6" w:rsidRPr="001E76A6" w14:paraId="0D6662A2" w14:textId="77777777" w:rsidTr="001E76A6">
        <w:trPr>
          <w:jc w:val="center"/>
        </w:trPr>
        <w:tc>
          <w:tcPr>
            <w:tcW w:w="850" w:type="dxa"/>
          </w:tcPr>
          <w:p w14:paraId="18549561" w14:textId="77777777" w:rsidR="001E76A6" w:rsidRPr="001E76A6" w:rsidRDefault="001E76A6" w:rsidP="001E76A6">
            <w:pPr>
              <w:pStyle w:val="magyarazat"/>
              <w:jc w:val="center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10</w:t>
            </w:r>
          </w:p>
        </w:tc>
        <w:tc>
          <w:tcPr>
            <w:tcW w:w="1406" w:type="dxa"/>
          </w:tcPr>
          <w:p w14:paraId="7FF37683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ápr. 17.</w:t>
            </w:r>
          </w:p>
        </w:tc>
        <w:tc>
          <w:tcPr>
            <w:tcW w:w="4123" w:type="dxa"/>
          </w:tcPr>
          <w:p w14:paraId="3A1687D9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konzultáció</w:t>
            </w:r>
          </w:p>
        </w:tc>
      </w:tr>
      <w:tr w:rsidR="001E76A6" w:rsidRPr="001E76A6" w14:paraId="01E5B370" w14:textId="77777777" w:rsidTr="001E76A6">
        <w:trPr>
          <w:jc w:val="center"/>
        </w:trPr>
        <w:tc>
          <w:tcPr>
            <w:tcW w:w="850" w:type="dxa"/>
          </w:tcPr>
          <w:p w14:paraId="2BE28950" w14:textId="77777777" w:rsidR="001E76A6" w:rsidRPr="001E76A6" w:rsidRDefault="001E76A6" w:rsidP="001E76A6">
            <w:pPr>
              <w:pStyle w:val="magyarazat"/>
              <w:jc w:val="center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11</w:t>
            </w:r>
          </w:p>
        </w:tc>
        <w:tc>
          <w:tcPr>
            <w:tcW w:w="1406" w:type="dxa"/>
          </w:tcPr>
          <w:p w14:paraId="2CBA9F33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ápr. 24.</w:t>
            </w:r>
          </w:p>
        </w:tc>
        <w:tc>
          <w:tcPr>
            <w:tcW w:w="4123" w:type="dxa"/>
          </w:tcPr>
          <w:p w14:paraId="0E7A38E7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proofErr w:type="spellStart"/>
            <w:r w:rsidRPr="001E76A6">
              <w:rPr>
                <w:i w:val="0"/>
                <w:color w:val="auto"/>
              </w:rPr>
              <w:t>protó</w:t>
            </w:r>
            <w:proofErr w:type="spellEnd"/>
            <w:r w:rsidRPr="001E76A6">
              <w:rPr>
                <w:i w:val="0"/>
                <w:color w:val="auto"/>
              </w:rPr>
              <w:t xml:space="preserve"> bemutató - konzultáció</w:t>
            </w:r>
          </w:p>
        </w:tc>
      </w:tr>
      <w:tr w:rsidR="001E76A6" w:rsidRPr="001E76A6" w14:paraId="66BE70F8" w14:textId="77777777" w:rsidTr="001E76A6">
        <w:trPr>
          <w:jc w:val="center"/>
        </w:trPr>
        <w:tc>
          <w:tcPr>
            <w:tcW w:w="850" w:type="dxa"/>
          </w:tcPr>
          <w:p w14:paraId="64218808" w14:textId="77777777" w:rsidR="001E76A6" w:rsidRPr="001E76A6" w:rsidRDefault="001E76A6" w:rsidP="001E76A6">
            <w:pPr>
              <w:pStyle w:val="magyarazat"/>
              <w:jc w:val="center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12</w:t>
            </w:r>
          </w:p>
        </w:tc>
        <w:tc>
          <w:tcPr>
            <w:tcW w:w="1406" w:type="dxa"/>
          </w:tcPr>
          <w:p w14:paraId="756C8B86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máj. 1.</w:t>
            </w:r>
          </w:p>
        </w:tc>
        <w:tc>
          <w:tcPr>
            <w:tcW w:w="4123" w:type="dxa"/>
          </w:tcPr>
          <w:p w14:paraId="603184BF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konzultáció elmarad (szünet)</w:t>
            </w:r>
          </w:p>
        </w:tc>
      </w:tr>
      <w:tr w:rsidR="001E76A6" w:rsidRPr="001E76A6" w14:paraId="1F67E180" w14:textId="77777777" w:rsidTr="001E76A6">
        <w:trPr>
          <w:jc w:val="center"/>
        </w:trPr>
        <w:tc>
          <w:tcPr>
            <w:tcW w:w="850" w:type="dxa"/>
          </w:tcPr>
          <w:p w14:paraId="3300D547" w14:textId="77777777" w:rsidR="001E76A6" w:rsidRPr="001E76A6" w:rsidRDefault="001E76A6" w:rsidP="001E76A6">
            <w:pPr>
              <w:pStyle w:val="magyarazat"/>
              <w:jc w:val="center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13</w:t>
            </w:r>
          </w:p>
        </w:tc>
        <w:tc>
          <w:tcPr>
            <w:tcW w:w="1406" w:type="dxa"/>
          </w:tcPr>
          <w:p w14:paraId="4202CFF2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máj. 8.</w:t>
            </w:r>
          </w:p>
        </w:tc>
        <w:tc>
          <w:tcPr>
            <w:tcW w:w="4123" w:type="dxa"/>
          </w:tcPr>
          <w:p w14:paraId="00F057E0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konzultáció</w:t>
            </w:r>
          </w:p>
        </w:tc>
      </w:tr>
      <w:tr w:rsidR="001E76A6" w:rsidRPr="001E76A6" w14:paraId="188215E5" w14:textId="77777777" w:rsidTr="001E76A6">
        <w:trPr>
          <w:jc w:val="center"/>
        </w:trPr>
        <w:tc>
          <w:tcPr>
            <w:tcW w:w="850" w:type="dxa"/>
          </w:tcPr>
          <w:p w14:paraId="6F42BD05" w14:textId="77777777" w:rsidR="001E76A6" w:rsidRPr="001E76A6" w:rsidRDefault="001E76A6" w:rsidP="001E76A6">
            <w:pPr>
              <w:pStyle w:val="magyarazat"/>
              <w:jc w:val="center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14</w:t>
            </w:r>
          </w:p>
        </w:tc>
        <w:tc>
          <w:tcPr>
            <w:tcW w:w="1406" w:type="dxa"/>
          </w:tcPr>
          <w:p w14:paraId="6E5A6622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máj. 15.</w:t>
            </w:r>
          </w:p>
        </w:tc>
        <w:tc>
          <w:tcPr>
            <w:tcW w:w="4123" w:type="dxa"/>
          </w:tcPr>
          <w:p w14:paraId="1D0D0B95" w14:textId="77777777" w:rsidR="001E76A6" w:rsidRPr="001E76A6" w:rsidRDefault="001E76A6" w:rsidP="001E76A6">
            <w:pPr>
              <w:pStyle w:val="magyarazat"/>
              <w:rPr>
                <w:i w:val="0"/>
                <w:color w:val="auto"/>
              </w:rPr>
            </w:pPr>
            <w:r w:rsidRPr="001E76A6">
              <w:rPr>
                <w:i w:val="0"/>
                <w:color w:val="auto"/>
              </w:rPr>
              <w:t>grafikus bemutató - konzultáció</w:t>
            </w:r>
          </w:p>
        </w:tc>
      </w:tr>
    </w:tbl>
    <w:p w14:paraId="518E9F99" w14:textId="77777777" w:rsidR="00171683" w:rsidRDefault="00171683" w:rsidP="00112B4D"/>
    <w:p w14:paraId="678D8D44" w14:textId="77777777" w:rsidR="00580F53" w:rsidRPr="00054E0E" w:rsidRDefault="00171683" w:rsidP="0040048D">
      <w:pPr>
        <w:pStyle w:val="Cmsor3"/>
      </w:pPr>
      <w:r>
        <w:br w:type="page"/>
      </w:r>
      <w:bookmarkStart w:id="26" w:name="_Toc1156224"/>
      <w:r w:rsidR="000F15D9" w:rsidRPr="00054E0E">
        <w:lastRenderedPageBreak/>
        <w:t>Határidők, pontozás</w:t>
      </w:r>
      <w:bookmarkEnd w:id="26"/>
    </w:p>
    <w:p w14:paraId="3C715DFE" w14:textId="77777777" w:rsidR="000F15D9" w:rsidRPr="001E76A6" w:rsidRDefault="000F15D9" w:rsidP="00171683"/>
    <w:tbl>
      <w:tblPr>
        <w:tblStyle w:val="Tmrapltblzat"/>
        <w:tblW w:w="8703" w:type="dxa"/>
        <w:jc w:val="center"/>
        <w:tblLook w:val="04A0" w:firstRow="1" w:lastRow="0" w:firstColumn="1" w:lastColumn="0" w:noHBand="0" w:noVBand="1"/>
      </w:tblPr>
      <w:tblGrid>
        <w:gridCol w:w="689"/>
        <w:gridCol w:w="1255"/>
        <w:gridCol w:w="5543"/>
        <w:gridCol w:w="1216"/>
      </w:tblGrid>
      <w:tr w:rsidR="000F15D9" w:rsidRPr="000F15D9" w14:paraId="084DD2AA" w14:textId="77777777" w:rsidTr="002577F4">
        <w:trPr>
          <w:jc w:val="center"/>
        </w:trPr>
        <w:tc>
          <w:tcPr>
            <w:tcW w:w="708" w:type="dxa"/>
          </w:tcPr>
          <w:p w14:paraId="642FAF84" w14:textId="77777777" w:rsidR="00580F53" w:rsidRPr="000F15D9" w:rsidRDefault="00A00C22" w:rsidP="00580F53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0F15D9">
              <w:rPr>
                <w:b/>
                <w:i w:val="0"/>
                <w:color w:val="auto"/>
              </w:rPr>
              <w:t>Hét</w:t>
            </w:r>
          </w:p>
        </w:tc>
        <w:tc>
          <w:tcPr>
            <w:tcW w:w="1276" w:type="dxa"/>
          </w:tcPr>
          <w:p w14:paraId="146D376B" w14:textId="77777777" w:rsidR="00580F53" w:rsidRPr="000F15D9" w:rsidRDefault="00A00C22" w:rsidP="00580F53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0F15D9">
              <w:rPr>
                <w:b/>
                <w:i w:val="0"/>
                <w:color w:val="auto"/>
              </w:rPr>
              <w:t>Határidő</w:t>
            </w:r>
          </w:p>
        </w:tc>
        <w:tc>
          <w:tcPr>
            <w:tcW w:w="6182" w:type="dxa"/>
          </w:tcPr>
          <w:p w14:paraId="3CF3BCE4" w14:textId="77777777" w:rsidR="00580F53" w:rsidRPr="000F15D9" w:rsidRDefault="00A00C22" w:rsidP="000F15D9">
            <w:pPr>
              <w:pStyle w:val="magyarazat"/>
              <w:rPr>
                <w:b/>
                <w:i w:val="0"/>
                <w:color w:val="auto"/>
              </w:rPr>
            </w:pPr>
            <w:r w:rsidRPr="000F15D9">
              <w:rPr>
                <w:b/>
                <w:i w:val="0"/>
                <w:color w:val="auto"/>
              </w:rPr>
              <w:t>Feladat</w:t>
            </w:r>
          </w:p>
        </w:tc>
        <w:tc>
          <w:tcPr>
            <w:tcW w:w="537" w:type="dxa"/>
            <w:hideMark/>
          </w:tcPr>
          <w:p w14:paraId="6DA2596E" w14:textId="77777777" w:rsidR="00580F53" w:rsidRPr="00D65C13" w:rsidRDefault="00A00C22" w:rsidP="00A16882">
            <w:pPr>
              <w:jc w:val="center"/>
              <w:rPr>
                <w:b/>
              </w:rPr>
            </w:pPr>
            <w:r w:rsidRPr="00D65C13">
              <w:rPr>
                <w:b/>
              </w:rPr>
              <w:t>Pontszám</w:t>
            </w:r>
          </w:p>
        </w:tc>
      </w:tr>
      <w:tr w:rsidR="00A00C22" w14:paraId="362B8263" w14:textId="77777777" w:rsidTr="002577F4">
        <w:trPr>
          <w:jc w:val="center"/>
        </w:trPr>
        <w:tc>
          <w:tcPr>
            <w:tcW w:w="708" w:type="dxa"/>
          </w:tcPr>
          <w:p w14:paraId="2C97876B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1</w:t>
            </w:r>
          </w:p>
        </w:tc>
        <w:tc>
          <w:tcPr>
            <w:tcW w:w="1276" w:type="dxa"/>
          </w:tcPr>
          <w:p w14:paraId="4C32EE89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febr. 10.</w:t>
            </w:r>
          </w:p>
        </w:tc>
        <w:tc>
          <w:tcPr>
            <w:tcW w:w="6182" w:type="dxa"/>
          </w:tcPr>
          <w:p w14:paraId="58F5CF5E" w14:textId="77777777" w:rsidR="00A00C22" w:rsidRPr="000F15D9" w:rsidRDefault="00A00C22" w:rsidP="000F15D9">
            <w:pPr>
              <w:pStyle w:val="magyarazat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24 h - csapatok regisztrációja</w:t>
            </w:r>
          </w:p>
        </w:tc>
        <w:tc>
          <w:tcPr>
            <w:tcW w:w="537" w:type="dxa"/>
          </w:tcPr>
          <w:p w14:paraId="69211B91" w14:textId="77777777" w:rsidR="00A00C22" w:rsidRPr="00D65C13" w:rsidRDefault="00A00C22" w:rsidP="00A16882">
            <w:pPr>
              <w:jc w:val="center"/>
            </w:pPr>
          </w:p>
        </w:tc>
      </w:tr>
      <w:tr w:rsidR="000F15D9" w14:paraId="0CE7B3AA" w14:textId="77777777" w:rsidTr="002577F4">
        <w:trPr>
          <w:jc w:val="center"/>
        </w:trPr>
        <w:tc>
          <w:tcPr>
            <w:tcW w:w="708" w:type="dxa"/>
            <w:hideMark/>
          </w:tcPr>
          <w:p w14:paraId="3E35DB58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2</w:t>
            </w:r>
          </w:p>
        </w:tc>
        <w:tc>
          <w:tcPr>
            <w:tcW w:w="1276" w:type="dxa"/>
            <w:hideMark/>
          </w:tcPr>
          <w:p w14:paraId="332C8E78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febr. 18.</w:t>
            </w:r>
          </w:p>
        </w:tc>
        <w:tc>
          <w:tcPr>
            <w:tcW w:w="6182" w:type="dxa"/>
            <w:hideMark/>
          </w:tcPr>
          <w:p w14:paraId="4F6260B8" w14:textId="77777777" w:rsidR="00A00C22" w:rsidRPr="000F15D9" w:rsidRDefault="00A00C22" w:rsidP="000F15D9">
            <w:pPr>
              <w:pStyle w:val="magyarazat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Követelmény, projekt, funkcionalitás - beadás</w:t>
            </w:r>
            <w:r w:rsidRPr="000F15D9">
              <w:rPr>
                <w:i w:val="0"/>
                <w:color w:val="auto"/>
              </w:rPr>
              <w:br/>
            </w:r>
            <w:r w:rsidRPr="000F15D9">
              <w:rPr>
                <w:i w:val="0"/>
                <w:color w:val="auto"/>
              </w:rPr>
              <w:br/>
            </w:r>
            <w:r w:rsidRPr="000F15D9">
              <w:rPr>
                <w:iCs/>
                <w:color w:val="auto"/>
              </w:rPr>
              <w:t>Sem a leírásban, sem a szótárban nem szerepelhetnek számítástechnikai és informatikai szavak, kifejezések.</w:t>
            </w:r>
            <w:r w:rsidRPr="000F15D9">
              <w:rPr>
                <w:i w:val="0"/>
                <w:color w:val="auto"/>
              </w:rPr>
              <w:br/>
            </w:r>
            <w:r w:rsidRPr="000F15D9">
              <w:rPr>
                <w:color w:val="auto"/>
              </w:rPr>
              <w:t>Ne feledkezzenek el a fedőlapról és (az első) naplóról.</w:t>
            </w:r>
          </w:p>
        </w:tc>
        <w:tc>
          <w:tcPr>
            <w:tcW w:w="537" w:type="dxa"/>
            <w:hideMark/>
          </w:tcPr>
          <w:p w14:paraId="0C25457E" w14:textId="77777777" w:rsidR="00A00C22" w:rsidRPr="00D65C13" w:rsidRDefault="00A00C22" w:rsidP="00A16882">
            <w:pPr>
              <w:jc w:val="center"/>
            </w:pPr>
            <w:r w:rsidRPr="00D65C13">
              <w:t>10</w:t>
            </w:r>
          </w:p>
        </w:tc>
      </w:tr>
      <w:tr w:rsidR="000F15D9" w14:paraId="4CE8A682" w14:textId="77777777" w:rsidTr="002577F4">
        <w:trPr>
          <w:jc w:val="center"/>
        </w:trPr>
        <w:tc>
          <w:tcPr>
            <w:tcW w:w="708" w:type="dxa"/>
            <w:hideMark/>
          </w:tcPr>
          <w:p w14:paraId="2FE43FC6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3</w:t>
            </w:r>
          </w:p>
        </w:tc>
        <w:tc>
          <w:tcPr>
            <w:tcW w:w="1276" w:type="dxa"/>
            <w:hideMark/>
          </w:tcPr>
          <w:p w14:paraId="626F5F8D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febr. 25.</w:t>
            </w:r>
          </w:p>
        </w:tc>
        <w:tc>
          <w:tcPr>
            <w:tcW w:w="6182" w:type="dxa"/>
            <w:hideMark/>
          </w:tcPr>
          <w:p w14:paraId="65B18F25" w14:textId="77777777" w:rsidR="00A00C22" w:rsidRPr="000F15D9" w:rsidRDefault="00A00C22" w:rsidP="000F15D9">
            <w:pPr>
              <w:pStyle w:val="magyarazat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Analízis modell kidolgozása 1. - beadás</w:t>
            </w:r>
          </w:p>
        </w:tc>
        <w:tc>
          <w:tcPr>
            <w:tcW w:w="537" w:type="dxa"/>
            <w:hideMark/>
          </w:tcPr>
          <w:p w14:paraId="67CD5FFF" w14:textId="77777777" w:rsidR="00A00C22" w:rsidRPr="00D65C13" w:rsidRDefault="00A00C22" w:rsidP="00A16882">
            <w:pPr>
              <w:jc w:val="center"/>
            </w:pPr>
            <w:r w:rsidRPr="00D65C13">
              <w:t>20</w:t>
            </w:r>
          </w:p>
        </w:tc>
      </w:tr>
      <w:tr w:rsidR="000F15D9" w14:paraId="695C772F" w14:textId="77777777" w:rsidTr="002577F4">
        <w:trPr>
          <w:jc w:val="center"/>
        </w:trPr>
        <w:tc>
          <w:tcPr>
            <w:tcW w:w="708" w:type="dxa"/>
            <w:hideMark/>
          </w:tcPr>
          <w:p w14:paraId="1448A025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4</w:t>
            </w:r>
          </w:p>
        </w:tc>
        <w:tc>
          <w:tcPr>
            <w:tcW w:w="1276" w:type="dxa"/>
            <w:hideMark/>
          </w:tcPr>
          <w:p w14:paraId="413479E4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márc. 4.</w:t>
            </w:r>
          </w:p>
        </w:tc>
        <w:tc>
          <w:tcPr>
            <w:tcW w:w="6182" w:type="dxa"/>
            <w:hideMark/>
          </w:tcPr>
          <w:p w14:paraId="1535007D" w14:textId="77777777" w:rsidR="00A00C22" w:rsidRPr="000F15D9" w:rsidRDefault="00A00C22" w:rsidP="000F15D9">
            <w:pPr>
              <w:pStyle w:val="magyarazat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Analízis modell kidolgozása 2. - beadás</w:t>
            </w:r>
          </w:p>
        </w:tc>
        <w:tc>
          <w:tcPr>
            <w:tcW w:w="537" w:type="dxa"/>
            <w:hideMark/>
          </w:tcPr>
          <w:p w14:paraId="2D607B07" w14:textId="77777777" w:rsidR="00A00C22" w:rsidRPr="00D65C13" w:rsidRDefault="00A00C22" w:rsidP="00A16882">
            <w:pPr>
              <w:jc w:val="center"/>
            </w:pPr>
            <w:r w:rsidRPr="00D65C13">
              <w:t>30</w:t>
            </w:r>
          </w:p>
        </w:tc>
      </w:tr>
      <w:tr w:rsidR="000F15D9" w14:paraId="5766E56F" w14:textId="77777777" w:rsidTr="002577F4">
        <w:trPr>
          <w:jc w:val="center"/>
        </w:trPr>
        <w:tc>
          <w:tcPr>
            <w:tcW w:w="708" w:type="dxa"/>
            <w:hideMark/>
          </w:tcPr>
          <w:p w14:paraId="1B553665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5</w:t>
            </w:r>
          </w:p>
        </w:tc>
        <w:tc>
          <w:tcPr>
            <w:tcW w:w="1276" w:type="dxa"/>
            <w:hideMark/>
          </w:tcPr>
          <w:p w14:paraId="2F147EE2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márc. 11.</w:t>
            </w:r>
          </w:p>
        </w:tc>
        <w:tc>
          <w:tcPr>
            <w:tcW w:w="6182" w:type="dxa"/>
            <w:hideMark/>
          </w:tcPr>
          <w:p w14:paraId="405474CD" w14:textId="77777777" w:rsidR="00A00C22" w:rsidRPr="000F15D9" w:rsidRDefault="00A00C22" w:rsidP="000F15D9">
            <w:pPr>
              <w:pStyle w:val="magyarazat"/>
              <w:rPr>
                <w:i w:val="0"/>
                <w:color w:val="auto"/>
              </w:rPr>
            </w:pPr>
            <w:proofErr w:type="spellStart"/>
            <w:r w:rsidRPr="000F15D9">
              <w:rPr>
                <w:i w:val="0"/>
                <w:color w:val="auto"/>
              </w:rPr>
              <w:t>Szkeleton</w:t>
            </w:r>
            <w:proofErr w:type="spellEnd"/>
            <w:r w:rsidRPr="000F15D9">
              <w:rPr>
                <w:i w:val="0"/>
                <w:color w:val="auto"/>
              </w:rPr>
              <w:t xml:space="preserve"> tervezése - beadás</w:t>
            </w:r>
          </w:p>
        </w:tc>
        <w:tc>
          <w:tcPr>
            <w:tcW w:w="537" w:type="dxa"/>
            <w:hideMark/>
          </w:tcPr>
          <w:p w14:paraId="0311A801" w14:textId="77777777" w:rsidR="00A00C22" w:rsidRPr="00D65C13" w:rsidRDefault="00A00C22" w:rsidP="00A16882">
            <w:pPr>
              <w:jc w:val="center"/>
            </w:pPr>
            <w:r w:rsidRPr="00D65C13">
              <w:t>20</w:t>
            </w:r>
          </w:p>
        </w:tc>
      </w:tr>
      <w:tr w:rsidR="000F15D9" w14:paraId="7447A6CE" w14:textId="77777777" w:rsidTr="002577F4">
        <w:trPr>
          <w:jc w:val="center"/>
        </w:trPr>
        <w:tc>
          <w:tcPr>
            <w:tcW w:w="708" w:type="dxa"/>
            <w:hideMark/>
          </w:tcPr>
          <w:p w14:paraId="217CC093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6</w:t>
            </w:r>
          </w:p>
        </w:tc>
        <w:tc>
          <w:tcPr>
            <w:tcW w:w="1276" w:type="dxa"/>
            <w:hideMark/>
          </w:tcPr>
          <w:p w14:paraId="49F48B70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márc. 25.</w:t>
            </w:r>
          </w:p>
        </w:tc>
        <w:tc>
          <w:tcPr>
            <w:tcW w:w="6182" w:type="dxa"/>
            <w:hideMark/>
          </w:tcPr>
          <w:p w14:paraId="45961ED4" w14:textId="77777777" w:rsidR="00A00C22" w:rsidRPr="000F15D9" w:rsidRDefault="00A00C22" w:rsidP="000F15D9">
            <w:pPr>
              <w:pStyle w:val="magyarazat"/>
              <w:rPr>
                <w:i w:val="0"/>
                <w:color w:val="auto"/>
              </w:rPr>
            </w:pPr>
            <w:proofErr w:type="spellStart"/>
            <w:r w:rsidRPr="000F15D9">
              <w:rPr>
                <w:i w:val="0"/>
                <w:color w:val="auto"/>
              </w:rPr>
              <w:t>Szkeleton</w:t>
            </w:r>
            <w:proofErr w:type="spellEnd"/>
            <w:r w:rsidRPr="000F15D9">
              <w:rPr>
                <w:i w:val="0"/>
                <w:color w:val="auto"/>
              </w:rPr>
              <w:t xml:space="preserve"> - beadás és a forráskód </w:t>
            </w:r>
            <w:proofErr w:type="spellStart"/>
            <w:r w:rsidRPr="000F15D9">
              <w:rPr>
                <w:i w:val="0"/>
                <w:color w:val="auto"/>
              </w:rPr>
              <w:t>herculesre</w:t>
            </w:r>
            <w:proofErr w:type="spellEnd"/>
            <w:r w:rsidRPr="000F15D9">
              <w:rPr>
                <w:i w:val="0"/>
                <w:color w:val="auto"/>
              </w:rPr>
              <w:t xml:space="preserve"> való feltöltése</w:t>
            </w:r>
            <w:r w:rsidRPr="000F15D9">
              <w:rPr>
                <w:i w:val="0"/>
                <w:color w:val="auto"/>
              </w:rPr>
              <w:br/>
            </w:r>
            <w:r w:rsidRPr="000F15D9">
              <w:rPr>
                <w:iCs/>
                <w:color w:val="auto"/>
              </w:rPr>
              <w:t>A forrássorok legalább 20 %-</w:t>
            </w:r>
            <w:proofErr w:type="spellStart"/>
            <w:r w:rsidRPr="000F15D9">
              <w:rPr>
                <w:iCs/>
                <w:color w:val="auto"/>
              </w:rPr>
              <w:t>ának</w:t>
            </w:r>
            <w:proofErr w:type="spellEnd"/>
            <w:r w:rsidRPr="000F15D9">
              <w:rPr>
                <w:iCs/>
                <w:color w:val="auto"/>
              </w:rPr>
              <w:t xml:space="preserve"> kommentárnak kell lennie.</w:t>
            </w:r>
          </w:p>
        </w:tc>
        <w:tc>
          <w:tcPr>
            <w:tcW w:w="537" w:type="dxa"/>
            <w:hideMark/>
          </w:tcPr>
          <w:p w14:paraId="2B298E5F" w14:textId="77777777" w:rsidR="00A00C22" w:rsidRPr="00D65C13" w:rsidRDefault="00A00C22" w:rsidP="00A16882">
            <w:pPr>
              <w:jc w:val="center"/>
            </w:pPr>
            <w:r w:rsidRPr="00D65C13">
              <w:t>20</w:t>
            </w:r>
          </w:p>
        </w:tc>
      </w:tr>
      <w:tr w:rsidR="000F15D9" w14:paraId="262BAF4A" w14:textId="77777777" w:rsidTr="002577F4">
        <w:trPr>
          <w:jc w:val="center"/>
        </w:trPr>
        <w:tc>
          <w:tcPr>
            <w:tcW w:w="708" w:type="dxa"/>
            <w:hideMark/>
          </w:tcPr>
          <w:p w14:paraId="7BD713EF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7</w:t>
            </w:r>
          </w:p>
        </w:tc>
        <w:tc>
          <w:tcPr>
            <w:tcW w:w="1276" w:type="dxa"/>
            <w:hideMark/>
          </w:tcPr>
          <w:p w14:paraId="0524B5A2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ápr. 1.</w:t>
            </w:r>
          </w:p>
        </w:tc>
        <w:tc>
          <w:tcPr>
            <w:tcW w:w="6182" w:type="dxa"/>
            <w:hideMark/>
          </w:tcPr>
          <w:p w14:paraId="6C58BA6D" w14:textId="77777777" w:rsidR="00A00C22" w:rsidRPr="000F15D9" w:rsidRDefault="00A00C22" w:rsidP="000F15D9">
            <w:pPr>
              <w:pStyle w:val="magyarazat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Prototípus koncepciója - beadás</w:t>
            </w:r>
          </w:p>
        </w:tc>
        <w:tc>
          <w:tcPr>
            <w:tcW w:w="537" w:type="dxa"/>
            <w:hideMark/>
          </w:tcPr>
          <w:p w14:paraId="22F4D8BE" w14:textId="77777777" w:rsidR="00A00C22" w:rsidRPr="00D65C13" w:rsidRDefault="00A00C22" w:rsidP="00A16882">
            <w:pPr>
              <w:jc w:val="center"/>
            </w:pPr>
            <w:r w:rsidRPr="00D65C13">
              <w:t>20</w:t>
            </w:r>
          </w:p>
        </w:tc>
      </w:tr>
      <w:tr w:rsidR="000F15D9" w14:paraId="375D4BEC" w14:textId="77777777" w:rsidTr="002577F4">
        <w:trPr>
          <w:jc w:val="center"/>
        </w:trPr>
        <w:tc>
          <w:tcPr>
            <w:tcW w:w="708" w:type="dxa"/>
            <w:hideMark/>
          </w:tcPr>
          <w:p w14:paraId="74F0818C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8</w:t>
            </w:r>
          </w:p>
        </w:tc>
        <w:tc>
          <w:tcPr>
            <w:tcW w:w="1276" w:type="dxa"/>
            <w:hideMark/>
          </w:tcPr>
          <w:p w14:paraId="49A6C5A1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ápr. 8.</w:t>
            </w:r>
          </w:p>
        </w:tc>
        <w:tc>
          <w:tcPr>
            <w:tcW w:w="6182" w:type="dxa"/>
            <w:hideMark/>
          </w:tcPr>
          <w:p w14:paraId="1DF88F60" w14:textId="77777777" w:rsidR="00A00C22" w:rsidRPr="000F15D9" w:rsidRDefault="00A00C22" w:rsidP="000F15D9">
            <w:pPr>
              <w:pStyle w:val="magyarazat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Részletes tervek - beadás</w:t>
            </w:r>
          </w:p>
        </w:tc>
        <w:tc>
          <w:tcPr>
            <w:tcW w:w="537" w:type="dxa"/>
            <w:hideMark/>
          </w:tcPr>
          <w:p w14:paraId="63A12034" w14:textId="77777777" w:rsidR="00A00C22" w:rsidRPr="00D65C13" w:rsidRDefault="00A00C22" w:rsidP="00A16882">
            <w:pPr>
              <w:jc w:val="center"/>
            </w:pPr>
            <w:r w:rsidRPr="00D65C13">
              <w:t>45</w:t>
            </w:r>
          </w:p>
        </w:tc>
      </w:tr>
      <w:tr w:rsidR="000F15D9" w14:paraId="3CB89D35" w14:textId="77777777" w:rsidTr="002577F4">
        <w:trPr>
          <w:jc w:val="center"/>
        </w:trPr>
        <w:tc>
          <w:tcPr>
            <w:tcW w:w="708" w:type="dxa"/>
            <w:hideMark/>
          </w:tcPr>
          <w:p w14:paraId="11367F31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9</w:t>
            </w:r>
          </w:p>
        </w:tc>
        <w:tc>
          <w:tcPr>
            <w:tcW w:w="1276" w:type="dxa"/>
            <w:hideMark/>
          </w:tcPr>
          <w:p w14:paraId="72BA4833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ápr. 15.</w:t>
            </w:r>
          </w:p>
        </w:tc>
        <w:tc>
          <w:tcPr>
            <w:tcW w:w="6182" w:type="dxa"/>
            <w:hideMark/>
          </w:tcPr>
          <w:p w14:paraId="6F70BEB7" w14:textId="77777777" w:rsidR="00A00C22" w:rsidRPr="000F15D9" w:rsidRDefault="00A00C22" w:rsidP="000F15D9">
            <w:pPr>
              <w:pStyle w:val="magyarazat"/>
              <w:rPr>
                <w:i w:val="0"/>
                <w:color w:val="auto"/>
              </w:rPr>
            </w:pPr>
            <w:r w:rsidRPr="000F15D9">
              <w:rPr>
                <w:iCs/>
                <w:color w:val="auto"/>
              </w:rPr>
              <w:t>Prototípus készítése, tesztelése</w:t>
            </w:r>
          </w:p>
          <w:p w14:paraId="53516BCA" w14:textId="77777777" w:rsidR="00A00C22" w:rsidRPr="000F15D9" w:rsidRDefault="00A00C22" w:rsidP="000F15D9">
            <w:pPr>
              <w:pStyle w:val="magyarazat"/>
              <w:rPr>
                <w:i w:val="0"/>
                <w:color w:val="auto"/>
              </w:rPr>
            </w:pPr>
            <w:r w:rsidRPr="000F15D9">
              <w:rPr>
                <w:iCs/>
                <w:color w:val="auto"/>
              </w:rPr>
              <w:t>Ezen a héten nem kell anyagot beadni.</w:t>
            </w:r>
          </w:p>
        </w:tc>
        <w:tc>
          <w:tcPr>
            <w:tcW w:w="537" w:type="dxa"/>
            <w:hideMark/>
          </w:tcPr>
          <w:p w14:paraId="75A10137" w14:textId="77777777" w:rsidR="00A00C22" w:rsidRPr="00D65C13" w:rsidRDefault="00A00C22" w:rsidP="00A16882">
            <w:pPr>
              <w:jc w:val="center"/>
            </w:pPr>
            <w:r w:rsidRPr="00D65C13">
              <w:t>-</w:t>
            </w:r>
          </w:p>
        </w:tc>
      </w:tr>
      <w:tr w:rsidR="000F15D9" w14:paraId="3F36E0BB" w14:textId="77777777" w:rsidTr="002577F4">
        <w:trPr>
          <w:jc w:val="center"/>
        </w:trPr>
        <w:tc>
          <w:tcPr>
            <w:tcW w:w="708" w:type="dxa"/>
            <w:hideMark/>
          </w:tcPr>
          <w:p w14:paraId="1173C868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10</w:t>
            </w:r>
          </w:p>
        </w:tc>
        <w:tc>
          <w:tcPr>
            <w:tcW w:w="1276" w:type="dxa"/>
            <w:hideMark/>
          </w:tcPr>
          <w:p w14:paraId="21DC0291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ápr. 23.! </w:t>
            </w:r>
          </w:p>
        </w:tc>
        <w:tc>
          <w:tcPr>
            <w:tcW w:w="6182" w:type="dxa"/>
            <w:hideMark/>
          </w:tcPr>
          <w:p w14:paraId="105B44C7" w14:textId="77777777" w:rsidR="00A00C22" w:rsidRPr="000F15D9" w:rsidRDefault="00A00C22" w:rsidP="000F15D9">
            <w:pPr>
              <w:pStyle w:val="magyarazat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Prototípus - beadás és a forráskód, a tesztbemenetek és az elvárt kimenetek </w:t>
            </w:r>
            <w:proofErr w:type="spellStart"/>
            <w:r w:rsidRPr="000F15D9">
              <w:rPr>
                <w:i w:val="0"/>
                <w:color w:val="auto"/>
              </w:rPr>
              <w:t>herculesre</w:t>
            </w:r>
            <w:proofErr w:type="spellEnd"/>
            <w:r w:rsidRPr="000F15D9">
              <w:rPr>
                <w:i w:val="0"/>
                <w:color w:val="auto"/>
              </w:rPr>
              <w:t xml:space="preserve"> való feltöltése</w:t>
            </w:r>
            <w:r w:rsidRPr="000F15D9">
              <w:rPr>
                <w:i w:val="0"/>
                <w:color w:val="auto"/>
              </w:rPr>
              <w:br/>
            </w:r>
            <w:r w:rsidRPr="000F15D9">
              <w:rPr>
                <w:iCs/>
                <w:color w:val="auto"/>
              </w:rPr>
              <w:t>A forrássorok legalább 20 %-</w:t>
            </w:r>
            <w:proofErr w:type="spellStart"/>
            <w:r w:rsidRPr="000F15D9">
              <w:rPr>
                <w:iCs/>
                <w:color w:val="auto"/>
              </w:rPr>
              <w:t>ának</w:t>
            </w:r>
            <w:proofErr w:type="spellEnd"/>
            <w:r w:rsidRPr="000F15D9">
              <w:rPr>
                <w:iCs/>
                <w:color w:val="auto"/>
              </w:rPr>
              <w:t xml:space="preserve"> kommentárnak kell lennie. Minden osztály, metódus és attribútum előtt </w:t>
            </w:r>
            <w:proofErr w:type="spellStart"/>
            <w:r w:rsidRPr="000F15D9">
              <w:rPr>
                <w:iCs/>
                <w:color w:val="auto"/>
              </w:rPr>
              <w:t>javadoc</w:t>
            </w:r>
            <w:proofErr w:type="spellEnd"/>
            <w:r w:rsidRPr="000F15D9">
              <w:rPr>
                <w:iCs/>
                <w:color w:val="auto"/>
              </w:rPr>
              <w:t xml:space="preserve"> stílusú komment kell álljon.</w:t>
            </w:r>
          </w:p>
        </w:tc>
        <w:tc>
          <w:tcPr>
            <w:tcW w:w="537" w:type="dxa"/>
            <w:hideMark/>
          </w:tcPr>
          <w:p w14:paraId="186A4071" w14:textId="77777777" w:rsidR="00A00C22" w:rsidRPr="00D65C13" w:rsidRDefault="00A00C22" w:rsidP="00A16882">
            <w:pPr>
              <w:jc w:val="center"/>
            </w:pPr>
            <w:r w:rsidRPr="00D65C13">
              <w:t>35</w:t>
            </w:r>
          </w:p>
        </w:tc>
      </w:tr>
      <w:tr w:rsidR="000F15D9" w14:paraId="26B28A3B" w14:textId="77777777" w:rsidTr="002577F4">
        <w:trPr>
          <w:jc w:val="center"/>
        </w:trPr>
        <w:tc>
          <w:tcPr>
            <w:tcW w:w="708" w:type="dxa"/>
            <w:hideMark/>
          </w:tcPr>
          <w:p w14:paraId="375829D2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11</w:t>
            </w:r>
          </w:p>
        </w:tc>
        <w:tc>
          <w:tcPr>
            <w:tcW w:w="1276" w:type="dxa"/>
            <w:hideMark/>
          </w:tcPr>
          <w:p w14:paraId="4C49267E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ápr 29.</w:t>
            </w:r>
          </w:p>
        </w:tc>
        <w:tc>
          <w:tcPr>
            <w:tcW w:w="6182" w:type="dxa"/>
            <w:hideMark/>
          </w:tcPr>
          <w:p w14:paraId="2D569B5F" w14:textId="77777777" w:rsidR="00A00C22" w:rsidRPr="000F15D9" w:rsidRDefault="00A00C22" w:rsidP="000F15D9">
            <w:pPr>
              <w:pStyle w:val="magyarazat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Grafikus felület specifikációja - beadás</w:t>
            </w:r>
            <w:r w:rsidRPr="000F15D9">
              <w:rPr>
                <w:i w:val="0"/>
                <w:color w:val="auto"/>
              </w:rPr>
              <w:br/>
            </w:r>
            <w:r w:rsidRPr="000F15D9">
              <w:rPr>
                <w:iCs/>
                <w:color w:val="auto"/>
              </w:rPr>
              <w:t>A beadás a laboralkalommal történik</w:t>
            </w:r>
          </w:p>
        </w:tc>
        <w:tc>
          <w:tcPr>
            <w:tcW w:w="537" w:type="dxa"/>
            <w:hideMark/>
          </w:tcPr>
          <w:p w14:paraId="6E935F0E" w14:textId="77777777" w:rsidR="00A00C22" w:rsidRPr="00D65C13" w:rsidRDefault="00A00C22" w:rsidP="00A16882">
            <w:pPr>
              <w:jc w:val="center"/>
            </w:pPr>
            <w:r w:rsidRPr="00D65C13">
              <w:t>30</w:t>
            </w:r>
          </w:p>
        </w:tc>
      </w:tr>
      <w:tr w:rsidR="000F15D9" w14:paraId="6EF60C22" w14:textId="77777777" w:rsidTr="002577F4">
        <w:trPr>
          <w:jc w:val="center"/>
        </w:trPr>
        <w:tc>
          <w:tcPr>
            <w:tcW w:w="708" w:type="dxa"/>
            <w:hideMark/>
          </w:tcPr>
          <w:p w14:paraId="2A6DD3E0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12</w:t>
            </w:r>
          </w:p>
        </w:tc>
        <w:tc>
          <w:tcPr>
            <w:tcW w:w="1276" w:type="dxa"/>
            <w:hideMark/>
          </w:tcPr>
          <w:p w14:paraId="5265F511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máj. 6.</w:t>
            </w:r>
          </w:p>
        </w:tc>
        <w:tc>
          <w:tcPr>
            <w:tcW w:w="6182" w:type="dxa"/>
            <w:hideMark/>
          </w:tcPr>
          <w:p w14:paraId="2C776BF6" w14:textId="77777777" w:rsidR="00A00C22" w:rsidRPr="000F15D9" w:rsidRDefault="00A00C22" w:rsidP="000F15D9">
            <w:pPr>
              <w:pStyle w:val="magyarazat"/>
              <w:rPr>
                <w:i w:val="0"/>
                <w:color w:val="auto"/>
              </w:rPr>
            </w:pPr>
            <w:r w:rsidRPr="000F15D9">
              <w:rPr>
                <w:iCs/>
                <w:color w:val="auto"/>
              </w:rPr>
              <w:t>Grafikus változat készítése</w:t>
            </w:r>
          </w:p>
          <w:p w14:paraId="7C758D96" w14:textId="77777777" w:rsidR="00A00C22" w:rsidRPr="000F15D9" w:rsidRDefault="00A00C22" w:rsidP="000F15D9">
            <w:pPr>
              <w:pStyle w:val="magyarazat"/>
              <w:rPr>
                <w:i w:val="0"/>
                <w:color w:val="auto"/>
              </w:rPr>
            </w:pPr>
            <w:r w:rsidRPr="000F15D9">
              <w:rPr>
                <w:iCs/>
                <w:color w:val="auto"/>
              </w:rPr>
              <w:t>Ezen a héten nem kell anyagot beadni.</w:t>
            </w:r>
          </w:p>
        </w:tc>
        <w:tc>
          <w:tcPr>
            <w:tcW w:w="537" w:type="dxa"/>
            <w:hideMark/>
          </w:tcPr>
          <w:p w14:paraId="44C5AFCC" w14:textId="77777777" w:rsidR="00A00C22" w:rsidRPr="00D65C13" w:rsidRDefault="00A00C22" w:rsidP="00A16882">
            <w:pPr>
              <w:jc w:val="center"/>
            </w:pPr>
            <w:r w:rsidRPr="00D65C13">
              <w:t>-</w:t>
            </w:r>
          </w:p>
        </w:tc>
      </w:tr>
      <w:tr w:rsidR="000F15D9" w14:paraId="75AA79F2" w14:textId="77777777" w:rsidTr="002577F4">
        <w:trPr>
          <w:jc w:val="center"/>
        </w:trPr>
        <w:tc>
          <w:tcPr>
            <w:tcW w:w="708" w:type="dxa"/>
            <w:hideMark/>
          </w:tcPr>
          <w:p w14:paraId="703C6B2F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13</w:t>
            </w:r>
          </w:p>
        </w:tc>
        <w:tc>
          <w:tcPr>
            <w:tcW w:w="1276" w:type="dxa"/>
            <w:hideMark/>
          </w:tcPr>
          <w:p w14:paraId="58E8ED92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máj. 13.</w:t>
            </w:r>
          </w:p>
        </w:tc>
        <w:tc>
          <w:tcPr>
            <w:tcW w:w="6182" w:type="dxa"/>
            <w:hideMark/>
          </w:tcPr>
          <w:p w14:paraId="7AEEF1D9" w14:textId="77777777" w:rsidR="00A00C22" w:rsidRPr="000F15D9" w:rsidRDefault="00A00C22" w:rsidP="000F15D9">
            <w:pPr>
              <w:pStyle w:val="magyarazat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Grafikus változat - beadás és a forráskód </w:t>
            </w:r>
            <w:proofErr w:type="spellStart"/>
            <w:r w:rsidRPr="000F15D9">
              <w:rPr>
                <w:i w:val="0"/>
                <w:color w:val="auto"/>
              </w:rPr>
              <w:t>herculesre</w:t>
            </w:r>
            <w:proofErr w:type="spellEnd"/>
            <w:r w:rsidRPr="000F15D9">
              <w:rPr>
                <w:i w:val="0"/>
                <w:color w:val="auto"/>
              </w:rPr>
              <w:t xml:space="preserve"> való feltöltése</w:t>
            </w:r>
            <w:r w:rsidRPr="000F15D9">
              <w:rPr>
                <w:i w:val="0"/>
                <w:color w:val="auto"/>
              </w:rPr>
              <w:br/>
            </w:r>
            <w:r w:rsidRPr="000F15D9">
              <w:rPr>
                <w:iCs/>
                <w:color w:val="auto"/>
              </w:rPr>
              <w:t>A forrássorok legalább 20 %-</w:t>
            </w:r>
            <w:proofErr w:type="spellStart"/>
            <w:r w:rsidRPr="000F15D9">
              <w:rPr>
                <w:iCs/>
                <w:color w:val="auto"/>
              </w:rPr>
              <w:t>ának</w:t>
            </w:r>
            <w:proofErr w:type="spellEnd"/>
            <w:r w:rsidRPr="000F15D9">
              <w:rPr>
                <w:iCs/>
                <w:color w:val="auto"/>
              </w:rPr>
              <w:t xml:space="preserve"> kommentárnak kell lennie. Minden osztály, metódus és attribútum előtt </w:t>
            </w:r>
            <w:proofErr w:type="spellStart"/>
            <w:r w:rsidRPr="000F15D9">
              <w:rPr>
                <w:iCs/>
                <w:color w:val="auto"/>
              </w:rPr>
              <w:t>javadoc</w:t>
            </w:r>
            <w:proofErr w:type="spellEnd"/>
            <w:r w:rsidRPr="000F15D9">
              <w:rPr>
                <w:iCs/>
                <w:color w:val="auto"/>
              </w:rPr>
              <w:t xml:space="preserve"> stílusú komment kell álljon.</w:t>
            </w:r>
          </w:p>
        </w:tc>
        <w:tc>
          <w:tcPr>
            <w:tcW w:w="537" w:type="dxa"/>
            <w:hideMark/>
          </w:tcPr>
          <w:p w14:paraId="3BC0FCAE" w14:textId="77777777" w:rsidR="00A00C22" w:rsidRPr="00D65C13" w:rsidRDefault="00A00C22" w:rsidP="00A16882">
            <w:pPr>
              <w:jc w:val="center"/>
            </w:pPr>
            <w:r w:rsidRPr="00D65C13">
              <w:t>40</w:t>
            </w:r>
          </w:p>
        </w:tc>
      </w:tr>
      <w:tr w:rsidR="002577F4" w14:paraId="4D4FBF70" w14:textId="77777777" w:rsidTr="002577F4">
        <w:trPr>
          <w:jc w:val="center"/>
        </w:trPr>
        <w:tc>
          <w:tcPr>
            <w:tcW w:w="708" w:type="dxa"/>
            <w:hideMark/>
          </w:tcPr>
          <w:p w14:paraId="281537D8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14</w:t>
            </w:r>
          </w:p>
        </w:tc>
        <w:tc>
          <w:tcPr>
            <w:tcW w:w="1276" w:type="dxa"/>
            <w:hideMark/>
          </w:tcPr>
          <w:p w14:paraId="510C27EB" w14:textId="77777777" w:rsidR="00A00C22" w:rsidRPr="000F15D9" w:rsidRDefault="00A00C22" w:rsidP="00A00C22">
            <w:pPr>
              <w:pStyle w:val="magyarazat"/>
              <w:jc w:val="center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máj. 15.</w:t>
            </w:r>
          </w:p>
        </w:tc>
        <w:tc>
          <w:tcPr>
            <w:tcW w:w="6182" w:type="dxa"/>
            <w:hideMark/>
          </w:tcPr>
          <w:p w14:paraId="5A644307" w14:textId="77777777" w:rsidR="00A00C22" w:rsidRPr="000F15D9" w:rsidRDefault="00A00C22" w:rsidP="000F15D9">
            <w:pPr>
              <w:pStyle w:val="magyarazat"/>
              <w:rPr>
                <w:i w:val="0"/>
                <w:color w:val="auto"/>
              </w:rPr>
            </w:pPr>
            <w:r w:rsidRPr="000F15D9">
              <w:rPr>
                <w:i w:val="0"/>
                <w:color w:val="auto"/>
              </w:rPr>
              <w:t>Összefoglalás - beadás és feltöltés</w:t>
            </w:r>
          </w:p>
          <w:p w14:paraId="536C4985" w14:textId="77777777" w:rsidR="00A00C22" w:rsidRPr="000F15D9" w:rsidRDefault="00A00C22" w:rsidP="000F15D9">
            <w:pPr>
              <w:pStyle w:val="magyarazat"/>
              <w:rPr>
                <w:i w:val="0"/>
                <w:color w:val="auto"/>
              </w:rPr>
            </w:pPr>
            <w:r w:rsidRPr="000F15D9">
              <w:rPr>
                <w:iCs/>
                <w:color w:val="auto"/>
              </w:rPr>
              <w:t>Beadandó (05.15-én a laboron) nyomtatásban az Összefoglalás c. fejezet.</w:t>
            </w:r>
          </w:p>
          <w:p w14:paraId="7C4D5552" w14:textId="77777777" w:rsidR="00A00C22" w:rsidRPr="000F15D9" w:rsidRDefault="00A00C22" w:rsidP="000F15D9">
            <w:pPr>
              <w:pStyle w:val="magyarazat"/>
              <w:rPr>
                <w:i w:val="0"/>
                <w:color w:val="auto"/>
              </w:rPr>
            </w:pPr>
            <w:r w:rsidRPr="000F15D9">
              <w:rPr>
                <w:iCs/>
                <w:color w:val="auto"/>
              </w:rPr>
              <w:t xml:space="preserve">Feltöltendő (05.17-én 13.00-ig): Valamennyi nyomtatásban beadott dokumentum (beleértve az Összefoglalást is) aktualizált változata (vagy </w:t>
            </w:r>
            <w:proofErr w:type="spellStart"/>
            <w:r w:rsidRPr="000F15D9">
              <w:rPr>
                <w:iCs/>
                <w:color w:val="auto"/>
              </w:rPr>
              <w:t>doc</w:t>
            </w:r>
            <w:proofErr w:type="spellEnd"/>
            <w:r w:rsidRPr="000F15D9">
              <w:rPr>
                <w:iCs/>
                <w:color w:val="auto"/>
              </w:rPr>
              <w:t>/</w:t>
            </w:r>
            <w:proofErr w:type="spellStart"/>
            <w:r w:rsidRPr="000F15D9">
              <w:rPr>
                <w:iCs/>
                <w:color w:val="auto"/>
              </w:rPr>
              <w:t>docx</w:t>
            </w:r>
            <w:proofErr w:type="spellEnd"/>
            <w:r w:rsidRPr="000F15D9">
              <w:rPr>
                <w:iCs/>
                <w:color w:val="auto"/>
              </w:rPr>
              <w:t xml:space="preserve">, vagy pdf formátumban). Ez utóbbi anyagot NEM KELL </w:t>
            </w:r>
            <w:proofErr w:type="gramStart"/>
            <w:r w:rsidRPr="000F15D9">
              <w:rPr>
                <w:iCs/>
                <w:color w:val="auto"/>
              </w:rPr>
              <w:t>KINYOMTATNI !</w:t>
            </w:r>
            <w:proofErr w:type="gramEnd"/>
          </w:p>
        </w:tc>
        <w:tc>
          <w:tcPr>
            <w:tcW w:w="537" w:type="dxa"/>
            <w:hideMark/>
          </w:tcPr>
          <w:p w14:paraId="3DCF1B1B" w14:textId="77777777" w:rsidR="00A00C22" w:rsidRPr="00D65C13" w:rsidRDefault="00A00C22" w:rsidP="00A16882">
            <w:pPr>
              <w:jc w:val="center"/>
            </w:pPr>
          </w:p>
        </w:tc>
      </w:tr>
    </w:tbl>
    <w:p w14:paraId="0770035B" w14:textId="77777777" w:rsidR="009A0AC8" w:rsidRDefault="009A0AC8" w:rsidP="004A2FD4">
      <w:pPr>
        <w:pStyle w:val="Cmsor20"/>
        <w:numPr>
          <w:ilvl w:val="0"/>
          <w:numId w:val="0"/>
        </w:numPr>
      </w:pPr>
    </w:p>
    <w:p w14:paraId="6F3D8176" w14:textId="77777777" w:rsidR="004A2FD4" w:rsidRDefault="009A0AC8" w:rsidP="00E13A61">
      <w:pPr>
        <w:pStyle w:val="Cmsor3"/>
      </w:pPr>
      <w:r>
        <w:br w:type="page"/>
      </w:r>
      <w:bookmarkStart w:id="27" w:name="_Toc1156225"/>
      <w:r w:rsidR="0040048D">
        <w:lastRenderedPageBreak/>
        <w:t>Felad</w:t>
      </w:r>
      <w:r w:rsidR="00E13A61">
        <w:t>atmegoldás lépése</w:t>
      </w:r>
      <w:r w:rsidR="00541988">
        <w:t>i</w:t>
      </w:r>
      <w:bookmarkEnd w:id="27"/>
    </w:p>
    <w:p w14:paraId="259C900B" w14:textId="77777777" w:rsidR="002420FF" w:rsidRPr="002420FF" w:rsidRDefault="002420FF" w:rsidP="002420FF"/>
    <w:p w14:paraId="024EB95C" w14:textId="77777777" w:rsidR="009A0AC8" w:rsidRPr="009A0AC8" w:rsidRDefault="009A0AC8" w:rsidP="000F6B91">
      <w:pPr>
        <w:pStyle w:val="magyarazat"/>
        <w:jc w:val="both"/>
        <w:rPr>
          <w:i w:val="0"/>
          <w:color w:val="auto"/>
        </w:rPr>
      </w:pPr>
      <w:r w:rsidRPr="009A0AC8">
        <w:rPr>
          <w:i w:val="0"/>
          <w:color w:val="auto"/>
        </w:rPr>
        <w:t>A kiadott feladatot három lépcsőben kell megvalósítani.</w:t>
      </w:r>
    </w:p>
    <w:p w14:paraId="2129BD37" w14:textId="77777777" w:rsidR="009A0AC8" w:rsidRPr="009A0AC8" w:rsidRDefault="009A0AC8" w:rsidP="000F6B91">
      <w:pPr>
        <w:pStyle w:val="magyarazat"/>
        <w:jc w:val="both"/>
        <w:rPr>
          <w:i w:val="0"/>
          <w:color w:val="auto"/>
        </w:rPr>
      </w:pPr>
    </w:p>
    <w:p w14:paraId="594CA2B3" w14:textId="77777777" w:rsidR="009A0AC8" w:rsidRPr="009A0AC8" w:rsidRDefault="009A0AC8" w:rsidP="000F6B91">
      <w:pPr>
        <w:pStyle w:val="magyarazat"/>
        <w:numPr>
          <w:ilvl w:val="0"/>
          <w:numId w:val="14"/>
        </w:numPr>
        <w:jc w:val="both"/>
        <w:rPr>
          <w:i w:val="0"/>
          <w:color w:val="auto"/>
        </w:rPr>
      </w:pPr>
      <w:proofErr w:type="spellStart"/>
      <w:r w:rsidRPr="009A0AC8">
        <w:rPr>
          <w:i w:val="0"/>
          <w:color w:val="auto"/>
        </w:rPr>
        <w:t>szkeleton</w:t>
      </w:r>
      <w:proofErr w:type="spellEnd"/>
    </w:p>
    <w:p w14:paraId="6C0A94F3" w14:textId="77777777" w:rsidR="009A0AC8" w:rsidRPr="009A0AC8" w:rsidRDefault="009A0AC8" w:rsidP="000F6B91">
      <w:pPr>
        <w:pStyle w:val="magyarazat"/>
        <w:numPr>
          <w:ilvl w:val="0"/>
          <w:numId w:val="14"/>
        </w:numPr>
        <w:jc w:val="both"/>
        <w:rPr>
          <w:i w:val="0"/>
          <w:color w:val="auto"/>
        </w:rPr>
      </w:pPr>
      <w:r w:rsidRPr="009A0AC8">
        <w:rPr>
          <w:i w:val="0"/>
          <w:color w:val="auto"/>
        </w:rPr>
        <w:t>prototípus</w:t>
      </w:r>
    </w:p>
    <w:p w14:paraId="6D012C01" w14:textId="77777777" w:rsidR="009A0AC8" w:rsidRDefault="009A0AC8" w:rsidP="000F6B91">
      <w:pPr>
        <w:pStyle w:val="magyarazat"/>
        <w:numPr>
          <w:ilvl w:val="0"/>
          <w:numId w:val="14"/>
        </w:numPr>
        <w:jc w:val="both"/>
        <w:rPr>
          <w:i w:val="0"/>
          <w:color w:val="auto"/>
        </w:rPr>
      </w:pPr>
      <w:r w:rsidRPr="009A0AC8">
        <w:rPr>
          <w:i w:val="0"/>
          <w:color w:val="auto"/>
        </w:rPr>
        <w:t>grafikus</w:t>
      </w:r>
    </w:p>
    <w:p w14:paraId="61021AC5" w14:textId="77777777" w:rsidR="009A0AC8" w:rsidRPr="009A0AC8" w:rsidRDefault="009A0AC8" w:rsidP="000F6B91">
      <w:pPr>
        <w:pStyle w:val="magyarazat"/>
        <w:ind w:left="720"/>
        <w:jc w:val="both"/>
        <w:rPr>
          <w:i w:val="0"/>
          <w:color w:val="auto"/>
        </w:rPr>
      </w:pPr>
    </w:p>
    <w:p w14:paraId="28C9F3E0" w14:textId="77777777" w:rsidR="009A0AC8" w:rsidRPr="009A0AC8" w:rsidRDefault="009A0AC8" w:rsidP="000F6B91">
      <w:pPr>
        <w:pStyle w:val="magyarazat"/>
        <w:jc w:val="both"/>
        <w:rPr>
          <w:i w:val="0"/>
          <w:color w:val="auto"/>
        </w:rPr>
      </w:pPr>
      <w:r w:rsidRPr="009A0AC8">
        <w:rPr>
          <w:i w:val="0"/>
          <w:color w:val="auto"/>
        </w:rPr>
        <w:t xml:space="preserve">A </w:t>
      </w:r>
      <w:proofErr w:type="spellStart"/>
      <w:r w:rsidRPr="009A0AC8">
        <w:rPr>
          <w:i w:val="0"/>
          <w:color w:val="auto"/>
        </w:rPr>
        <w:t>szkeleton</w:t>
      </w:r>
      <w:proofErr w:type="spellEnd"/>
      <w:r w:rsidRPr="009A0AC8">
        <w:rPr>
          <w:i w:val="0"/>
          <w:color w:val="auto"/>
        </w:rPr>
        <w:t xml:space="preserve"> változat célja annak bizonyítása, hogy az objektum és dinamikus modellek a definiált feladat egy modelljét alkotják. A </w:t>
      </w:r>
      <w:proofErr w:type="spellStart"/>
      <w:r w:rsidRPr="009A0AC8">
        <w:rPr>
          <w:i w:val="0"/>
          <w:color w:val="auto"/>
        </w:rPr>
        <w:t>szkeleton</w:t>
      </w:r>
      <w:proofErr w:type="spellEnd"/>
      <w:r w:rsidRPr="009A0AC8">
        <w:rPr>
          <w:i w:val="0"/>
          <w:color w:val="auto"/>
        </w:rPr>
        <w:t xml:space="preserve"> egy program, amelyben már valamennyi, a végső rendszerben is szereplő business objektum szerepel. Az objektumoknak csak az interfésze definiált. Valamennyi metódus az indulás pillanatában az ernyőre szöveges változatban kiírja a saját nevét, majd meghívja azon metódusokat, amelyeket a szolgáltatás végrehajtása érdekében meg kell hívnia. Amennyiben a metódusból valamely feltétel fennállása esetén hívunk meg más metódusokat, akkor a feltételre vonatkozó kérdést interaktívan az ernyőn fel kell tenni és a kapott válasz alapján kell a továbbiakban eljárni. A </w:t>
      </w:r>
      <w:proofErr w:type="spellStart"/>
      <w:r w:rsidRPr="009A0AC8">
        <w:rPr>
          <w:i w:val="0"/>
          <w:color w:val="auto"/>
        </w:rPr>
        <w:t>szkeletonnak</w:t>
      </w:r>
      <w:proofErr w:type="spellEnd"/>
      <w:r w:rsidRPr="009A0AC8">
        <w:rPr>
          <w:i w:val="0"/>
          <w:color w:val="auto"/>
        </w:rPr>
        <w:t xml:space="preserve"> alkalmasnak kell lenni arra, hogy a különböző forgatókönyvek és szekvencia diagramok ellenőrizhetők legyenek. Csak karakteres ernyőkezelés fogadható el, mert ez biztosítja a rendszer egyszerűségét.</w:t>
      </w:r>
    </w:p>
    <w:p w14:paraId="669D98F6" w14:textId="77777777" w:rsidR="009A0AC8" w:rsidRPr="009A0AC8" w:rsidRDefault="009A0AC8" w:rsidP="000F6B91">
      <w:pPr>
        <w:pStyle w:val="magyarazat"/>
        <w:jc w:val="both"/>
        <w:rPr>
          <w:i w:val="0"/>
          <w:color w:val="auto"/>
        </w:rPr>
      </w:pPr>
    </w:p>
    <w:p w14:paraId="4702053C" w14:textId="77777777" w:rsidR="009A0AC8" w:rsidRPr="009A0AC8" w:rsidRDefault="009A0AC8" w:rsidP="000F6B91">
      <w:pPr>
        <w:pStyle w:val="magyarazat"/>
        <w:jc w:val="both"/>
        <w:rPr>
          <w:i w:val="0"/>
          <w:color w:val="auto"/>
        </w:rPr>
      </w:pPr>
      <w:r w:rsidRPr="009A0AC8">
        <w:rPr>
          <w:i w:val="0"/>
          <w:color w:val="auto"/>
        </w:rPr>
        <w:t xml:space="preserve"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 változat tervezési szempontból elkészült, az ütemezés, az aktív objektumok kezelése megoldott. A business objektumok - a megjelenítésre vonatkozó részeket kivéve - valamennyi metódusa a végleges algoritmusokat tartalmazza. A megjelenítés és működtetés egy alfanumerikus ernyőn vezérelhető és követhető, ugyanakkor a vezérlés fájlból is történhet és a megjelenítés fájlba is </w:t>
      </w:r>
      <w:proofErr w:type="spellStart"/>
      <w:r w:rsidRPr="009A0AC8">
        <w:rPr>
          <w:i w:val="0"/>
          <w:color w:val="auto"/>
        </w:rPr>
        <w:t>logolható</w:t>
      </w:r>
      <w:proofErr w:type="spellEnd"/>
      <w:r w:rsidRPr="009A0AC8">
        <w:rPr>
          <w:i w:val="0"/>
          <w:color w:val="auto"/>
        </w:rPr>
        <w:t>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</w:p>
    <w:p w14:paraId="338FAFE8" w14:textId="77777777" w:rsidR="009A0AC8" w:rsidRPr="009A0AC8" w:rsidRDefault="009A0AC8" w:rsidP="000F6B91">
      <w:pPr>
        <w:pStyle w:val="magyarazat"/>
        <w:jc w:val="both"/>
        <w:rPr>
          <w:i w:val="0"/>
          <w:color w:val="auto"/>
        </w:rPr>
      </w:pPr>
    </w:p>
    <w:p w14:paraId="2A5C1A58" w14:textId="77777777" w:rsidR="009A0AC8" w:rsidRPr="009A0AC8" w:rsidRDefault="009A0AC8" w:rsidP="000F6B91">
      <w:pPr>
        <w:pStyle w:val="magyarazat"/>
        <w:jc w:val="both"/>
        <w:rPr>
          <w:i w:val="0"/>
          <w:color w:val="auto"/>
        </w:rPr>
      </w:pPr>
      <w:r w:rsidRPr="009A0AC8">
        <w:rPr>
          <w:i w:val="0"/>
          <w:color w:val="auto"/>
        </w:rPr>
        <w:t>A teljes (grafikus) változat a prototípustól elvileg csak a kezelői felület minőségében különbözhet. Ennek változatnak az értékelésekor a hangsúlyt sokkal inkább a megvalósítás belső szerkezetére, semmint a külalakra kell helyezni.</w:t>
      </w:r>
    </w:p>
    <w:p w14:paraId="2A6B6B40" w14:textId="77777777" w:rsidR="009A0AC8" w:rsidRPr="009A0AC8" w:rsidRDefault="009A0AC8" w:rsidP="000F6B91">
      <w:pPr>
        <w:pStyle w:val="magyarazat"/>
        <w:jc w:val="both"/>
        <w:rPr>
          <w:i w:val="0"/>
          <w:color w:val="auto"/>
        </w:rPr>
      </w:pPr>
    </w:p>
    <w:p w14:paraId="75FE4273" w14:textId="77777777" w:rsidR="00207DA9" w:rsidRDefault="009A0AC8" w:rsidP="000F6B91">
      <w:pPr>
        <w:pStyle w:val="magyarazat"/>
        <w:jc w:val="both"/>
        <w:rPr>
          <w:i w:val="0"/>
          <w:color w:val="auto"/>
        </w:rPr>
      </w:pPr>
      <w:r w:rsidRPr="009A0AC8">
        <w:rPr>
          <w:i w:val="0"/>
          <w:color w:val="auto"/>
        </w:rPr>
        <w:t xml:space="preserve">Az ütemterv ezen három-lépcsős felbontásnak megfelelően az adott határidőre elkészítendő feladatokat jelöli ki. </w:t>
      </w:r>
    </w:p>
    <w:p w14:paraId="36482B91" w14:textId="77777777" w:rsidR="00207DA9" w:rsidRDefault="00207DA9" w:rsidP="009A0AC8">
      <w:pPr>
        <w:pStyle w:val="magyarazat"/>
        <w:rPr>
          <w:i w:val="0"/>
          <w:color w:val="auto"/>
        </w:rPr>
      </w:pPr>
    </w:p>
    <w:p w14:paraId="09BC21D6" w14:textId="77777777" w:rsidR="00207DA9" w:rsidRPr="00054E0E" w:rsidRDefault="00207DA9" w:rsidP="0040048D">
      <w:pPr>
        <w:pStyle w:val="Cmsor3"/>
      </w:pPr>
      <w:bookmarkStart w:id="28" w:name="_Toc1156226"/>
      <w:r w:rsidRPr="00054E0E">
        <w:t>Csoportmunkát támogató eszközök, kódmegosztás</w:t>
      </w:r>
      <w:bookmarkEnd w:id="28"/>
    </w:p>
    <w:p w14:paraId="116ABF26" w14:textId="77777777" w:rsidR="00207DA9" w:rsidRDefault="00207DA9" w:rsidP="009A0AC8">
      <w:pPr>
        <w:pStyle w:val="magyarazat"/>
        <w:rPr>
          <w:i w:val="0"/>
          <w:color w:val="auto"/>
        </w:rPr>
      </w:pPr>
    </w:p>
    <w:p w14:paraId="4733D551" w14:textId="77777777" w:rsidR="001A77FB" w:rsidRDefault="00207DA9" w:rsidP="00104579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csapat</w:t>
      </w:r>
      <w:r w:rsidR="00717B5D">
        <w:rPr>
          <w:i w:val="0"/>
          <w:color w:val="auto"/>
        </w:rPr>
        <w:t xml:space="preserve"> írásban és szóban is tartja a kapcsolatot. Facebook Messenger csoport chatet hoztunk létre, ide a projekttel kapcsolatos általános dolgok kerülnek, </w:t>
      </w:r>
      <w:r w:rsidR="001A77FB">
        <w:rPr>
          <w:i w:val="0"/>
          <w:color w:val="auto"/>
        </w:rPr>
        <w:t>(</w:t>
      </w:r>
      <w:r w:rsidR="00717B5D">
        <w:rPr>
          <w:i w:val="0"/>
          <w:color w:val="auto"/>
        </w:rPr>
        <w:t>megbeszélések időpontja</w:t>
      </w:r>
      <w:r w:rsidR="001A77FB">
        <w:rPr>
          <w:i w:val="0"/>
          <w:color w:val="auto"/>
        </w:rPr>
        <w:t xml:space="preserve"> stb.)</w:t>
      </w:r>
    </w:p>
    <w:p w14:paraId="2A8B6D54" w14:textId="77777777" w:rsidR="001A77FB" w:rsidRDefault="001A77FB" w:rsidP="00104579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Szóbeli kapcsolattartásra a személyes találkozókat részesítjük előnyben, igény esetén</w:t>
      </w:r>
      <w:r w:rsidR="00163FEE"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Discordon</w:t>
      </w:r>
      <w:proofErr w:type="spellEnd"/>
      <w:r>
        <w:rPr>
          <w:i w:val="0"/>
          <w:color w:val="auto"/>
        </w:rPr>
        <w:t xml:space="preserve"> tudunk beszélni.</w:t>
      </w:r>
    </w:p>
    <w:p w14:paraId="41EDEE61" w14:textId="77777777" w:rsidR="00000E98" w:rsidRDefault="00000E98" w:rsidP="00104579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Facebookon és </w:t>
      </w:r>
      <w:proofErr w:type="spellStart"/>
      <w:r>
        <w:rPr>
          <w:i w:val="0"/>
          <w:color w:val="auto"/>
        </w:rPr>
        <w:t>Discordon</w:t>
      </w:r>
      <w:proofErr w:type="spellEnd"/>
      <w:r>
        <w:rPr>
          <w:i w:val="0"/>
          <w:color w:val="auto"/>
        </w:rPr>
        <w:t xml:space="preserve"> sem kerül kód, vagy egyéb fájl megosztásra.</w:t>
      </w:r>
    </w:p>
    <w:p w14:paraId="5FDEE849" w14:textId="77777777" w:rsidR="001A77FB" w:rsidRDefault="001A77FB" w:rsidP="00104579">
      <w:pPr>
        <w:pStyle w:val="magyarazat"/>
        <w:jc w:val="both"/>
        <w:rPr>
          <w:i w:val="0"/>
          <w:color w:val="auto"/>
        </w:rPr>
      </w:pPr>
    </w:p>
    <w:p w14:paraId="05822BB0" w14:textId="77777777" w:rsidR="001A77FB" w:rsidRDefault="001A77FB" w:rsidP="00104579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kód és a dokumentáció</w:t>
      </w:r>
      <w:r w:rsidR="00E34A5A">
        <w:rPr>
          <w:i w:val="0"/>
          <w:color w:val="auto"/>
        </w:rPr>
        <w:t xml:space="preserve"> megosztására és verziókezelésére</w:t>
      </w:r>
      <w:r>
        <w:rPr>
          <w:i w:val="0"/>
          <w:color w:val="auto"/>
        </w:rPr>
        <w:t xml:space="preserve"> privát </w:t>
      </w:r>
      <w:r w:rsidR="00E34A5A">
        <w:rPr>
          <w:i w:val="0"/>
          <w:color w:val="auto"/>
        </w:rPr>
        <w:t xml:space="preserve">GitHub </w:t>
      </w:r>
      <w:proofErr w:type="spellStart"/>
      <w:r w:rsidR="00E34A5A">
        <w:rPr>
          <w:i w:val="0"/>
          <w:color w:val="auto"/>
        </w:rPr>
        <w:t>repositoryt</w:t>
      </w:r>
      <w:proofErr w:type="spellEnd"/>
      <w:r w:rsidR="00E34A5A">
        <w:rPr>
          <w:i w:val="0"/>
          <w:color w:val="auto"/>
        </w:rPr>
        <w:t xml:space="preserve"> hoztunk létre.</w:t>
      </w:r>
    </w:p>
    <w:p w14:paraId="6DD2B961" w14:textId="77777777" w:rsidR="002E4278" w:rsidRDefault="002E4278" w:rsidP="00D5735E">
      <w:pPr>
        <w:pStyle w:val="Cmsor1"/>
      </w:pPr>
      <w:r w:rsidRPr="009A0AC8">
        <w:rPr>
          <w:i/>
        </w:rPr>
        <w:br w:type="page"/>
      </w:r>
      <w:bookmarkStart w:id="29" w:name="_Toc1156227"/>
      <w:r>
        <w:lastRenderedPageBreak/>
        <w:t>Napló</w:t>
      </w:r>
      <w:bookmarkEnd w:id="29"/>
    </w:p>
    <w:p w14:paraId="481EB227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7C993A54" w14:textId="77777777" w:rsidTr="002E4278">
        <w:tc>
          <w:tcPr>
            <w:tcW w:w="2214" w:type="dxa"/>
            <w:shd w:val="clear" w:color="auto" w:fill="E6E6E6"/>
          </w:tcPr>
          <w:p w14:paraId="5CA55C0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EC78A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581544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2EF97A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7501C6F7" w14:textId="77777777" w:rsidTr="002E4278">
        <w:tc>
          <w:tcPr>
            <w:tcW w:w="2214" w:type="dxa"/>
          </w:tcPr>
          <w:p w14:paraId="1D5F9ADC" w14:textId="77777777" w:rsidR="00204973" w:rsidRDefault="002E4278" w:rsidP="006A28BE">
            <w:r>
              <w:t>201</w:t>
            </w:r>
            <w:r w:rsidR="00E76B84">
              <w:t>9</w:t>
            </w:r>
            <w:r>
              <w:t>.0</w:t>
            </w:r>
            <w:r w:rsidR="00E76B84">
              <w:t>2</w:t>
            </w:r>
            <w:r>
              <w:t>.</w:t>
            </w:r>
            <w:r w:rsidR="00256F3B">
              <w:t>12</w:t>
            </w:r>
            <w:r>
              <w:t xml:space="preserve">. </w:t>
            </w:r>
          </w:p>
          <w:p w14:paraId="77C4A496" w14:textId="77777777" w:rsidR="002E4278" w:rsidRDefault="002E4278" w:rsidP="006A28BE">
            <w:r>
              <w:t>1</w:t>
            </w:r>
            <w:r w:rsidR="00256F3B">
              <w:t>6</w:t>
            </w:r>
            <w:r>
              <w:t>:00</w:t>
            </w:r>
            <w:r w:rsidR="00204973">
              <w:t xml:space="preserve"> - 20:00</w:t>
            </w:r>
          </w:p>
        </w:tc>
        <w:tc>
          <w:tcPr>
            <w:tcW w:w="2214" w:type="dxa"/>
          </w:tcPr>
          <w:p w14:paraId="4DEB1750" w14:textId="77777777" w:rsidR="002E4278" w:rsidRDefault="00256F3B" w:rsidP="006A28BE">
            <w:r>
              <w:t>4</w:t>
            </w:r>
            <w:r w:rsidR="002E4278">
              <w:t xml:space="preserve"> óra</w:t>
            </w:r>
          </w:p>
        </w:tc>
        <w:tc>
          <w:tcPr>
            <w:tcW w:w="2214" w:type="dxa"/>
          </w:tcPr>
          <w:p w14:paraId="4EEA259D" w14:textId="77777777" w:rsidR="00473439" w:rsidRDefault="00473439" w:rsidP="006A28BE">
            <w:proofErr w:type="spellStart"/>
            <w:r>
              <w:t>Horesnyi</w:t>
            </w:r>
            <w:proofErr w:type="spellEnd"/>
          </w:p>
          <w:p w14:paraId="07B1D1CE" w14:textId="77777777" w:rsidR="00473439" w:rsidRDefault="00473439" w:rsidP="006A28BE">
            <w:proofErr w:type="spellStart"/>
            <w:r>
              <w:t>Hulej</w:t>
            </w:r>
            <w:proofErr w:type="spellEnd"/>
          </w:p>
          <w:p w14:paraId="4BCA702D" w14:textId="77777777" w:rsidR="00473439" w:rsidRDefault="00473439" w:rsidP="006A28BE">
            <w:proofErr w:type="spellStart"/>
            <w:r>
              <w:t>Kaszala</w:t>
            </w:r>
            <w:proofErr w:type="spellEnd"/>
          </w:p>
          <w:p w14:paraId="303E4BDC" w14:textId="77777777" w:rsidR="00473439" w:rsidRDefault="00473439" w:rsidP="006A28BE">
            <w:r>
              <w:t>Kovács</w:t>
            </w:r>
          </w:p>
          <w:p w14:paraId="60F104C5" w14:textId="77777777" w:rsidR="00CB34A6" w:rsidRDefault="00473439" w:rsidP="006A28BE">
            <w:r>
              <w:t>Lőrincz</w:t>
            </w:r>
          </w:p>
        </w:tc>
        <w:tc>
          <w:tcPr>
            <w:tcW w:w="2214" w:type="dxa"/>
          </w:tcPr>
          <w:p w14:paraId="1950EF35" w14:textId="77777777" w:rsidR="002E4278" w:rsidRDefault="002E4278" w:rsidP="006A28BE">
            <w:r>
              <w:t>Értekezlet.</w:t>
            </w:r>
          </w:p>
          <w:p w14:paraId="50F57E79" w14:textId="77777777" w:rsidR="002E4278" w:rsidRDefault="002E4278" w:rsidP="006A28BE">
            <w:r>
              <w:t xml:space="preserve">Döntés: </w:t>
            </w:r>
            <w:r w:rsidR="00FB7ED4">
              <w:t>Közösen elkészítjük a feladat specifikációját, meghatározzuk a követelményeket.</w:t>
            </w:r>
          </w:p>
        </w:tc>
      </w:tr>
      <w:tr w:rsidR="002E4278" w14:paraId="1FB47614" w14:textId="77777777" w:rsidTr="002E4278">
        <w:tc>
          <w:tcPr>
            <w:tcW w:w="2214" w:type="dxa"/>
          </w:tcPr>
          <w:p w14:paraId="603AD7DB" w14:textId="77777777" w:rsidR="00577EF4" w:rsidRDefault="002E4278" w:rsidP="006A28BE">
            <w:r>
              <w:t>201</w:t>
            </w:r>
            <w:r w:rsidR="00577EF4">
              <w:t>9</w:t>
            </w:r>
            <w:r>
              <w:t>.0</w:t>
            </w:r>
            <w:r w:rsidR="00577EF4">
              <w:t>2</w:t>
            </w:r>
            <w:r>
              <w:t>.</w:t>
            </w:r>
            <w:r w:rsidR="00FB7ED4">
              <w:t>12</w:t>
            </w:r>
            <w:r>
              <w:t xml:space="preserve">. </w:t>
            </w:r>
          </w:p>
          <w:p w14:paraId="4C77DC93" w14:textId="77777777" w:rsidR="002E4278" w:rsidRDefault="00FB7ED4" w:rsidP="006A28BE">
            <w:r>
              <w:t>21</w:t>
            </w:r>
            <w:r w:rsidR="002E4278">
              <w:t>:00</w:t>
            </w:r>
            <w:r w:rsidR="00577EF4">
              <w:t xml:space="preserve"> </w:t>
            </w:r>
            <w:r w:rsidR="00204973">
              <w:t>-</w:t>
            </w:r>
            <w:r w:rsidR="00577EF4">
              <w:t xml:space="preserve"> </w:t>
            </w:r>
            <w:r w:rsidR="00204973">
              <w:t>23:30</w:t>
            </w:r>
          </w:p>
        </w:tc>
        <w:tc>
          <w:tcPr>
            <w:tcW w:w="2214" w:type="dxa"/>
          </w:tcPr>
          <w:p w14:paraId="2D55E273" w14:textId="77777777" w:rsidR="002E4278" w:rsidRDefault="00577EF4" w:rsidP="006A28BE">
            <w:r>
              <w:t>2,5</w:t>
            </w:r>
            <w:r w:rsidR="002E4278">
              <w:t xml:space="preserve"> óra</w:t>
            </w:r>
          </w:p>
        </w:tc>
        <w:tc>
          <w:tcPr>
            <w:tcW w:w="2214" w:type="dxa"/>
          </w:tcPr>
          <w:p w14:paraId="52DD1098" w14:textId="77777777" w:rsidR="002E4278" w:rsidRDefault="00FB7ED4" w:rsidP="006A28BE">
            <w:r>
              <w:t>Kovács</w:t>
            </w:r>
          </w:p>
        </w:tc>
        <w:tc>
          <w:tcPr>
            <w:tcW w:w="2214" w:type="dxa"/>
          </w:tcPr>
          <w:p w14:paraId="05D2879D" w14:textId="77777777" w:rsidR="002E4278" w:rsidRDefault="002E4278" w:rsidP="006146AB">
            <w:r>
              <w:t xml:space="preserve">Tevékenység: </w:t>
            </w:r>
          </w:p>
          <w:p w14:paraId="78A95731" w14:textId="77777777" w:rsidR="007E6856" w:rsidRDefault="00FB7ED4" w:rsidP="006146AB">
            <w:r>
              <w:t xml:space="preserve">Kovács </w:t>
            </w:r>
            <w:r w:rsidR="001E778B">
              <w:t xml:space="preserve">a </w:t>
            </w:r>
            <w:r w:rsidR="007E6856">
              <w:t xml:space="preserve">megbeszéltek alapján </w:t>
            </w:r>
            <w:r>
              <w:t>kitölti a</w:t>
            </w:r>
          </w:p>
          <w:p w14:paraId="1382E5BE" w14:textId="77777777" w:rsidR="00FB7ED4" w:rsidRDefault="007E6856" w:rsidP="006146AB">
            <w:r>
              <w:t>2.3.1, 2.3.2, 2.3.3, 2.3.4, 2.6 részeket</w:t>
            </w:r>
            <w:r w:rsidR="00911162">
              <w:t xml:space="preserve"> és m</w:t>
            </w:r>
            <w:r>
              <w:t xml:space="preserve">egrajzolja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diagramot.</w:t>
            </w:r>
            <w:r w:rsidR="00FB7ED4">
              <w:t xml:space="preserve"> </w:t>
            </w:r>
          </w:p>
        </w:tc>
      </w:tr>
      <w:tr w:rsidR="00D672C6" w14:paraId="7696F30E" w14:textId="77777777" w:rsidTr="007306F4">
        <w:trPr>
          <w:cantSplit/>
        </w:trPr>
        <w:tc>
          <w:tcPr>
            <w:tcW w:w="2214" w:type="dxa"/>
          </w:tcPr>
          <w:p w14:paraId="69229EC0" w14:textId="77777777" w:rsidR="00D672C6" w:rsidRDefault="00D672C6" w:rsidP="00D672C6">
            <w:r>
              <w:t xml:space="preserve">2019.02.14. </w:t>
            </w:r>
          </w:p>
          <w:p w14:paraId="70312282" w14:textId="77777777" w:rsidR="00D672C6" w:rsidRDefault="00D672C6" w:rsidP="00D672C6">
            <w:r>
              <w:t>12:30 - 15:30</w:t>
            </w:r>
          </w:p>
        </w:tc>
        <w:tc>
          <w:tcPr>
            <w:tcW w:w="2214" w:type="dxa"/>
          </w:tcPr>
          <w:p w14:paraId="2805D19C" w14:textId="77777777" w:rsidR="00D672C6" w:rsidRDefault="00D672C6" w:rsidP="00D672C6">
            <w:r>
              <w:t>3 óra</w:t>
            </w:r>
          </w:p>
        </w:tc>
        <w:tc>
          <w:tcPr>
            <w:tcW w:w="2214" w:type="dxa"/>
          </w:tcPr>
          <w:p w14:paraId="0247153C" w14:textId="77777777" w:rsidR="00D672C6" w:rsidRDefault="00D672C6" w:rsidP="00D672C6">
            <w:proofErr w:type="spellStart"/>
            <w:r>
              <w:t>Horesnyi</w:t>
            </w:r>
            <w:proofErr w:type="spellEnd"/>
          </w:p>
          <w:p w14:paraId="7C063DD0" w14:textId="77777777" w:rsidR="00D672C6" w:rsidRDefault="00D672C6" w:rsidP="00D672C6">
            <w:proofErr w:type="spellStart"/>
            <w:r>
              <w:t>Hulej</w:t>
            </w:r>
            <w:proofErr w:type="spellEnd"/>
          </w:p>
          <w:p w14:paraId="167E5C6A" w14:textId="77777777" w:rsidR="00D672C6" w:rsidRDefault="00D672C6" w:rsidP="00D672C6">
            <w:proofErr w:type="spellStart"/>
            <w:r>
              <w:t>Kaszala</w:t>
            </w:r>
            <w:proofErr w:type="spellEnd"/>
          </w:p>
          <w:p w14:paraId="08ABFEB1" w14:textId="77777777" w:rsidR="00D672C6" w:rsidRDefault="00D672C6" w:rsidP="00D672C6">
            <w:r>
              <w:t>Kovács</w:t>
            </w:r>
          </w:p>
          <w:p w14:paraId="495677E9" w14:textId="77777777" w:rsidR="00D672C6" w:rsidRDefault="00D672C6" w:rsidP="00D672C6">
            <w:r>
              <w:t>Lőrincz</w:t>
            </w:r>
          </w:p>
        </w:tc>
        <w:tc>
          <w:tcPr>
            <w:tcW w:w="2214" w:type="dxa"/>
          </w:tcPr>
          <w:p w14:paraId="1542F48C" w14:textId="77777777" w:rsidR="00D672C6" w:rsidRDefault="00D672C6" w:rsidP="00D672C6">
            <w:r>
              <w:t>Értekezlet.</w:t>
            </w:r>
          </w:p>
          <w:p w14:paraId="44AC5C9A" w14:textId="77777777" w:rsidR="00D672C6" w:rsidRDefault="00D672C6" w:rsidP="00D672C6">
            <w:r>
              <w:t>Döntés: A konzultáción elhangzottak megvitatása, Kovács munkájának kiegészítése</w:t>
            </w:r>
            <w:r w:rsidR="00F8739E">
              <w:t xml:space="preserve"> és felülvizsgálata</w:t>
            </w:r>
            <w:r>
              <w:t>.</w:t>
            </w:r>
          </w:p>
          <w:p w14:paraId="23694D33" w14:textId="77777777" w:rsidR="0079017E" w:rsidRDefault="000737F5" w:rsidP="00D672C6">
            <w:proofErr w:type="spellStart"/>
            <w:r>
              <w:t>Horesnyi</w:t>
            </w:r>
            <w:proofErr w:type="spellEnd"/>
            <w:r>
              <w:t xml:space="preserve">, </w:t>
            </w:r>
            <w:proofErr w:type="spellStart"/>
            <w:r>
              <w:t>Hulej</w:t>
            </w:r>
            <w:proofErr w:type="spellEnd"/>
            <w:r w:rsidR="00F2651B">
              <w:t>, Lőrincz kidolgozza a 2.1.3, 2.4.1 és 2.5 fejezeteket.</w:t>
            </w:r>
          </w:p>
          <w:p w14:paraId="19C35B6C" w14:textId="77777777" w:rsidR="007306F4" w:rsidRDefault="007306F4" w:rsidP="00D672C6">
            <w:proofErr w:type="spellStart"/>
            <w:r>
              <w:t>Kaszala</w:t>
            </w:r>
            <w:proofErr w:type="spellEnd"/>
            <w:r>
              <w:t xml:space="preserve"> és Kovács az osztálydiagram vázlatos tervén dolgozik.</w:t>
            </w:r>
          </w:p>
        </w:tc>
      </w:tr>
      <w:tr w:rsidR="00D672C6" w14:paraId="27B8803F" w14:textId="77777777" w:rsidTr="002E4278">
        <w:tc>
          <w:tcPr>
            <w:tcW w:w="2214" w:type="dxa"/>
          </w:tcPr>
          <w:p w14:paraId="17F76277" w14:textId="77777777" w:rsidR="009E0FFE" w:rsidRDefault="009E0FFE" w:rsidP="009E0FFE">
            <w:r>
              <w:t xml:space="preserve">2019.02.15. </w:t>
            </w:r>
          </w:p>
          <w:p w14:paraId="088924CF" w14:textId="77777777" w:rsidR="00D672C6" w:rsidRDefault="00911162" w:rsidP="009E0FFE">
            <w:r>
              <w:t>19</w:t>
            </w:r>
            <w:r w:rsidR="009E0FFE">
              <w:t xml:space="preserve">:30 - </w:t>
            </w:r>
            <w:r>
              <w:t>20</w:t>
            </w:r>
            <w:r w:rsidR="009E0FFE">
              <w:t>:30</w:t>
            </w:r>
          </w:p>
        </w:tc>
        <w:tc>
          <w:tcPr>
            <w:tcW w:w="2214" w:type="dxa"/>
          </w:tcPr>
          <w:p w14:paraId="1055C7CF" w14:textId="77777777" w:rsidR="00D672C6" w:rsidRDefault="00911162" w:rsidP="00D672C6">
            <w:r>
              <w:t>1 óra</w:t>
            </w:r>
          </w:p>
          <w:p w14:paraId="45DF02ED" w14:textId="77777777" w:rsidR="00911162" w:rsidRPr="00911162" w:rsidRDefault="00911162" w:rsidP="00911162">
            <w:pPr>
              <w:ind w:firstLine="708"/>
            </w:pPr>
          </w:p>
        </w:tc>
        <w:tc>
          <w:tcPr>
            <w:tcW w:w="2214" w:type="dxa"/>
          </w:tcPr>
          <w:p w14:paraId="178016D1" w14:textId="77777777" w:rsidR="00D672C6" w:rsidRDefault="00843B82" w:rsidP="00D672C6">
            <w:r>
              <w:t>Kovács</w:t>
            </w:r>
          </w:p>
        </w:tc>
        <w:tc>
          <w:tcPr>
            <w:tcW w:w="2214" w:type="dxa"/>
          </w:tcPr>
          <w:p w14:paraId="27F805CD" w14:textId="77777777" w:rsidR="006562BF" w:rsidRDefault="006562BF" w:rsidP="00D672C6">
            <w:r>
              <w:t>Tevékenység:</w:t>
            </w:r>
          </w:p>
          <w:p w14:paraId="710353F3" w14:textId="77777777" w:rsidR="00D672C6" w:rsidRDefault="006562BF" w:rsidP="00D672C6">
            <w:r>
              <w:t>Kovács á</w:t>
            </w:r>
            <w:r w:rsidR="00843B82">
              <w:t xml:space="preserve">tnézi </w:t>
            </w:r>
            <w:r w:rsidR="001323BC">
              <w:t xml:space="preserve">a </w:t>
            </w:r>
            <w:r w:rsidR="00843B82">
              <w:t>dokumentumot.</w:t>
            </w:r>
          </w:p>
        </w:tc>
      </w:tr>
      <w:tr w:rsidR="00803E87" w14:paraId="6905491E" w14:textId="77777777" w:rsidTr="002E4278">
        <w:tc>
          <w:tcPr>
            <w:tcW w:w="2214" w:type="dxa"/>
          </w:tcPr>
          <w:p w14:paraId="6C1CCB2C" w14:textId="77777777" w:rsidR="00803E87" w:rsidRDefault="00803E87" w:rsidP="009E0FFE">
            <w:r>
              <w:t>2019.02.16.</w:t>
            </w:r>
          </w:p>
          <w:p w14:paraId="27AB5278" w14:textId="77777777" w:rsidR="00803E87" w:rsidRDefault="00803E87" w:rsidP="009E0FFE">
            <w:r>
              <w:t>21:00 - 22:00</w:t>
            </w:r>
          </w:p>
        </w:tc>
        <w:tc>
          <w:tcPr>
            <w:tcW w:w="2214" w:type="dxa"/>
          </w:tcPr>
          <w:p w14:paraId="72878641" w14:textId="77777777" w:rsidR="00803E87" w:rsidRDefault="00803E87" w:rsidP="00D672C6">
            <w:r>
              <w:t>1 óra</w:t>
            </w:r>
          </w:p>
        </w:tc>
        <w:tc>
          <w:tcPr>
            <w:tcW w:w="2214" w:type="dxa"/>
          </w:tcPr>
          <w:p w14:paraId="54366273" w14:textId="77777777" w:rsidR="00803E87" w:rsidRDefault="00803E87" w:rsidP="00D672C6">
            <w:proofErr w:type="spellStart"/>
            <w:r>
              <w:t>Horesnyi</w:t>
            </w:r>
            <w:proofErr w:type="spellEnd"/>
          </w:p>
        </w:tc>
        <w:tc>
          <w:tcPr>
            <w:tcW w:w="2214" w:type="dxa"/>
          </w:tcPr>
          <w:p w14:paraId="456BB2EA" w14:textId="77777777" w:rsidR="00803E87" w:rsidRDefault="00803E87" w:rsidP="00D672C6">
            <w:r>
              <w:t>Tevékenység:</w:t>
            </w:r>
          </w:p>
          <w:p w14:paraId="4FBB8C61" w14:textId="77777777" w:rsidR="00803E87" w:rsidRDefault="00803E87" w:rsidP="00D672C6">
            <w:proofErr w:type="spellStart"/>
            <w:r>
              <w:t>Horesnyi</w:t>
            </w:r>
            <w:proofErr w:type="spellEnd"/>
            <w:r>
              <w:t xml:space="preserve"> javításokat végez a</w:t>
            </w:r>
            <w:r w:rsidR="001323BC">
              <w:t xml:space="preserve"> </w:t>
            </w:r>
            <w:r>
              <w:t>dokumentumon</w:t>
            </w:r>
            <w:r w:rsidR="00037D60">
              <w:t>.</w:t>
            </w:r>
          </w:p>
        </w:tc>
      </w:tr>
    </w:tbl>
    <w:p w14:paraId="0AD2E29D" w14:textId="77777777" w:rsidR="00112B4D" w:rsidRPr="00337156" w:rsidRDefault="00112B4D" w:rsidP="00112B4D">
      <w:pPr>
        <w:pStyle w:val="magyarazat"/>
      </w:pPr>
    </w:p>
    <w:sectPr w:rsidR="00112B4D" w:rsidRPr="00337156" w:rsidSect="00FF4795">
      <w:headerReference w:type="default" r:id="rId13"/>
      <w:footerReference w:type="even" r:id="rId14"/>
      <w:footerReference w:type="default" r:id="rId15"/>
      <w:pgSz w:w="11906" w:h="16838"/>
      <w:pgMar w:top="1417" w:right="1417" w:bottom="1276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50521" w14:textId="77777777" w:rsidR="008C4AC0" w:rsidRDefault="008C4AC0">
      <w:r>
        <w:separator/>
      </w:r>
    </w:p>
  </w:endnote>
  <w:endnote w:type="continuationSeparator" w:id="0">
    <w:p w14:paraId="4C84B3AF" w14:textId="77777777" w:rsidR="008C4AC0" w:rsidRDefault="008C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51A9" w14:textId="77777777" w:rsidR="00803E87" w:rsidRDefault="00803E87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89F98F6" w14:textId="77777777" w:rsidR="00803E87" w:rsidRDefault="00803E87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9E9D8" w14:textId="77777777" w:rsidR="00803E87" w:rsidRDefault="00803E87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4</w:t>
    </w:r>
    <w:r>
      <w:rPr>
        <w:rStyle w:val="Oldalszm"/>
      </w:rPr>
      <w:fldChar w:fldCharType="end"/>
    </w:r>
    <w:r>
      <w:rPr>
        <w:rStyle w:val="Oldalszm"/>
      </w:rPr>
      <w:t>/</w:t>
    </w:r>
    <w:r>
      <w:rPr>
        <w:lang w:val="en-US"/>
      </w:rPr>
      <w:fldChar w:fldCharType="begin"/>
    </w:r>
    <w:r>
      <w:rPr>
        <w:lang w:val="en-US"/>
      </w:rPr>
      <w:instrText xml:space="preserve"> NUMPAGES   \* MERGEFORMAT </w:instrText>
    </w:r>
    <w:r>
      <w:rPr>
        <w:lang w:val="en-US"/>
      </w:rPr>
      <w:fldChar w:fldCharType="separate"/>
    </w:r>
    <w:r>
      <w:rPr>
        <w:lang w:val="en-US"/>
      </w:rPr>
      <w:t>16</w:t>
    </w:r>
    <w:r>
      <w:rPr>
        <w:lang w:val="en-US"/>
      </w:rPr>
      <w:fldChar w:fldCharType="end"/>
    </w:r>
  </w:p>
  <w:p w14:paraId="292CCB54" w14:textId="75E0B2C4" w:rsidR="00803E87" w:rsidRPr="00CA283E" w:rsidRDefault="00803E87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7129E">
      <w:rPr>
        <w:noProof/>
        <w:lang w:val="en-US"/>
      </w:rPr>
      <w:t>2019-05-13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DAAA0" w14:textId="77777777" w:rsidR="008C4AC0" w:rsidRDefault="008C4AC0">
      <w:r>
        <w:separator/>
      </w:r>
    </w:p>
  </w:footnote>
  <w:footnote w:type="continuationSeparator" w:id="0">
    <w:p w14:paraId="302DF56D" w14:textId="77777777" w:rsidR="008C4AC0" w:rsidRDefault="008C4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B90BE" w14:textId="77777777" w:rsidR="00803E87" w:rsidRPr="00A93414" w:rsidRDefault="00803E87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>
      <w:tab/>
    </w:r>
    <w:r>
      <w:tab/>
    </w:r>
    <w:r w:rsidRPr="00970431">
      <w:rPr>
        <w:i/>
      </w:rPr>
      <w:t>otthonmeglefordult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AE6456F"/>
    <w:multiLevelType w:val="hybridMultilevel"/>
    <w:tmpl w:val="8BA6D9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7B8"/>
    <w:multiLevelType w:val="hybridMultilevel"/>
    <w:tmpl w:val="A216CE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01D56DF"/>
    <w:multiLevelType w:val="hybridMultilevel"/>
    <w:tmpl w:val="D61A42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125F3"/>
    <w:multiLevelType w:val="hybridMultilevel"/>
    <w:tmpl w:val="EB8CDD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01E8B"/>
    <w:multiLevelType w:val="hybridMultilevel"/>
    <w:tmpl w:val="DE12FD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E1C06"/>
    <w:multiLevelType w:val="hybridMultilevel"/>
    <w:tmpl w:val="B5983182"/>
    <w:lvl w:ilvl="0" w:tplc="040E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0" w15:restartNumberingAfterBreak="0">
    <w:nsid w:val="3037708D"/>
    <w:multiLevelType w:val="hybridMultilevel"/>
    <w:tmpl w:val="C406BD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B991A03"/>
    <w:multiLevelType w:val="hybridMultilevel"/>
    <w:tmpl w:val="535EA3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230C3"/>
    <w:multiLevelType w:val="hybridMultilevel"/>
    <w:tmpl w:val="F6CEBE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A7D99"/>
    <w:multiLevelType w:val="hybridMultilevel"/>
    <w:tmpl w:val="000C09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1EF7787"/>
    <w:multiLevelType w:val="hybridMultilevel"/>
    <w:tmpl w:val="8CC847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85704"/>
    <w:multiLevelType w:val="hybridMultilevel"/>
    <w:tmpl w:val="1CFAF8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57B6E"/>
    <w:multiLevelType w:val="hybridMultilevel"/>
    <w:tmpl w:val="1818D2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B1C88"/>
    <w:multiLevelType w:val="hybridMultilevel"/>
    <w:tmpl w:val="7772AC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84A34"/>
    <w:multiLevelType w:val="hybridMultilevel"/>
    <w:tmpl w:val="BF4EB7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6AF148D"/>
    <w:multiLevelType w:val="hybridMultilevel"/>
    <w:tmpl w:val="5046234A"/>
    <w:lvl w:ilvl="0" w:tplc="BEFE8D64">
      <w:start w:val="1"/>
      <w:numFmt w:val="decimal"/>
      <w:lvlText w:val="K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B23BA"/>
    <w:multiLevelType w:val="hybridMultilevel"/>
    <w:tmpl w:val="C4B4AB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D3F76"/>
    <w:multiLevelType w:val="hybridMultilevel"/>
    <w:tmpl w:val="CC6E34E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5325DFB"/>
    <w:multiLevelType w:val="hybridMultilevel"/>
    <w:tmpl w:val="44B647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9FB7083"/>
    <w:multiLevelType w:val="hybridMultilevel"/>
    <w:tmpl w:val="61F2F7F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22"/>
  </w:num>
  <w:num w:numId="4">
    <w:abstractNumId w:val="21"/>
  </w:num>
  <w:num w:numId="5">
    <w:abstractNumId w:val="1"/>
  </w:num>
  <w:num w:numId="6">
    <w:abstractNumId w:val="9"/>
  </w:num>
  <w:num w:numId="7">
    <w:abstractNumId w:val="15"/>
  </w:num>
  <w:num w:numId="8">
    <w:abstractNumId w:val="11"/>
  </w:num>
  <w:num w:numId="9">
    <w:abstractNumId w:val="0"/>
  </w:num>
  <w:num w:numId="10">
    <w:abstractNumId w:val="25"/>
  </w:num>
  <w:num w:numId="11">
    <w:abstractNumId w:val="28"/>
  </w:num>
  <w:num w:numId="12">
    <w:abstractNumId w:val="13"/>
  </w:num>
  <w:num w:numId="13">
    <w:abstractNumId w:val="8"/>
  </w:num>
  <w:num w:numId="14">
    <w:abstractNumId w:val="5"/>
  </w:num>
  <w:num w:numId="15">
    <w:abstractNumId w:val="26"/>
  </w:num>
  <w:num w:numId="16">
    <w:abstractNumId w:val="12"/>
  </w:num>
  <w:num w:numId="17">
    <w:abstractNumId w:val="18"/>
  </w:num>
  <w:num w:numId="18">
    <w:abstractNumId w:val="7"/>
  </w:num>
  <w:num w:numId="19">
    <w:abstractNumId w:val="16"/>
  </w:num>
  <w:num w:numId="20">
    <w:abstractNumId w:val="2"/>
  </w:num>
  <w:num w:numId="21">
    <w:abstractNumId w:val="10"/>
  </w:num>
  <w:num w:numId="22">
    <w:abstractNumId w:val="6"/>
  </w:num>
  <w:num w:numId="23">
    <w:abstractNumId w:val="19"/>
  </w:num>
  <w:num w:numId="24">
    <w:abstractNumId w:val="3"/>
  </w:num>
  <w:num w:numId="25">
    <w:abstractNumId w:val="20"/>
  </w:num>
  <w:num w:numId="26">
    <w:abstractNumId w:val="14"/>
  </w:num>
  <w:num w:numId="27">
    <w:abstractNumId w:val="24"/>
  </w:num>
  <w:num w:numId="28">
    <w:abstractNumId w:val="2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0E98"/>
    <w:rsid w:val="00007B09"/>
    <w:rsid w:val="00032569"/>
    <w:rsid w:val="0003352C"/>
    <w:rsid w:val="00037D60"/>
    <w:rsid w:val="00037E17"/>
    <w:rsid w:val="00051046"/>
    <w:rsid w:val="00052B1B"/>
    <w:rsid w:val="00054E0E"/>
    <w:rsid w:val="00054EC9"/>
    <w:rsid w:val="0005652D"/>
    <w:rsid w:val="00060AF7"/>
    <w:rsid w:val="000651B8"/>
    <w:rsid w:val="000653C2"/>
    <w:rsid w:val="00071E77"/>
    <w:rsid w:val="00072169"/>
    <w:rsid w:val="000737F5"/>
    <w:rsid w:val="00074C56"/>
    <w:rsid w:val="0007717A"/>
    <w:rsid w:val="00077354"/>
    <w:rsid w:val="000955D3"/>
    <w:rsid w:val="00096CE9"/>
    <w:rsid w:val="000A27FA"/>
    <w:rsid w:val="000A6170"/>
    <w:rsid w:val="000A76AF"/>
    <w:rsid w:val="000C1947"/>
    <w:rsid w:val="000C2D74"/>
    <w:rsid w:val="000C513C"/>
    <w:rsid w:val="000D02D6"/>
    <w:rsid w:val="000D37BA"/>
    <w:rsid w:val="000D7F91"/>
    <w:rsid w:val="000F15D9"/>
    <w:rsid w:val="000F1E0B"/>
    <w:rsid w:val="000F3260"/>
    <w:rsid w:val="000F3FD7"/>
    <w:rsid w:val="000F6A7E"/>
    <w:rsid w:val="000F6B91"/>
    <w:rsid w:val="001032BB"/>
    <w:rsid w:val="00103586"/>
    <w:rsid w:val="00104579"/>
    <w:rsid w:val="00104CF9"/>
    <w:rsid w:val="00105D9B"/>
    <w:rsid w:val="00112B4D"/>
    <w:rsid w:val="00123521"/>
    <w:rsid w:val="00123B7A"/>
    <w:rsid w:val="001323BC"/>
    <w:rsid w:val="00150CA0"/>
    <w:rsid w:val="0015561A"/>
    <w:rsid w:val="0016095B"/>
    <w:rsid w:val="00163FEE"/>
    <w:rsid w:val="00165F40"/>
    <w:rsid w:val="00171683"/>
    <w:rsid w:val="00172D09"/>
    <w:rsid w:val="00173662"/>
    <w:rsid w:val="00173C66"/>
    <w:rsid w:val="00177253"/>
    <w:rsid w:val="0018497D"/>
    <w:rsid w:val="00195B3B"/>
    <w:rsid w:val="001A1457"/>
    <w:rsid w:val="001A77FB"/>
    <w:rsid w:val="001A7ADC"/>
    <w:rsid w:val="001B0A83"/>
    <w:rsid w:val="001B191A"/>
    <w:rsid w:val="001B2AE1"/>
    <w:rsid w:val="001B4E05"/>
    <w:rsid w:val="001C0816"/>
    <w:rsid w:val="001D0F82"/>
    <w:rsid w:val="001E028F"/>
    <w:rsid w:val="001E76A6"/>
    <w:rsid w:val="001E778B"/>
    <w:rsid w:val="001F1F03"/>
    <w:rsid w:val="001F5058"/>
    <w:rsid w:val="00201488"/>
    <w:rsid w:val="002020EB"/>
    <w:rsid w:val="00204973"/>
    <w:rsid w:val="00207DA9"/>
    <w:rsid w:val="00232DD6"/>
    <w:rsid w:val="00237D37"/>
    <w:rsid w:val="002420FF"/>
    <w:rsid w:val="00245132"/>
    <w:rsid w:val="002500CE"/>
    <w:rsid w:val="00256F3B"/>
    <w:rsid w:val="002577F4"/>
    <w:rsid w:val="0026400F"/>
    <w:rsid w:val="00271B2F"/>
    <w:rsid w:val="0027312E"/>
    <w:rsid w:val="00274768"/>
    <w:rsid w:val="002755B5"/>
    <w:rsid w:val="002A455D"/>
    <w:rsid w:val="002A48FD"/>
    <w:rsid w:val="002A7290"/>
    <w:rsid w:val="002B278A"/>
    <w:rsid w:val="002B2A2D"/>
    <w:rsid w:val="002B3542"/>
    <w:rsid w:val="002B388B"/>
    <w:rsid w:val="002C07FF"/>
    <w:rsid w:val="002C7C00"/>
    <w:rsid w:val="002D15F4"/>
    <w:rsid w:val="002D4A1E"/>
    <w:rsid w:val="002E01B6"/>
    <w:rsid w:val="002E06E8"/>
    <w:rsid w:val="002E4278"/>
    <w:rsid w:val="002E7C12"/>
    <w:rsid w:val="002F1555"/>
    <w:rsid w:val="002F2FAA"/>
    <w:rsid w:val="002F3DBF"/>
    <w:rsid w:val="002F48FB"/>
    <w:rsid w:val="002F49BC"/>
    <w:rsid w:val="00301E6A"/>
    <w:rsid w:val="003048B0"/>
    <w:rsid w:val="003104C5"/>
    <w:rsid w:val="00317F65"/>
    <w:rsid w:val="00326662"/>
    <w:rsid w:val="00335792"/>
    <w:rsid w:val="00337156"/>
    <w:rsid w:val="003374B9"/>
    <w:rsid w:val="00340226"/>
    <w:rsid w:val="0034318B"/>
    <w:rsid w:val="0034685C"/>
    <w:rsid w:val="00351877"/>
    <w:rsid w:val="00357EBD"/>
    <w:rsid w:val="0036743F"/>
    <w:rsid w:val="00370150"/>
    <w:rsid w:val="00373813"/>
    <w:rsid w:val="00373A5C"/>
    <w:rsid w:val="0038131C"/>
    <w:rsid w:val="0038341E"/>
    <w:rsid w:val="003A3AE6"/>
    <w:rsid w:val="003A3BFD"/>
    <w:rsid w:val="003B125D"/>
    <w:rsid w:val="003B16EF"/>
    <w:rsid w:val="003C4425"/>
    <w:rsid w:val="003C5E42"/>
    <w:rsid w:val="003D1452"/>
    <w:rsid w:val="003D1BEA"/>
    <w:rsid w:val="003D222E"/>
    <w:rsid w:val="003E06DC"/>
    <w:rsid w:val="003E0DA4"/>
    <w:rsid w:val="003E0FD7"/>
    <w:rsid w:val="003E2DCA"/>
    <w:rsid w:val="003F0138"/>
    <w:rsid w:val="0040048D"/>
    <w:rsid w:val="0041222C"/>
    <w:rsid w:val="00413CC4"/>
    <w:rsid w:val="004177CD"/>
    <w:rsid w:val="00417AE9"/>
    <w:rsid w:val="0042047C"/>
    <w:rsid w:val="004211C5"/>
    <w:rsid w:val="004317BF"/>
    <w:rsid w:val="0044380D"/>
    <w:rsid w:val="00452901"/>
    <w:rsid w:val="0045313F"/>
    <w:rsid w:val="00456E01"/>
    <w:rsid w:val="0046274C"/>
    <w:rsid w:val="00473439"/>
    <w:rsid w:val="0048035A"/>
    <w:rsid w:val="004811F2"/>
    <w:rsid w:val="00486CDE"/>
    <w:rsid w:val="004937B1"/>
    <w:rsid w:val="004937FF"/>
    <w:rsid w:val="004967ED"/>
    <w:rsid w:val="004A1F01"/>
    <w:rsid w:val="004A2FD4"/>
    <w:rsid w:val="004A2FD6"/>
    <w:rsid w:val="004A3FC5"/>
    <w:rsid w:val="004A64BD"/>
    <w:rsid w:val="004B07DC"/>
    <w:rsid w:val="004B1A20"/>
    <w:rsid w:val="004B1AB9"/>
    <w:rsid w:val="004B4206"/>
    <w:rsid w:val="004B75CB"/>
    <w:rsid w:val="004C4505"/>
    <w:rsid w:val="004C48DE"/>
    <w:rsid w:val="004C49EC"/>
    <w:rsid w:val="004C535B"/>
    <w:rsid w:val="004C6C44"/>
    <w:rsid w:val="004C7D3A"/>
    <w:rsid w:val="004D4285"/>
    <w:rsid w:val="004D6515"/>
    <w:rsid w:val="004E1A6C"/>
    <w:rsid w:val="004F0AE7"/>
    <w:rsid w:val="004F20FD"/>
    <w:rsid w:val="0050029E"/>
    <w:rsid w:val="00506AB2"/>
    <w:rsid w:val="00520384"/>
    <w:rsid w:val="00520D00"/>
    <w:rsid w:val="00522174"/>
    <w:rsid w:val="005255FF"/>
    <w:rsid w:val="00531F55"/>
    <w:rsid w:val="00532EBF"/>
    <w:rsid w:val="005354C8"/>
    <w:rsid w:val="00537E7E"/>
    <w:rsid w:val="00540F5C"/>
    <w:rsid w:val="00541988"/>
    <w:rsid w:val="00542F8D"/>
    <w:rsid w:val="00543DC4"/>
    <w:rsid w:val="00545B1C"/>
    <w:rsid w:val="00545D78"/>
    <w:rsid w:val="00554697"/>
    <w:rsid w:val="00555566"/>
    <w:rsid w:val="00572905"/>
    <w:rsid w:val="005762CD"/>
    <w:rsid w:val="00577E60"/>
    <w:rsid w:val="00577EF4"/>
    <w:rsid w:val="00580F53"/>
    <w:rsid w:val="00583710"/>
    <w:rsid w:val="00583DBB"/>
    <w:rsid w:val="00583FE2"/>
    <w:rsid w:val="00595B23"/>
    <w:rsid w:val="005A4273"/>
    <w:rsid w:val="005B6FA1"/>
    <w:rsid w:val="005B72FB"/>
    <w:rsid w:val="005B733C"/>
    <w:rsid w:val="005C738A"/>
    <w:rsid w:val="005D14BF"/>
    <w:rsid w:val="005D4FBE"/>
    <w:rsid w:val="005F0981"/>
    <w:rsid w:val="005F36FA"/>
    <w:rsid w:val="005F3C2E"/>
    <w:rsid w:val="005F659F"/>
    <w:rsid w:val="005F7D35"/>
    <w:rsid w:val="00605A29"/>
    <w:rsid w:val="006146AB"/>
    <w:rsid w:val="00620EF2"/>
    <w:rsid w:val="00626807"/>
    <w:rsid w:val="00635F94"/>
    <w:rsid w:val="00642772"/>
    <w:rsid w:val="006562BF"/>
    <w:rsid w:val="006608FF"/>
    <w:rsid w:val="00661F60"/>
    <w:rsid w:val="00665EA1"/>
    <w:rsid w:val="00670D52"/>
    <w:rsid w:val="00671001"/>
    <w:rsid w:val="00673533"/>
    <w:rsid w:val="0067478B"/>
    <w:rsid w:val="00676546"/>
    <w:rsid w:val="00677D57"/>
    <w:rsid w:val="00696641"/>
    <w:rsid w:val="006A2124"/>
    <w:rsid w:val="006A28BE"/>
    <w:rsid w:val="006A5671"/>
    <w:rsid w:val="006B215C"/>
    <w:rsid w:val="006B47E3"/>
    <w:rsid w:val="006B492C"/>
    <w:rsid w:val="006C311D"/>
    <w:rsid w:val="006D63F9"/>
    <w:rsid w:val="006D6A49"/>
    <w:rsid w:val="006E0874"/>
    <w:rsid w:val="006F0E8F"/>
    <w:rsid w:val="006F3FD8"/>
    <w:rsid w:val="007037A8"/>
    <w:rsid w:val="00710A11"/>
    <w:rsid w:val="00712AD4"/>
    <w:rsid w:val="007141BB"/>
    <w:rsid w:val="007147D0"/>
    <w:rsid w:val="00715DD7"/>
    <w:rsid w:val="00717B5D"/>
    <w:rsid w:val="00717C74"/>
    <w:rsid w:val="00723EC9"/>
    <w:rsid w:val="007306F4"/>
    <w:rsid w:val="00731D80"/>
    <w:rsid w:val="00736EBD"/>
    <w:rsid w:val="007414AC"/>
    <w:rsid w:val="0074419B"/>
    <w:rsid w:val="007441EF"/>
    <w:rsid w:val="00750DFB"/>
    <w:rsid w:val="00757534"/>
    <w:rsid w:val="00757DB9"/>
    <w:rsid w:val="00762364"/>
    <w:rsid w:val="00766FB3"/>
    <w:rsid w:val="0077129E"/>
    <w:rsid w:val="007749BD"/>
    <w:rsid w:val="0078076D"/>
    <w:rsid w:val="00781327"/>
    <w:rsid w:val="0079017E"/>
    <w:rsid w:val="007904F0"/>
    <w:rsid w:val="00790879"/>
    <w:rsid w:val="00791538"/>
    <w:rsid w:val="007974AF"/>
    <w:rsid w:val="007976CE"/>
    <w:rsid w:val="007A1528"/>
    <w:rsid w:val="007A2050"/>
    <w:rsid w:val="007A680A"/>
    <w:rsid w:val="007A682D"/>
    <w:rsid w:val="007C0458"/>
    <w:rsid w:val="007C092F"/>
    <w:rsid w:val="007C7DB4"/>
    <w:rsid w:val="007D44DE"/>
    <w:rsid w:val="007E1290"/>
    <w:rsid w:val="007E5914"/>
    <w:rsid w:val="007E6856"/>
    <w:rsid w:val="007F7A15"/>
    <w:rsid w:val="00800F5D"/>
    <w:rsid w:val="00803E87"/>
    <w:rsid w:val="008041C8"/>
    <w:rsid w:val="008052DE"/>
    <w:rsid w:val="00806345"/>
    <w:rsid w:val="008109BB"/>
    <w:rsid w:val="00835B20"/>
    <w:rsid w:val="00840E04"/>
    <w:rsid w:val="008432AC"/>
    <w:rsid w:val="00843B82"/>
    <w:rsid w:val="00846318"/>
    <w:rsid w:val="0084678B"/>
    <w:rsid w:val="00853BE2"/>
    <w:rsid w:val="00865459"/>
    <w:rsid w:val="0087024D"/>
    <w:rsid w:val="008724FD"/>
    <w:rsid w:val="00880BA5"/>
    <w:rsid w:val="00882411"/>
    <w:rsid w:val="00883FBC"/>
    <w:rsid w:val="0089253F"/>
    <w:rsid w:val="00892DB2"/>
    <w:rsid w:val="008A55D3"/>
    <w:rsid w:val="008B2B0C"/>
    <w:rsid w:val="008B35E9"/>
    <w:rsid w:val="008B411F"/>
    <w:rsid w:val="008B6D91"/>
    <w:rsid w:val="008C0775"/>
    <w:rsid w:val="008C14D0"/>
    <w:rsid w:val="008C2D0D"/>
    <w:rsid w:val="008C4AC0"/>
    <w:rsid w:val="008C7790"/>
    <w:rsid w:val="008D1F07"/>
    <w:rsid w:val="008D4091"/>
    <w:rsid w:val="008E53C0"/>
    <w:rsid w:val="008E79B5"/>
    <w:rsid w:val="008F1D00"/>
    <w:rsid w:val="008F5359"/>
    <w:rsid w:val="008F5A7E"/>
    <w:rsid w:val="00901848"/>
    <w:rsid w:val="00901BAB"/>
    <w:rsid w:val="009043AA"/>
    <w:rsid w:val="00911162"/>
    <w:rsid w:val="00913640"/>
    <w:rsid w:val="00913AC2"/>
    <w:rsid w:val="009140B0"/>
    <w:rsid w:val="009167B7"/>
    <w:rsid w:val="00916818"/>
    <w:rsid w:val="00935ED8"/>
    <w:rsid w:val="00940545"/>
    <w:rsid w:val="00942279"/>
    <w:rsid w:val="009427DA"/>
    <w:rsid w:val="0094656B"/>
    <w:rsid w:val="00950129"/>
    <w:rsid w:val="00965D96"/>
    <w:rsid w:val="00966CE8"/>
    <w:rsid w:val="00970431"/>
    <w:rsid w:val="009711CA"/>
    <w:rsid w:val="00973FB6"/>
    <w:rsid w:val="00987D07"/>
    <w:rsid w:val="00991DC2"/>
    <w:rsid w:val="00996609"/>
    <w:rsid w:val="00997500"/>
    <w:rsid w:val="00997553"/>
    <w:rsid w:val="009A0335"/>
    <w:rsid w:val="009A0AC8"/>
    <w:rsid w:val="009A0B5E"/>
    <w:rsid w:val="009A6FF9"/>
    <w:rsid w:val="009B0594"/>
    <w:rsid w:val="009B4FBA"/>
    <w:rsid w:val="009B541D"/>
    <w:rsid w:val="009B5788"/>
    <w:rsid w:val="009B6DCF"/>
    <w:rsid w:val="009C51CB"/>
    <w:rsid w:val="009C79D3"/>
    <w:rsid w:val="009D2F1F"/>
    <w:rsid w:val="009E0FFE"/>
    <w:rsid w:val="009E199B"/>
    <w:rsid w:val="009F09D1"/>
    <w:rsid w:val="009F1522"/>
    <w:rsid w:val="009F2CD6"/>
    <w:rsid w:val="009F4245"/>
    <w:rsid w:val="009F4840"/>
    <w:rsid w:val="00A00C22"/>
    <w:rsid w:val="00A056D4"/>
    <w:rsid w:val="00A10FBB"/>
    <w:rsid w:val="00A1508F"/>
    <w:rsid w:val="00A16882"/>
    <w:rsid w:val="00A208E4"/>
    <w:rsid w:val="00A25728"/>
    <w:rsid w:val="00A2595C"/>
    <w:rsid w:val="00A27B5C"/>
    <w:rsid w:val="00A3304A"/>
    <w:rsid w:val="00A33705"/>
    <w:rsid w:val="00A36031"/>
    <w:rsid w:val="00A37E27"/>
    <w:rsid w:val="00A43494"/>
    <w:rsid w:val="00A43E9C"/>
    <w:rsid w:val="00A50D38"/>
    <w:rsid w:val="00A5664C"/>
    <w:rsid w:val="00A57A86"/>
    <w:rsid w:val="00A849F5"/>
    <w:rsid w:val="00A86701"/>
    <w:rsid w:val="00A87AB6"/>
    <w:rsid w:val="00A87E3E"/>
    <w:rsid w:val="00A90073"/>
    <w:rsid w:val="00A90358"/>
    <w:rsid w:val="00A90F76"/>
    <w:rsid w:val="00A91A43"/>
    <w:rsid w:val="00A93414"/>
    <w:rsid w:val="00A95DE2"/>
    <w:rsid w:val="00A967A4"/>
    <w:rsid w:val="00A96F5C"/>
    <w:rsid w:val="00AB0AEF"/>
    <w:rsid w:val="00AB1B2E"/>
    <w:rsid w:val="00AB3CFB"/>
    <w:rsid w:val="00AB60E3"/>
    <w:rsid w:val="00AD0098"/>
    <w:rsid w:val="00AD40C2"/>
    <w:rsid w:val="00AE6597"/>
    <w:rsid w:val="00AF4B46"/>
    <w:rsid w:val="00B04289"/>
    <w:rsid w:val="00B22BF7"/>
    <w:rsid w:val="00B25BC4"/>
    <w:rsid w:val="00B37B64"/>
    <w:rsid w:val="00B37C36"/>
    <w:rsid w:val="00B57E16"/>
    <w:rsid w:val="00B704FF"/>
    <w:rsid w:val="00B72C87"/>
    <w:rsid w:val="00B736B7"/>
    <w:rsid w:val="00B77832"/>
    <w:rsid w:val="00B77F19"/>
    <w:rsid w:val="00B8177B"/>
    <w:rsid w:val="00B952BF"/>
    <w:rsid w:val="00B97882"/>
    <w:rsid w:val="00BA2561"/>
    <w:rsid w:val="00BA261D"/>
    <w:rsid w:val="00BA7B9E"/>
    <w:rsid w:val="00BB2939"/>
    <w:rsid w:val="00BC01E9"/>
    <w:rsid w:val="00BC18FD"/>
    <w:rsid w:val="00BC5212"/>
    <w:rsid w:val="00BD09AF"/>
    <w:rsid w:val="00BD3E2C"/>
    <w:rsid w:val="00BD40E7"/>
    <w:rsid w:val="00BD4330"/>
    <w:rsid w:val="00BD71B5"/>
    <w:rsid w:val="00BD7890"/>
    <w:rsid w:val="00BE315C"/>
    <w:rsid w:val="00BE5DA6"/>
    <w:rsid w:val="00BF639C"/>
    <w:rsid w:val="00C02A94"/>
    <w:rsid w:val="00C04977"/>
    <w:rsid w:val="00C132C1"/>
    <w:rsid w:val="00C135DD"/>
    <w:rsid w:val="00C16E88"/>
    <w:rsid w:val="00C250CB"/>
    <w:rsid w:val="00C261B1"/>
    <w:rsid w:val="00C31267"/>
    <w:rsid w:val="00C32A72"/>
    <w:rsid w:val="00C36EC2"/>
    <w:rsid w:val="00C3791C"/>
    <w:rsid w:val="00C4195D"/>
    <w:rsid w:val="00C42FC7"/>
    <w:rsid w:val="00C43B19"/>
    <w:rsid w:val="00C45100"/>
    <w:rsid w:val="00C51586"/>
    <w:rsid w:val="00C5176A"/>
    <w:rsid w:val="00C53D8C"/>
    <w:rsid w:val="00C53F8E"/>
    <w:rsid w:val="00C60214"/>
    <w:rsid w:val="00C6638C"/>
    <w:rsid w:val="00C718BE"/>
    <w:rsid w:val="00C73EA6"/>
    <w:rsid w:val="00C744C9"/>
    <w:rsid w:val="00C7466B"/>
    <w:rsid w:val="00C9309A"/>
    <w:rsid w:val="00C96B7B"/>
    <w:rsid w:val="00C97459"/>
    <w:rsid w:val="00CA283E"/>
    <w:rsid w:val="00CA38FF"/>
    <w:rsid w:val="00CA77CF"/>
    <w:rsid w:val="00CB29C2"/>
    <w:rsid w:val="00CB2AD0"/>
    <w:rsid w:val="00CB34A6"/>
    <w:rsid w:val="00CB3517"/>
    <w:rsid w:val="00CB460E"/>
    <w:rsid w:val="00CC46C6"/>
    <w:rsid w:val="00CC60E6"/>
    <w:rsid w:val="00CC6877"/>
    <w:rsid w:val="00CD2C88"/>
    <w:rsid w:val="00CD7307"/>
    <w:rsid w:val="00CE2475"/>
    <w:rsid w:val="00CE274C"/>
    <w:rsid w:val="00CE32F2"/>
    <w:rsid w:val="00CE5146"/>
    <w:rsid w:val="00CE7D83"/>
    <w:rsid w:val="00CF3DF4"/>
    <w:rsid w:val="00CF4F40"/>
    <w:rsid w:val="00D00F6C"/>
    <w:rsid w:val="00D017EF"/>
    <w:rsid w:val="00D16456"/>
    <w:rsid w:val="00D259F4"/>
    <w:rsid w:val="00D34B01"/>
    <w:rsid w:val="00D53725"/>
    <w:rsid w:val="00D5735E"/>
    <w:rsid w:val="00D61786"/>
    <w:rsid w:val="00D65C13"/>
    <w:rsid w:val="00D672C6"/>
    <w:rsid w:val="00D71410"/>
    <w:rsid w:val="00D7592A"/>
    <w:rsid w:val="00D77C3B"/>
    <w:rsid w:val="00D81243"/>
    <w:rsid w:val="00D81A26"/>
    <w:rsid w:val="00D86664"/>
    <w:rsid w:val="00D90BE1"/>
    <w:rsid w:val="00D94AF3"/>
    <w:rsid w:val="00DA5144"/>
    <w:rsid w:val="00DA7166"/>
    <w:rsid w:val="00DB15AB"/>
    <w:rsid w:val="00DC6BF0"/>
    <w:rsid w:val="00DD55E5"/>
    <w:rsid w:val="00DF24E6"/>
    <w:rsid w:val="00DF6831"/>
    <w:rsid w:val="00DF736E"/>
    <w:rsid w:val="00E06D3C"/>
    <w:rsid w:val="00E11435"/>
    <w:rsid w:val="00E116F7"/>
    <w:rsid w:val="00E13A61"/>
    <w:rsid w:val="00E13E4C"/>
    <w:rsid w:val="00E22B95"/>
    <w:rsid w:val="00E34A5A"/>
    <w:rsid w:val="00E42835"/>
    <w:rsid w:val="00E45FE5"/>
    <w:rsid w:val="00E530E4"/>
    <w:rsid w:val="00E60BC3"/>
    <w:rsid w:val="00E61263"/>
    <w:rsid w:val="00E61AE9"/>
    <w:rsid w:val="00E63B97"/>
    <w:rsid w:val="00E702CF"/>
    <w:rsid w:val="00E705BF"/>
    <w:rsid w:val="00E75A43"/>
    <w:rsid w:val="00E76B84"/>
    <w:rsid w:val="00E7717F"/>
    <w:rsid w:val="00E82BF9"/>
    <w:rsid w:val="00E862B2"/>
    <w:rsid w:val="00E8788A"/>
    <w:rsid w:val="00E95F45"/>
    <w:rsid w:val="00EA1C2C"/>
    <w:rsid w:val="00EA7B57"/>
    <w:rsid w:val="00EB19BF"/>
    <w:rsid w:val="00EB2C53"/>
    <w:rsid w:val="00EB372E"/>
    <w:rsid w:val="00EB4693"/>
    <w:rsid w:val="00EC2CD6"/>
    <w:rsid w:val="00EC4F29"/>
    <w:rsid w:val="00ED4F3C"/>
    <w:rsid w:val="00ED7AD1"/>
    <w:rsid w:val="00EE588A"/>
    <w:rsid w:val="00EF1037"/>
    <w:rsid w:val="00EF22A1"/>
    <w:rsid w:val="00EF51B2"/>
    <w:rsid w:val="00EF5471"/>
    <w:rsid w:val="00EF57AB"/>
    <w:rsid w:val="00F06DD0"/>
    <w:rsid w:val="00F1111C"/>
    <w:rsid w:val="00F12978"/>
    <w:rsid w:val="00F16C5B"/>
    <w:rsid w:val="00F2042C"/>
    <w:rsid w:val="00F20541"/>
    <w:rsid w:val="00F20F84"/>
    <w:rsid w:val="00F23525"/>
    <w:rsid w:val="00F24629"/>
    <w:rsid w:val="00F2651B"/>
    <w:rsid w:val="00F27547"/>
    <w:rsid w:val="00F43722"/>
    <w:rsid w:val="00F46907"/>
    <w:rsid w:val="00F51E7A"/>
    <w:rsid w:val="00F52029"/>
    <w:rsid w:val="00F53050"/>
    <w:rsid w:val="00F7063A"/>
    <w:rsid w:val="00F714BD"/>
    <w:rsid w:val="00F71CEF"/>
    <w:rsid w:val="00F72F0D"/>
    <w:rsid w:val="00F76B3F"/>
    <w:rsid w:val="00F77D31"/>
    <w:rsid w:val="00F83099"/>
    <w:rsid w:val="00F8504E"/>
    <w:rsid w:val="00F8739E"/>
    <w:rsid w:val="00F91334"/>
    <w:rsid w:val="00F96260"/>
    <w:rsid w:val="00FB2309"/>
    <w:rsid w:val="00FB7ED4"/>
    <w:rsid w:val="00FC06FC"/>
    <w:rsid w:val="00FC1DC8"/>
    <w:rsid w:val="00FC69E6"/>
    <w:rsid w:val="00FC6EF9"/>
    <w:rsid w:val="00FD4E7A"/>
    <w:rsid w:val="00FD5732"/>
    <w:rsid w:val="00FD576B"/>
    <w:rsid w:val="00FD7701"/>
    <w:rsid w:val="00FE08E2"/>
    <w:rsid w:val="00FE1568"/>
    <w:rsid w:val="00FE2742"/>
    <w:rsid w:val="00FE3CB3"/>
    <w:rsid w:val="00FF1C3C"/>
    <w:rsid w:val="00FF437B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95DCA2"/>
  <w15:chartTrackingRefBased/>
  <w15:docId w15:val="{9BE13A37-11AE-4A02-8A67-3439F9FE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E0FFE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uiPriority w:val="99"/>
    <w:rsid w:val="00112B4D"/>
    <w:pPr>
      <w:spacing w:before="100" w:beforeAutospacing="1" w:after="100" w:afterAutospacing="1"/>
    </w:pPr>
  </w:style>
  <w:style w:type="character" w:styleId="Hiperhivatkozs">
    <w:name w:val="Hyperlink"/>
    <w:uiPriority w:val="99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Kiemels">
    <w:name w:val="Emphasis"/>
    <w:uiPriority w:val="20"/>
    <w:qFormat/>
    <w:rsid w:val="00580F53"/>
    <w:rPr>
      <w:i/>
      <w:iCs/>
    </w:rPr>
  </w:style>
  <w:style w:type="table" w:styleId="Tmrapltblzat">
    <w:name w:val="Table Theme"/>
    <w:basedOn w:val="Normltblzat"/>
    <w:rsid w:val="00580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EC2CD6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7976CE"/>
    <w:pPr>
      <w:ind w:left="720"/>
      <w:contextualSpacing/>
    </w:pPr>
  </w:style>
  <w:style w:type="paragraph" w:styleId="Alcm">
    <w:name w:val="Subtitle"/>
    <w:basedOn w:val="Norml"/>
    <w:next w:val="Norml"/>
    <w:link w:val="AlcmChar"/>
    <w:qFormat/>
    <w:rsid w:val="004D651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rsid w:val="004D651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77354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J1">
    <w:name w:val="toc 1"/>
    <w:basedOn w:val="Norml"/>
    <w:next w:val="Norml"/>
    <w:autoRedefine/>
    <w:uiPriority w:val="39"/>
    <w:rsid w:val="00077354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07735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077354"/>
    <w:pPr>
      <w:spacing w:after="100"/>
      <w:ind w:left="480"/>
    </w:pPr>
  </w:style>
  <w:style w:type="paragraph" w:styleId="Nincstrkz">
    <w:name w:val="No Spacing"/>
    <w:link w:val="NincstrkzChar"/>
    <w:uiPriority w:val="1"/>
    <w:qFormat/>
    <w:rsid w:val="00FF4795"/>
    <w:rPr>
      <w:rFonts w:asciiTheme="minorHAnsi" w:eastAsiaTheme="minorEastAsia" w:hAnsiTheme="minorHAnsi" w:cstheme="minorBidi"/>
      <w:sz w:val="22"/>
      <w:szCs w:val="22"/>
    </w:rPr>
  </w:style>
  <w:style w:type="character" w:customStyle="1" w:styleId="NincstrkzChar">
    <w:name w:val="Nincs térköz Char"/>
    <w:basedOn w:val="Bekezdsalapbettpusa"/>
    <w:link w:val="Nincstrkz"/>
    <w:uiPriority w:val="1"/>
    <w:rsid w:val="00FF479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8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7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4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5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93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93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92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4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50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79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76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81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18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1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84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91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7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51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7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26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6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69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7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66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09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25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23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85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74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72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0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86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1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53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9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8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02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44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92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oskovacs1980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iit.bme.hu/targyak/BMEVIIIAB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it.bme.hu/targyak/BMEVIIIAB02/felada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4FD60-2CC4-40C1-8D0E-1E350436D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19</Pages>
  <Words>3359</Words>
  <Characters>23183</Characters>
  <Application>Microsoft Office Word</Application>
  <DocSecurity>0</DocSecurity>
  <Lines>193</Lines>
  <Paragraphs>52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Akos</cp:lastModifiedBy>
  <cp:revision>338</cp:revision>
  <cp:lastPrinted>2019-05-12T22:19:00Z</cp:lastPrinted>
  <dcterms:created xsi:type="dcterms:W3CDTF">2019-02-12T23:33:00Z</dcterms:created>
  <dcterms:modified xsi:type="dcterms:W3CDTF">2019-05-12T22:19:00Z</dcterms:modified>
</cp:coreProperties>
</file>