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5938274"/>
        <w:docPartObj>
          <w:docPartGallery w:val="Cover Pages"/>
          <w:docPartUnique/>
        </w:docPartObj>
      </w:sdtPr>
      <w:sdtEndPr/>
      <w:sdtContent>
        <w:p w14:paraId="73DCE0A4" w14:textId="3D4DECDF" w:rsidR="007D6B6D" w:rsidRDefault="007D6B6D">
          <w:r>
            <w:rPr>
              <w:noProof/>
            </w:rPr>
            <mc:AlternateContent>
              <mc:Choice Requires="wpg">
                <w:drawing>
                  <wp:anchor distT="0" distB="0" distL="114300" distR="114300" simplePos="0" relativeHeight="251658240" behindDoc="1" locked="0" layoutInCell="1" allowOverlap="1" wp14:anchorId="7BA2F846" wp14:editId="361B89A5">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97BF7EC" w14:textId="46C2492B" w:rsidR="007D6B6D" w:rsidRDefault="007D6B6D">
                                      <w:pPr>
                                        <w:pStyle w:val="Sinespaciado"/>
                                        <w:rPr>
                                          <w:color w:val="FFFFFF" w:themeColor="background1"/>
                                          <w:sz w:val="32"/>
                                          <w:szCs w:val="32"/>
                                        </w:rPr>
                                      </w:pPr>
                                      <w:r>
                                        <w:rPr>
                                          <w:color w:val="FFFFFF" w:themeColor="background1"/>
                                          <w:sz w:val="32"/>
                                          <w:szCs w:val="32"/>
                                        </w:rPr>
                                        <w:t xml:space="preserve">Juan Guadalupe, Roberto Patiño, Derek Avilés, Jaime Hurtado, </w:t>
                                      </w:r>
                                      <w:proofErr w:type="spellStart"/>
                                      <w:r>
                                        <w:rPr>
                                          <w:color w:val="FFFFFF" w:themeColor="background1"/>
                                          <w:sz w:val="32"/>
                                          <w:szCs w:val="32"/>
                                        </w:rPr>
                                        <w:t>Jose</w:t>
                                      </w:r>
                                      <w:proofErr w:type="spellEnd"/>
                                      <w:r>
                                        <w:rPr>
                                          <w:color w:val="FFFFFF" w:themeColor="background1"/>
                                          <w:sz w:val="32"/>
                                          <w:szCs w:val="32"/>
                                        </w:rPr>
                                        <w:t xml:space="preserve"> Zambrano</w:t>
                                      </w:r>
                                    </w:p>
                                  </w:sdtContent>
                                </w:sdt>
                                <w:p w14:paraId="53E2FA24" w14:textId="23ABF268" w:rsidR="007D6B6D" w:rsidRDefault="005F2E2E">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7D6B6D">
                                        <w:rPr>
                                          <w:caps/>
                                          <w:color w:val="FFFFFF" w:themeColor="background1"/>
                                        </w:rPr>
                                        <w:t>Integrantes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C905040" w14:textId="4695584B" w:rsidR="007D6B6D" w:rsidRDefault="007D6B6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Principios SOLID</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6374F3" w14:textId="50231B22" w:rsidR="007D6B6D" w:rsidRDefault="007D6B6D">
                                      <w:pPr>
                                        <w:pStyle w:val="Sinespaciado"/>
                                        <w:spacing w:before="240"/>
                                        <w:rPr>
                                          <w:caps/>
                                          <w:color w:val="44546A" w:themeColor="text2"/>
                                          <w:sz w:val="36"/>
                                          <w:szCs w:val="36"/>
                                        </w:rPr>
                                      </w:pPr>
                                      <w:r>
                                        <w:rPr>
                                          <w:caps/>
                                          <w:color w:val="44546A" w:themeColor="text2"/>
                                          <w:sz w:val="36"/>
                                          <w:szCs w:val="36"/>
                                        </w:rPr>
                                        <w:t>Grupo 6</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A2F846" id="Grupo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97BF7EC" w14:textId="46C2492B" w:rsidR="007D6B6D" w:rsidRDefault="007D6B6D">
                                <w:pPr>
                                  <w:pStyle w:val="Sinespaciado"/>
                                  <w:rPr>
                                    <w:color w:val="FFFFFF" w:themeColor="background1"/>
                                    <w:sz w:val="32"/>
                                    <w:szCs w:val="32"/>
                                  </w:rPr>
                                </w:pPr>
                                <w:r>
                                  <w:rPr>
                                    <w:color w:val="FFFFFF" w:themeColor="background1"/>
                                    <w:sz w:val="32"/>
                                    <w:szCs w:val="32"/>
                                  </w:rPr>
                                  <w:t xml:space="preserve">Juan Guadalupe, Roberto Patiño, Derek Avilés, Jaime Hurtado, </w:t>
                                </w:r>
                                <w:proofErr w:type="spellStart"/>
                                <w:r>
                                  <w:rPr>
                                    <w:color w:val="FFFFFF" w:themeColor="background1"/>
                                    <w:sz w:val="32"/>
                                    <w:szCs w:val="32"/>
                                  </w:rPr>
                                  <w:t>Jose</w:t>
                                </w:r>
                                <w:proofErr w:type="spellEnd"/>
                                <w:r>
                                  <w:rPr>
                                    <w:color w:val="FFFFFF" w:themeColor="background1"/>
                                    <w:sz w:val="32"/>
                                    <w:szCs w:val="32"/>
                                  </w:rPr>
                                  <w:t xml:space="preserve"> Zambrano</w:t>
                                </w:r>
                              </w:p>
                            </w:sdtContent>
                          </w:sdt>
                          <w:p w14:paraId="53E2FA24" w14:textId="23ABF268" w:rsidR="007D6B6D" w:rsidRDefault="005F2E2E">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7D6B6D">
                                  <w:rPr>
                                    <w:caps/>
                                    <w:color w:val="FFFFFF" w:themeColor="background1"/>
                                  </w:rPr>
                                  <w:t>Integrantes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C905040" w14:textId="4695584B" w:rsidR="007D6B6D" w:rsidRDefault="007D6B6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Principios SOLID</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6374F3" w14:textId="50231B22" w:rsidR="007D6B6D" w:rsidRDefault="007D6B6D">
                                <w:pPr>
                                  <w:pStyle w:val="Sinespaciado"/>
                                  <w:spacing w:before="240"/>
                                  <w:rPr>
                                    <w:caps/>
                                    <w:color w:val="44546A" w:themeColor="text2"/>
                                    <w:sz w:val="36"/>
                                    <w:szCs w:val="36"/>
                                  </w:rPr>
                                </w:pPr>
                                <w:r>
                                  <w:rPr>
                                    <w:caps/>
                                    <w:color w:val="44546A" w:themeColor="text2"/>
                                    <w:sz w:val="36"/>
                                    <w:szCs w:val="36"/>
                                  </w:rPr>
                                  <w:t>Grupo 6</w:t>
                                </w:r>
                              </w:p>
                            </w:sdtContent>
                          </w:sdt>
                        </w:txbxContent>
                      </v:textbox>
                    </v:shape>
                    <w10:wrap anchorx="page" anchory="page"/>
                  </v:group>
                </w:pict>
              </mc:Fallback>
            </mc:AlternateContent>
          </w:r>
        </w:p>
        <w:p w14:paraId="05EF9A44" w14:textId="597C4E4A" w:rsidR="007D6B6D" w:rsidRDefault="007D6B6D">
          <w:r>
            <w:br w:type="page"/>
          </w:r>
        </w:p>
      </w:sdtContent>
    </w:sdt>
    <w:bookmarkStart w:id="0" w:name="_Toc105703432" w:displacedByCustomXml="next"/>
    <w:sdt>
      <w:sdtPr>
        <w:rPr>
          <w:rFonts w:asciiTheme="minorHAnsi" w:eastAsiaTheme="minorHAnsi" w:hAnsiTheme="minorHAnsi" w:cstheme="minorBidi"/>
          <w:color w:val="auto"/>
          <w:sz w:val="22"/>
          <w:szCs w:val="22"/>
          <w:lang w:val="es-ES" w:eastAsia="en-US"/>
        </w:rPr>
        <w:id w:val="276919343"/>
        <w:docPartObj>
          <w:docPartGallery w:val="Table of Contents"/>
          <w:docPartUnique/>
        </w:docPartObj>
      </w:sdtPr>
      <w:sdtEndPr>
        <w:rPr>
          <w:b/>
          <w:bCs/>
        </w:rPr>
      </w:sdtEndPr>
      <w:sdtContent>
        <w:p w14:paraId="673D23AA" w14:textId="023A0E3C" w:rsidR="007D6B6D" w:rsidRDefault="09855D9B">
          <w:pPr>
            <w:pStyle w:val="TtuloTDC"/>
          </w:pPr>
          <w:r>
            <w:t>Contenido</w:t>
          </w:r>
          <w:bookmarkEnd w:id="0"/>
        </w:p>
        <w:p w14:paraId="4094DEFE" w14:textId="20D09AA6" w:rsidR="00C82346" w:rsidRDefault="007D6B6D">
          <w:pPr>
            <w:pStyle w:val="TDC1"/>
            <w:tabs>
              <w:tab w:val="right" w:leader="dot" w:pos="9016"/>
            </w:tabs>
            <w:rPr>
              <w:rFonts w:eastAsiaTheme="minorEastAsia"/>
              <w:noProof/>
              <w:lang w:eastAsia="es-EC"/>
            </w:rPr>
          </w:pPr>
          <w:r w:rsidRPr="58B8A920">
            <w:fldChar w:fldCharType="begin"/>
          </w:r>
          <w:r>
            <w:instrText xml:space="preserve"> TOC \o "1-3" \h \z \u </w:instrText>
          </w:r>
          <w:r w:rsidRPr="58B8A920">
            <w:fldChar w:fldCharType="separate"/>
          </w:r>
          <w:hyperlink w:anchor="_Toc105703432" w:history="1">
            <w:r w:rsidR="00C82346" w:rsidRPr="008618B4">
              <w:rPr>
                <w:rStyle w:val="Hipervnculo"/>
                <w:noProof/>
              </w:rPr>
              <w:t>Contenido</w:t>
            </w:r>
            <w:r w:rsidR="00C82346">
              <w:rPr>
                <w:noProof/>
                <w:webHidden/>
              </w:rPr>
              <w:tab/>
            </w:r>
            <w:r w:rsidR="00C82346">
              <w:rPr>
                <w:noProof/>
                <w:webHidden/>
              </w:rPr>
              <w:fldChar w:fldCharType="begin"/>
            </w:r>
            <w:r w:rsidR="00C82346">
              <w:rPr>
                <w:noProof/>
                <w:webHidden/>
              </w:rPr>
              <w:instrText xml:space="preserve"> PAGEREF _Toc105703432 \h </w:instrText>
            </w:r>
            <w:r w:rsidR="00C82346">
              <w:rPr>
                <w:noProof/>
                <w:webHidden/>
              </w:rPr>
            </w:r>
            <w:r w:rsidR="00C82346">
              <w:rPr>
                <w:noProof/>
                <w:webHidden/>
              </w:rPr>
              <w:fldChar w:fldCharType="separate"/>
            </w:r>
            <w:r w:rsidR="00C82346">
              <w:rPr>
                <w:noProof/>
                <w:webHidden/>
              </w:rPr>
              <w:t>1</w:t>
            </w:r>
            <w:r w:rsidR="00C82346">
              <w:rPr>
                <w:noProof/>
                <w:webHidden/>
              </w:rPr>
              <w:fldChar w:fldCharType="end"/>
            </w:r>
          </w:hyperlink>
        </w:p>
        <w:p w14:paraId="2A3B9103" w14:textId="48EC7ECA" w:rsidR="00C82346" w:rsidRDefault="005F2E2E">
          <w:pPr>
            <w:pStyle w:val="TDC1"/>
            <w:tabs>
              <w:tab w:val="right" w:leader="dot" w:pos="9016"/>
            </w:tabs>
            <w:rPr>
              <w:rFonts w:eastAsiaTheme="minorEastAsia"/>
              <w:noProof/>
              <w:lang w:eastAsia="es-EC"/>
            </w:rPr>
          </w:pPr>
          <w:hyperlink w:anchor="_Toc105703433" w:history="1">
            <w:r w:rsidR="00C82346" w:rsidRPr="008618B4">
              <w:rPr>
                <w:rStyle w:val="Hipervnculo"/>
                <w:noProof/>
              </w:rPr>
              <w:t>1.- Principios SOLID Sección A</w:t>
            </w:r>
            <w:r w:rsidR="00C82346">
              <w:rPr>
                <w:noProof/>
                <w:webHidden/>
              </w:rPr>
              <w:tab/>
            </w:r>
            <w:r w:rsidR="00C82346">
              <w:rPr>
                <w:noProof/>
                <w:webHidden/>
              </w:rPr>
              <w:fldChar w:fldCharType="begin"/>
            </w:r>
            <w:r w:rsidR="00C82346">
              <w:rPr>
                <w:noProof/>
                <w:webHidden/>
              </w:rPr>
              <w:instrText xml:space="preserve"> PAGEREF _Toc105703433 \h </w:instrText>
            </w:r>
            <w:r w:rsidR="00C82346">
              <w:rPr>
                <w:noProof/>
                <w:webHidden/>
              </w:rPr>
            </w:r>
            <w:r w:rsidR="00C82346">
              <w:rPr>
                <w:noProof/>
                <w:webHidden/>
              </w:rPr>
              <w:fldChar w:fldCharType="separate"/>
            </w:r>
            <w:r w:rsidR="00C82346">
              <w:rPr>
                <w:noProof/>
                <w:webHidden/>
              </w:rPr>
              <w:t>1</w:t>
            </w:r>
            <w:r w:rsidR="00C82346">
              <w:rPr>
                <w:noProof/>
                <w:webHidden/>
              </w:rPr>
              <w:fldChar w:fldCharType="end"/>
            </w:r>
          </w:hyperlink>
        </w:p>
        <w:p w14:paraId="4A36F8A8" w14:textId="73C4C2C5" w:rsidR="00C82346" w:rsidRDefault="005F2E2E">
          <w:pPr>
            <w:pStyle w:val="TDC2"/>
            <w:tabs>
              <w:tab w:val="right" w:leader="dot" w:pos="9016"/>
            </w:tabs>
            <w:rPr>
              <w:rFonts w:eastAsiaTheme="minorEastAsia"/>
              <w:noProof/>
              <w:lang w:eastAsia="es-EC"/>
            </w:rPr>
          </w:pPr>
          <w:hyperlink w:anchor="_Toc105703434" w:history="1">
            <w:r w:rsidR="00C82346" w:rsidRPr="008618B4">
              <w:rPr>
                <w:rStyle w:val="Hipervnculo"/>
                <w:noProof/>
              </w:rPr>
              <w:t>1.1.- Single Responsibility Principle (SRP)</w:t>
            </w:r>
            <w:r w:rsidR="00C82346">
              <w:rPr>
                <w:noProof/>
                <w:webHidden/>
              </w:rPr>
              <w:tab/>
            </w:r>
            <w:r w:rsidR="00C82346">
              <w:rPr>
                <w:noProof/>
                <w:webHidden/>
              </w:rPr>
              <w:fldChar w:fldCharType="begin"/>
            </w:r>
            <w:r w:rsidR="00C82346">
              <w:rPr>
                <w:noProof/>
                <w:webHidden/>
              </w:rPr>
              <w:instrText xml:space="preserve"> PAGEREF _Toc105703434 \h </w:instrText>
            </w:r>
            <w:r w:rsidR="00C82346">
              <w:rPr>
                <w:noProof/>
                <w:webHidden/>
              </w:rPr>
            </w:r>
            <w:r w:rsidR="00C82346">
              <w:rPr>
                <w:noProof/>
                <w:webHidden/>
              </w:rPr>
              <w:fldChar w:fldCharType="separate"/>
            </w:r>
            <w:r w:rsidR="00C82346">
              <w:rPr>
                <w:noProof/>
                <w:webHidden/>
              </w:rPr>
              <w:t>1</w:t>
            </w:r>
            <w:r w:rsidR="00C82346">
              <w:rPr>
                <w:noProof/>
                <w:webHidden/>
              </w:rPr>
              <w:fldChar w:fldCharType="end"/>
            </w:r>
          </w:hyperlink>
        </w:p>
        <w:p w14:paraId="39EE1355" w14:textId="6308615B" w:rsidR="00C82346" w:rsidRDefault="005F2E2E">
          <w:pPr>
            <w:pStyle w:val="TDC2"/>
            <w:tabs>
              <w:tab w:val="right" w:leader="dot" w:pos="9016"/>
            </w:tabs>
            <w:rPr>
              <w:rFonts w:eastAsiaTheme="minorEastAsia"/>
              <w:noProof/>
              <w:lang w:eastAsia="es-EC"/>
            </w:rPr>
          </w:pPr>
          <w:hyperlink w:anchor="_Toc105703435" w:history="1">
            <w:r w:rsidR="00C82346" w:rsidRPr="008618B4">
              <w:rPr>
                <w:rStyle w:val="Hipervnculo"/>
                <w:noProof/>
              </w:rPr>
              <w:t>1.2.- Open-Closed Principle (OCP)</w:t>
            </w:r>
            <w:r w:rsidR="00C82346">
              <w:rPr>
                <w:noProof/>
                <w:webHidden/>
              </w:rPr>
              <w:tab/>
            </w:r>
            <w:r w:rsidR="00C82346">
              <w:rPr>
                <w:noProof/>
                <w:webHidden/>
              </w:rPr>
              <w:fldChar w:fldCharType="begin"/>
            </w:r>
            <w:r w:rsidR="00C82346">
              <w:rPr>
                <w:noProof/>
                <w:webHidden/>
              </w:rPr>
              <w:instrText xml:space="preserve"> PAGEREF _Toc105703435 \h </w:instrText>
            </w:r>
            <w:r w:rsidR="00C82346">
              <w:rPr>
                <w:noProof/>
                <w:webHidden/>
              </w:rPr>
            </w:r>
            <w:r w:rsidR="00C82346">
              <w:rPr>
                <w:noProof/>
                <w:webHidden/>
              </w:rPr>
              <w:fldChar w:fldCharType="separate"/>
            </w:r>
            <w:r w:rsidR="00C82346">
              <w:rPr>
                <w:noProof/>
                <w:webHidden/>
              </w:rPr>
              <w:t>1</w:t>
            </w:r>
            <w:r w:rsidR="00C82346">
              <w:rPr>
                <w:noProof/>
                <w:webHidden/>
              </w:rPr>
              <w:fldChar w:fldCharType="end"/>
            </w:r>
          </w:hyperlink>
        </w:p>
        <w:p w14:paraId="7D687699" w14:textId="06AE20E7" w:rsidR="00C82346" w:rsidRDefault="005F2E2E">
          <w:pPr>
            <w:pStyle w:val="TDC2"/>
            <w:tabs>
              <w:tab w:val="right" w:leader="dot" w:pos="9016"/>
            </w:tabs>
            <w:rPr>
              <w:rFonts w:eastAsiaTheme="minorEastAsia"/>
              <w:noProof/>
              <w:lang w:eastAsia="es-EC"/>
            </w:rPr>
          </w:pPr>
          <w:hyperlink w:anchor="_Toc105703436" w:history="1">
            <w:r w:rsidR="00C82346" w:rsidRPr="008618B4">
              <w:rPr>
                <w:rStyle w:val="Hipervnculo"/>
                <w:noProof/>
              </w:rPr>
              <w:t>1.3.- Liskov Substitution Principle (LSP)</w:t>
            </w:r>
            <w:r w:rsidR="00C82346">
              <w:rPr>
                <w:noProof/>
                <w:webHidden/>
              </w:rPr>
              <w:tab/>
            </w:r>
            <w:r w:rsidR="00C82346">
              <w:rPr>
                <w:noProof/>
                <w:webHidden/>
              </w:rPr>
              <w:fldChar w:fldCharType="begin"/>
            </w:r>
            <w:r w:rsidR="00C82346">
              <w:rPr>
                <w:noProof/>
                <w:webHidden/>
              </w:rPr>
              <w:instrText xml:space="preserve"> PAGEREF _Toc105703436 \h </w:instrText>
            </w:r>
            <w:r w:rsidR="00C82346">
              <w:rPr>
                <w:noProof/>
                <w:webHidden/>
              </w:rPr>
            </w:r>
            <w:r w:rsidR="00C82346">
              <w:rPr>
                <w:noProof/>
                <w:webHidden/>
              </w:rPr>
              <w:fldChar w:fldCharType="separate"/>
            </w:r>
            <w:r w:rsidR="00C82346">
              <w:rPr>
                <w:noProof/>
                <w:webHidden/>
              </w:rPr>
              <w:t>2</w:t>
            </w:r>
            <w:r w:rsidR="00C82346">
              <w:rPr>
                <w:noProof/>
                <w:webHidden/>
              </w:rPr>
              <w:fldChar w:fldCharType="end"/>
            </w:r>
          </w:hyperlink>
        </w:p>
        <w:p w14:paraId="2B9AB9CE" w14:textId="1279F079" w:rsidR="00C82346" w:rsidRDefault="005F2E2E">
          <w:pPr>
            <w:pStyle w:val="TDC2"/>
            <w:tabs>
              <w:tab w:val="right" w:leader="dot" w:pos="9016"/>
            </w:tabs>
            <w:rPr>
              <w:rFonts w:eastAsiaTheme="minorEastAsia"/>
              <w:noProof/>
              <w:lang w:eastAsia="es-EC"/>
            </w:rPr>
          </w:pPr>
          <w:hyperlink w:anchor="_Toc105703437" w:history="1">
            <w:r w:rsidR="00C82346" w:rsidRPr="008618B4">
              <w:rPr>
                <w:rStyle w:val="Hipervnculo"/>
                <w:noProof/>
              </w:rPr>
              <w:t>1.4.- Interface Segregation Principle (ISP)</w:t>
            </w:r>
            <w:r w:rsidR="00C82346">
              <w:rPr>
                <w:noProof/>
                <w:webHidden/>
              </w:rPr>
              <w:tab/>
            </w:r>
            <w:r w:rsidR="00C82346">
              <w:rPr>
                <w:noProof/>
                <w:webHidden/>
              </w:rPr>
              <w:fldChar w:fldCharType="begin"/>
            </w:r>
            <w:r w:rsidR="00C82346">
              <w:rPr>
                <w:noProof/>
                <w:webHidden/>
              </w:rPr>
              <w:instrText xml:space="preserve"> PAGEREF _Toc105703437 \h </w:instrText>
            </w:r>
            <w:r w:rsidR="00C82346">
              <w:rPr>
                <w:noProof/>
                <w:webHidden/>
              </w:rPr>
            </w:r>
            <w:r w:rsidR="00C82346">
              <w:rPr>
                <w:noProof/>
                <w:webHidden/>
              </w:rPr>
              <w:fldChar w:fldCharType="separate"/>
            </w:r>
            <w:r w:rsidR="00C82346">
              <w:rPr>
                <w:noProof/>
                <w:webHidden/>
              </w:rPr>
              <w:t>3</w:t>
            </w:r>
            <w:r w:rsidR="00C82346">
              <w:rPr>
                <w:noProof/>
                <w:webHidden/>
              </w:rPr>
              <w:fldChar w:fldCharType="end"/>
            </w:r>
          </w:hyperlink>
        </w:p>
        <w:p w14:paraId="69D6CECD" w14:textId="765AEDAB" w:rsidR="00C82346" w:rsidRDefault="005F2E2E">
          <w:pPr>
            <w:pStyle w:val="TDC2"/>
            <w:tabs>
              <w:tab w:val="right" w:leader="dot" w:pos="9016"/>
            </w:tabs>
            <w:rPr>
              <w:rFonts w:eastAsiaTheme="minorEastAsia"/>
              <w:noProof/>
              <w:lang w:eastAsia="es-EC"/>
            </w:rPr>
          </w:pPr>
          <w:hyperlink w:anchor="_Toc105703438" w:history="1">
            <w:r w:rsidR="00C82346" w:rsidRPr="008618B4">
              <w:rPr>
                <w:rStyle w:val="Hipervnculo"/>
                <w:noProof/>
              </w:rPr>
              <w:t>1.5 Dependency Inversion Principle (DIP)</w:t>
            </w:r>
            <w:r w:rsidR="00C82346">
              <w:rPr>
                <w:noProof/>
                <w:webHidden/>
              </w:rPr>
              <w:tab/>
            </w:r>
            <w:r w:rsidR="00C82346">
              <w:rPr>
                <w:noProof/>
                <w:webHidden/>
              </w:rPr>
              <w:fldChar w:fldCharType="begin"/>
            </w:r>
            <w:r w:rsidR="00C82346">
              <w:rPr>
                <w:noProof/>
                <w:webHidden/>
              </w:rPr>
              <w:instrText xml:space="preserve"> PAGEREF _Toc105703438 \h </w:instrText>
            </w:r>
            <w:r w:rsidR="00C82346">
              <w:rPr>
                <w:noProof/>
                <w:webHidden/>
              </w:rPr>
            </w:r>
            <w:r w:rsidR="00C82346">
              <w:rPr>
                <w:noProof/>
                <w:webHidden/>
              </w:rPr>
              <w:fldChar w:fldCharType="separate"/>
            </w:r>
            <w:r w:rsidR="00C82346">
              <w:rPr>
                <w:noProof/>
                <w:webHidden/>
              </w:rPr>
              <w:t>4</w:t>
            </w:r>
            <w:r w:rsidR="00C82346">
              <w:rPr>
                <w:noProof/>
                <w:webHidden/>
              </w:rPr>
              <w:fldChar w:fldCharType="end"/>
            </w:r>
          </w:hyperlink>
        </w:p>
        <w:p w14:paraId="70C88CCD" w14:textId="42699B41" w:rsidR="00C82346" w:rsidRDefault="005F2E2E">
          <w:pPr>
            <w:pStyle w:val="TDC1"/>
            <w:tabs>
              <w:tab w:val="right" w:leader="dot" w:pos="9016"/>
            </w:tabs>
            <w:rPr>
              <w:rFonts w:eastAsiaTheme="minorEastAsia"/>
              <w:noProof/>
              <w:lang w:eastAsia="es-EC"/>
            </w:rPr>
          </w:pPr>
          <w:hyperlink w:anchor="_Toc105703439" w:history="1">
            <w:r w:rsidR="00C82346" w:rsidRPr="008618B4">
              <w:rPr>
                <w:rStyle w:val="Hipervnculo"/>
                <w:noProof/>
              </w:rPr>
              <w:t>2.- Caso de estudio código fuente Sección B</w:t>
            </w:r>
            <w:r w:rsidR="00C82346">
              <w:rPr>
                <w:noProof/>
                <w:webHidden/>
              </w:rPr>
              <w:tab/>
            </w:r>
            <w:r w:rsidR="00C82346">
              <w:rPr>
                <w:noProof/>
                <w:webHidden/>
              </w:rPr>
              <w:fldChar w:fldCharType="begin"/>
            </w:r>
            <w:r w:rsidR="00C82346">
              <w:rPr>
                <w:noProof/>
                <w:webHidden/>
              </w:rPr>
              <w:instrText xml:space="preserve"> PAGEREF _Toc105703439 \h </w:instrText>
            </w:r>
            <w:r w:rsidR="00C82346">
              <w:rPr>
                <w:noProof/>
                <w:webHidden/>
              </w:rPr>
            </w:r>
            <w:r w:rsidR="00C82346">
              <w:rPr>
                <w:noProof/>
                <w:webHidden/>
              </w:rPr>
              <w:fldChar w:fldCharType="separate"/>
            </w:r>
            <w:r w:rsidR="00C82346">
              <w:rPr>
                <w:noProof/>
                <w:webHidden/>
              </w:rPr>
              <w:t>5</w:t>
            </w:r>
            <w:r w:rsidR="00C82346">
              <w:rPr>
                <w:noProof/>
                <w:webHidden/>
              </w:rPr>
              <w:fldChar w:fldCharType="end"/>
            </w:r>
          </w:hyperlink>
        </w:p>
        <w:p w14:paraId="2F8E0ECB" w14:textId="58CE77C0" w:rsidR="007D6B6D" w:rsidRDefault="007D6B6D">
          <w:r w:rsidRPr="58B8A920">
            <w:rPr>
              <w:b/>
              <w:bCs/>
              <w:lang w:val="es-ES"/>
            </w:rPr>
            <w:fldChar w:fldCharType="end"/>
          </w:r>
        </w:p>
      </w:sdtContent>
    </w:sdt>
    <w:p w14:paraId="36050AFC" w14:textId="77777777" w:rsidR="007D6B6D" w:rsidRDefault="007D6B6D">
      <w:pPr>
        <w:sectPr w:rsidR="007D6B6D" w:rsidSect="007D6B6D">
          <w:footerReference w:type="first" r:id="rId7"/>
          <w:pgSz w:w="11906" w:h="16838"/>
          <w:pgMar w:top="1440" w:right="1440" w:bottom="1440" w:left="1440" w:header="720" w:footer="720" w:gutter="0"/>
          <w:pgNumType w:start="0"/>
          <w:cols w:space="720"/>
          <w:titlePg/>
          <w:docGrid w:linePitch="360"/>
        </w:sectPr>
      </w:pPr>
    </w:p>
    <w:p w14:paraId="37961EE9" w14:textId="54D3AE87" w:rsidR="007D6B6D" w:rsidRDefault="09855D9B" w:rsidP="007D6B6D">
      <w:pPr>
        <w:pStyle w:val="Ttulo1"/>
      </w:pPr>
      <w:bookmarkStart w:id="1" w:name="_Toc105615699"/>
      <w:bookmarkStart w:id="2" w:name="_Toc105703433"/>
      <w:r>
        <w:lastRenderedPageBreak/>
        <w:t>1.- Principios SOLID</w:t>
      </w:r>
      <w:bookmarkEnd w:id="1"/>
      <w:r w:rsidR="008E4A72">
        <w:t xml:space="preserve"> Sección A</w:t>
      </w:r>
      <w:bookmarkEnd w:id="2"/>
    </w:p>
    <w:p w14:paraId="1A3CC58B" w14:textId="36D66BCF" w:rsidR="007D6B6D" w:rsidRPr="00D053D5" w:rsidRDefault="0AC71FBB" w:rsidP="007D6B6D">
      <w:pPr>
        <w:pStyle w:val="Ttulo2"/>
      </w:pPr>
      <w:bookmarkStart w:id="3" w:name="_Toc105615700"/>
      <w:bookmarkStart w:id="4" w:name="_Toc105703434"/>
      <w:r>
        <w:t>1.1.- Single</w:t>
      </w:r>
      <w:r w:rsidR="00463204">
        <w:t xml:space="preserve"> </w:t>
      </w:r>
      <w:proofErr w:type="spellStart"/>
      <w:r>
        <w:t>Responsibility</w:t>
      </w:r>
      <w:proofErr w:type="spellEnd"/>
      <w:r>
        <w:t xml:space="preserve"> Principle (SRP)</w:t>
      </w:r>
      <w:bookmarkEnd w:id="3"/>
      <w:bookmarkEnd w:id="4"/>
    </w:p>
    <w:p w14:paraId="29E45DD3" w14:textId="3497BF7A" w:rsidR="001E2F27" w:rsidRDefault="754CD007" w:rsidP="00710E3B">
      <w:pPr>
        <w:jc w:val="both"/>
      </w:pPr>
      <w:r>
        <w:t xml:space="preserve">El principio de Single </w:t>
      </w:r>
      <w:proofErr w:type="spellStart"/>
      <w:r>
        <w:t>Responsibility</w:t>
      </w:r>
      <w:proofErr w:type="spellEnd"/>
      <w:r>
        <w:t xml:space="preserve"> establece que las clases deben tener una sola razón para modificar su estado o en otras palabras cumplir un solo trabajo.</w:t>
      </w:r>
    </w:p>
    <w:p w14:paraId="429DE578" w14:textId="47B69540" w:rsidR="001E2F27" w:rsidRDefault="754CD007" w:rsidP="003159D7">
      <w:pPr>
        <w:jc w:val="center"/>
      </w:pPr>
      <w:r>
        <w:rPr>
          <w:noProof/>
        </w:rPr>
        <w:drawing>
          <wp:inline distT="0" distB="0" distL="0" distR="0" wp14:anchorId="177AB4E3" wp14:editId="1A66107A">
            <wp:extent cx="5731510" cy="17154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731510" cy="1715476"/>
                    </a:xfrm>
                    <a:prstGeom prst="rect">
                      <a:avLst/>
                    </a:prstGeom>
                  </pic:spPr>
                </pic:pic>
              </a:graphicData>
            </a:graphic>
          </wp:inline>
        </w:drawing>
      </w:r>
    </w:p>
    <w:p w14:paraId="45E24604" w14:textId="1202A3CD" w:rsidR="001E2F27" w:rsidRPr="001E2F27" w:rsidRDefault="754CD007" w:rsidP="00710E3B">
      <w:pPr>
        <w:jc w:val="both"/>
      </w:pPr>
      <w:r>
        <w:t xml:space="preserve">En este ejemplo se describe la clase </w:t>
      </w:r>
      <w:proofErr w:type="spellStart"/>
      <w:r>
        <w:t>Camara</w:t>
      </w:r>
      <w:proofErr w:type="spellEnd"/>
      <w:r>
        <w:t xml:space="preserve"> que en primera instancia se encarga de contener la información </w:t>
      </w:r>
      <w:r w:rsidR="710E640D">
        <w:t xml:space="preserve">fundamental de la cámara y métodos involucrados en el proceso de la toma de fotografías, edición y publicación de fotos. En primera instancia podemos decir que no se </w:t>
      </w:r>
      <w:r w:rsidR="00342152">
        <w:t>está</w:t>
      </w:r>
      <w:r w:rsidR="710E640D">
        <w:t xml:space="preserve"> cumpliendo el SRP ya que una cámara debería preocuparse únicamente por tomar fotos y guardarlas en su memoria. Es por esto que se crea</w:t>
      </w:r>
      <w:r w:rsidR="457CB580">
        <w:t>n</w:t>
      </w:r>
      <w:r w:rsidR="710E640D">
        <w:t xml:space="preserve"> </w:t>
      </w:r>
      <w:r w:rsidR="457CB580">
        <w:t>las</w:t>
      </w:r>
      <w:r w:rsidR="710E640D">
        <w:t xml:space="preserve"> interfa</w:t>
      </w:r>
      <w:r w:rsidR="457CB580">
        <w:t>ces</w:t>
      </w:r>
      <w:r w:rsidR="710E640D">
        <w:t xml:space="preserve"> Editor</w:t>
      </w:r>
      <w:r w:rsidR="457CB580">
        <w:t xml:space="preserve"> y Publisher</w:t>
      </w:r>
      <w:r w:rsidR="710E640D">
        <w:t xml:space="preserve"> que define</w:t>
      </w:r>
      <w:r w:rsidR="457CB580">
        <w:t>n</w:t>
      </w:r>
      <w:r w:rsidR="710E640D">
        <w:t xml:space="preserve"> los métodos para editar y publicar las imágenes y se procede a hacer que la clase </w:t>
      </w:r>
      <w:proofErr w:type="spellStart"/>
      <w:r w:rsidR="710E640D">
        <w:t>Camara</w:t>
      </w:r>
      <w:proofErr w:type="spellEnd"/>
      <w:r w:rsidR="710E640D">
        <w:t xml:space="preserve"> implemente </w:t>
      </w:r>
      <w:r w:rsidR="457CB580">
        <w:t>las interfaces</w:t>
      </w:r>
      <w:r w:rsidR="710E640D">
        <w:t>.</w:t>
      </w:r>
    </w:p>
    <w:p w14:paraId="6C2A2583" w14:textId="4CFDA633" w:rsidR="003413B3" w:rsidRPr="00C46762" w:rsidRDefault="0AC71FBB" w:rsidP="003413B3">
      <w:pPr>
        <w:pStyle w:val="Ttulo2"/>
      </w:pPr>
      <w:bookmarkStart w:id="5" w:name="_Toc105615701"/>
      <w:bookmarkStart w:id="6" w:name="_Toc105703435"/>
      <w:r>
        <w:t>1.2.- Open-</w:t>
      </w:r>
      <w:proofErr w:type="spellStart"/>
      <w:r>
        <w:t>Closed</w:t>
      </w:r>
      <w:proofErr w:type="spellEnd"/>
      <w:r>
        <w:t xml:space="preserve"> Principle (OCP)</w:t>
      </w:r>
      <w:bookmarkEnd w:id="5"/>
      <w:bookmarkEnd w:id="6"/>
    </w:p>
    <w:p w14:paraId="132E7F11" w14:textId="4C85E2D3" w:rsidR="00D053D5" w:rsidRPr="00D053D5" w:rsidRDefault="754238D0" w:rsidP="00670A53">
      <w:pPr>
        <w:jc w:val="both"/>
        <w:rPr>
          <w:noProof/>
        </w:rPr>
      </w:pPr>
      <w:r>
        <w:t>La definición del Open-</w:t>
      </w:r>
      <w:proofErr w:type="spellStart"/>
      <w:r>
        <w:t>Closed</w:t>
      </w:r>
      <w:proofErr w:type="spellEnd"/>
      <w:r>
        <w:t xml:space="preserve"> Principle establece que las clases creadas deben ser aptas para la </w:t>
      </w:r>
      <w:proofErr w:type="spellStart"/>
      <w:r>
        <w:t>extension</w:t>
      </w:r>
      <w:proofErr w:type="spellEnd"/>
      <w:r>
        <w:t xml:space="preserve"> más no para su modificación. En este caso la clase vehículo no lo cumple en primera instancia.</w:t>
      </w:r>
    </w:p>
    <w:p w14:paraId="1D0774DB" w14:textId="1153D225" w:rsidR="00D053D5" w:rsidRDefault="754238D0" w:rsidP="00D053D5">
      <w:pPr>
        <w:rPr>
          <w:lang w:val="en-US"/>
        </w:rPr>
      </w:pPr>
      <w:r>
        <w:rPr>
          <w:noProof/>
        </w:rPr>
        <w:drawing>
          <wp:inline distT="0" distB="0" distL="0" distR="0" wp14:anchorId="24CC1ABB" wp14:editId="74DB5DAB">
            <wp:extent cx="5731510" cy="278511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731510" cy="2785110"/>
                    </a:xfrm>
                    <a:prstGeom prst="rect">
                      <a:avLst/>
                    </a:prstGeom>
                  </pic:spPr>
                </pic:pic>
              </a:graphicData>
            </a:graphic>
          </wp:inline>
        </w:drawing>
      </w:r>
    </w:p>
    <w:p w14:paraId="57B1A098" w14:textId="58DAFE8C" w:rsidR="00D053D5" w:rsidRPr="00D053D5" w:rsidRDefault="754238D0" w:rsidP="00670A53">
      <w:pPr>
        <w:jc w:val="both"/>
      </w:pPr>
      <w:r>
        <w:t xml:space="preserve">Ésta es una posible solución a este principio ya que si necesitamos más modelos de vehículos se define </w:t>
      </w:r>
      <w:r w:rsidR="669F4B41">
        <w:t xml:space="preserve">las características de ese modelo en específico al momento de su creación sin necesidad de alterar el método de </w:t>
      </w:r>
      <w:proofErr w:type="spellStart"/>
      <w:proofErr w:type="gramStart"/>
      <w:r w:rsidR="669F4B41">
        <w:t>setSpecs</w:t>
      </w:r>
      <w:proofErr w:type="spellEnd"/>
      <w:r w:rsidR="669F4B41">
        <w:t>(</w:t>
      </w:r>
      <w:proofErr w:type="gramEnd"/>
      <w:r w:rsidR="669F4B41">
        <w:t xml:space="preserve">) dentro de la clase </w:t>
      </w:r>
      <w:proofErr w:type="spellStart"/>
      <w:r w:rsidR="669F4B41">
        <w:t>Vehiculo</w:t>
      </w:r>
      <w:proofErr w:type="spellEnd"/>
      <w:r w:rsidR="669F4B41">
        <w:t>.</w:t>
      </w:r>
    </w:p>
    <w:p w14:paraId="39DDD6B5" w14:textId="55477A8C" w:rsidR="003413B3" w:rsidRPr="00D053D5" w:rsidRDefault="0AC71FBB" w:rsidP="003413B3">
      <w:pPr>
        <w:pStyle w:val="Ttulo2"/>
      </w:pPr>
      <w:bookmarkStart w:id="7" w:name="_Toc105615702"/>
      <w:bookmarkStart w:id="8" w:name="_Toc105703436"/>
      <w:r>
        <w:lastRenderedPageBreak/>
        <w:t>1.3.- Liskov Substitution Principle (LSP)</w:t>
      </w:r>
      <w:bookmarkEnd w:id="7"/>
      <w:bookmarkEnd w:id="8"/>
    </w:p>
    <w:p w14:paraId="35ED8B5E" w14:textId="6AFFFD5B" w:rsidR="58B8A920" w:rsidRDefault="58B8A920" w:rsidP="00670A53">
      <w:pPr>
        <w:jc w:val="both"/>
      </w:pPr>
      <w:r>
        <w:t>Presentado por Barbara Liskov, el princi</w:t>
      </w:r>
      <w:r w:rsidR="00F9022E">
        <w:t>pio</w:t>
      </w:r>
      <w:r>
        <w:t xml:space="preserve"> de Liskov Substitution nos indica que cualquier clase representada como un subtipo puede ser reemplazada por la clase original de la cual se deriva, sin causar problemas o comportamientos inesperados en el programa. </w:t>
      </w:r>
    </w:p>
    <w:p w14:paraId="1CD0B1D2" w14:textId="10178F9A" w:rsidR="58B8A920" w:rsidRDefault="58B8A920" w:rsidP="00670A53">
      <w:pPr>
        <w:jc w:val="both"/>
      </w:pPr>
      <w:r>
        <w:t>Puesto de otra manera, el Liskov Substitution Principle es violado cuando una clase derivada de una clase base puede presentar problemas o excepciones que la clase base no.</w:t>
      </w:r>
    </w:p>
    <w:p w14:paraId="44278220" w14:textId="3DFF4AE2" w:rsidR="58B8A920" w:rsidRDefault="58B8A920" w:rsidP="58B8A920">
      <w:r>
        <w:rPr>
          <w:noProof/>
        </w:rPr>
        <w:drawing>
          <wp:inline distT="0" distB="0" distL="0" distR="0" wp14:anchorId="0CC335BF" wp14:editId="19F22135">
            <wp:extent cx="4533900" cy="4572000"/>
            <wp:effectExtent l="0" t="0" r="0" b="0"/>
            <wp:docPr id="1733457178" name="Imagen 173345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33900" cy="4572000"/>
                    </a:xfrm>
                    <a:prstGeom prst="rect">
                      <a:avLst/>
                    </a:prstGeom>
                  </pic:spPr>
                </pic:pic>
              </a:graphicData>
            </a:graphic>
          </wp:inline>
        </w:drawing>
      </w:r>
    </w:p>
    <w:p w14:paraId="07E9B467" w14:textId="7C107491" w:rsidR="58B8A920" w:rsidRDefault="58B8A920" w:rsidP="00670A53">
      <w:pPr>
        <w:jc w:val="both"/>
      </w:pPr>
      <w:r>
        <w:t xml:space="preserve">El código mostrado presenta una interfaz llamada pájaro junto a una interfaz que implementa la interfaz anterior, llamada </w:t>
      </w:r>
      <w:proofErr w:type="spellStart"/>
      <w:r>
        <w:t>FlyingBirds</w:t>
      </w:r>
      <w:proofErr w:type="spellEnd"/>
      <w:r>
        <w:t>. El propósito de esta interfaz es poder separar a las aves que vuelan de las que no, y así no tener comportamientos inesperados en nuestro programa.</w:t>
      </w:r>
    </w:p>
    <w:p w14:paraId="49529983" w14:textId="69737BF4" w:rsidR="58B8A920" w:rsidRDefault="58B8A920" w:rsidP="00670A53">
      <w:pPr>
        <w:jc w:val="both"/>
      </w:pPr>
      <w:r>
        <w:t>Por ejemplo:</w:t>
      </w:r>
    </w:p>
    <w:p w14:paraId="04D5B4EB" w14:textId="08680B19" w:rsidR="58B8A920" w:rsidRDefault="58B8A920" w:rsidP="58B8A920">
      <w:r>
        <w:rPr>
          <w:noProof/>
        </w:rPr>
        <w:drawing>
          <wp:inline distT="0" distB="0" distL="0" distR="0" wp14:anchorId="5BF630C0" wp14:editId="1FA0EC35">
            <wp:extent cx="4333875" cy="1466850"/>
            <wp:effectExtent l="0" t="0" r="0" b="0"/>
            <wp:docPr id="1569980499" name="Imagen 1569980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33875" cy="1466850"/>
                    </a:xfrm>
                    <a:prstGeom prst="rect">
                      <a:avLst/>
                    </a:prstGeom>
                  </pic:spPr>
                </pic:pic>
              </a:graphicData>
            </a:graphic>
          </wp:inline>
        </w:drawing>
      </w:r>
    </w:p>
    <w:p w14:paraId="4D2F0B2A" w14:textId="29BA2F2A" w:rsidR="58B8A920" w:rsidRDefault="58B8A920" w:rsidP="00670A53">
      <w:pPr>
        <w:jc w:val="both"/>
      </w:pPr>
      <w:r>
        <w:lastRenderedPageBreak/>
        <w:t xml:space="preserve">Si no hubiéramos definido la interfaz </w:t>
      </w:r>
      <w:proofErr w:type="spellStart"/>
      <w:r>
        <w:t>FlyingBirds</w:t>
      </w:r>
      <w:proofErr w:type="spellEnd"/>
      <w:r>
        <w:t xml:space="preserve"> el ejecutar el método </w:t>
      </w:r>
      <w:proofErr w:type="spellStart"/>
      <w:proofErr w:type="gramStart"/>
      <w:r>
        <w:t>fly</w:t>
      </w:r>
      <w:proofErr w:type="spellEnd"/>
      <w:r w:rsidR="00F9022E">
        <w:t>(</w:t>
      </w:r>
      <w:proofErr w:type="gramEnd"/>
      <w:r w:rsidR="00F9022E">
        <w:t>)</w:t>
      </w:r>
      <w:r>
        <w:t xml:space="preserve"> sobre un objeto de tipo </w:t>
      </w:r>
      <w:proofErr w:type="spellStart"/>
      <w:r>
        <w:t>Ostrich</w:t>
      </w:r>
      <w:proofErr w:type="spellEnd"/>
      <w:r>
        <w:t xml:space="preserve"> generaría que el programa se caiga, violando así el principio LSP, motivo por el cual debemos manejar esto para evitar comportamientos no deseados en clases que sean subtipos.</w:t>
      </w:r>
    </w:p>
    <w:p w14:paraId="4FEA57FB" w14:textId="4A47AEC5" w:rsidR="003413B3" w:rsidRPr="00C46762" w:rsidRDefault="0AC71FBB" w:rsidP="003413B3">
      <w:pPr>
        <w:pStyle w:val="Ttulo2"/>
      </w:pPr>
      <w:bookmarkStart w:id="9" w:name="_Toc105615703"/>
      <w:bookmarkStart w:id="10" w:name="_Toc105703437"/>
      <w:r>
        <w:t>1.4.- Interface</w:t>
      </w:r>
      <w:r w:rsidR="00463204">
        <w:t xml:space="preserve"> </w:t>
      </w:r>
      <w:proofErr w:type="spellStart"/>
      <w:r>
        <w:t>Segregation</w:t>
      </w:r>
      <w:proofErr w:type="spellEnd"/>
      <w:r>
        <w:t xml:space="preserve"> Principle (ISP)</w:t>
      </w:r>
      <w:bookmarkEnd w:id="9"/>
      <w:bookmarkEnd w:id="10"/>
    </w:p>
    <w:p w14:paraId="4660B8E3" w14:textId="3B0896D4" w:rsidR="00713E8A" w:rsidRPr="00C46762" w:rsidRDefault="00516FE5" w:rsidP="00670A53">
      <w:pPr>
        <w:jc w:val="both"/>
      </w:pPr>
      <w:r>
        <w:rPr>
          <w:noProof/>
          <w:lang w:val="en-US"/>
        </w:rPr>
        <w:drawing>
          <wp:anchor distT="0" distB="0" distL="114300" distR="114300" simplePos="0" relativeHeight="251660288" behindDoc="0" locked="0" layoutInCell="1" allowOverlap="1" wp14:anchorId="5035B687" wp14:editId="77C27C9B">
            <wp:simplePos x="0" y="0"/>
            <wp:positionH relativeFrom="column">
              <wp:posOffset>3133725</wp:posOffset>
            </wp:positionH>
            <wp:positionV relativeFrom="paragraph">
              <wp:posOffset>683895</wp:posOffset>
            </wp:positionV>
            <wp:extent cx="2582545" cy="288163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2545" cy="2881630"/>
                    </a:xfrm>
                    <a:prstGeom prst="rect">
                      <a:avLst/>
                    </a:prstGeom>
                  </pic:spPr>
                </pic:pic>
              </a:graphicData>
            </a:graphic>
            <wp14:sizeRelH relativeFrom="margin">
              <wp14:pctWidth>0</wp14:pctWidth>
            </wp14:sizeRelH>
            <wp14:sizeRelV relativeFrom="margin">
              <wp14:pctHeight>0</wp14:pctHeight>
            </wp14:sizeRelV>
          </wp:anchor>
        </w:drawing>
      </w:r>
      <w:r w:rsidR="000B769E">
        <w:rPr>
          <w:noProof/>
          <w:lang w:val="en-US"/>
        </w:rPr>
        <w:drawing>
          <wp:anchor distT="0" distB="0" distL="114300" distR="114300" simplePos="0" relativeHeight="251659264" behindDoc="0" locked="0" layoutInCell="1" allowOverlap="1" wp14:anchorId="713B9814" wp14:editId="725F00E8">
            <wp:simplePos x="0" y="0"/>
            <wp:positionH relativeFrom="column">
              <wp:posOffset>0</wp:posOffset>
            </wp:positionH>
            <wp:positionV relativeFrom="paragraph">
              <wp:posOffset>600075</wp:posOffset>
            </wp:positionV>
            <wp:extent cx="3427095" cy="289814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7095" cy="2898140"/>
                    </a:xfrm>
                    <a:prstGeom prst="rect">
                      <a:avLst/>
                    </a:prstGeom>
                  </pic:spPr>
                </pic:pic>
              </a:graphicData>
            </a:graphic>
            <wp14:sizeRelH relativeFrom="margin">
              <wp14:pctWidth>0</wp14:pctWidth>
            </wp14:sizeRelH>
            <wp14:sizeRelV relativeFrom="margin">
              <wp14:pctHeight>0</wp14:pctHeight>
            </wp14:sizeRelV>
          </wp:anchor>
        </w:drawing>
      </w:r>
      <w:r w:rsidR="1C1A16B9" w:rsidRPr="00C46762">
        <w:t xml:space="preserve">El </w:t>
      </w:r>
      <w:r w:rsidR="1CFE6184" w:rsidRPr="00C46762">
        <w:t xml:space="preserve">principio de segregación </w:t>
      </w:r>
      <w:r w:rsidR="561684D2" w:rsidRPr="00C46762">
        <w:t xml:space="preserve">nos indica que debemos separar </w:t>
      </w:r>
      <w:r w:rsidR="6DF05103" w:rsidRPr="00C46762">
        <w:t>los métodos que no se</w:t>
      </w:r>
      <w:r w:rsidR="7D864CEB" w:rsidRPr="00C46762">
        <w:t>a</w:t>
      </w:r>
      <w:r w:rsidR="6DF05103" w:rsidRPr="00C46762">
        <w:t>n necesarios</w:t>
      </w:r>
      <w:r w:rsidR="7D864CEB" w:rsidRPr="00C46762">
        <w:t xml:space="preserve"> </w:t>
      </w:r>
      <w:r w:rsidR="78B6CD53" w:rsidRPr="00C46762">
        <w:t xml:space="preserve">o no serán implementados, así </w:t>
      </w:r>
      <w:r w:rsidR="0D490F08" w:rsidRPr="00C46762">
        <w:t>no necesitaremos</w:t>
      </w:r>
      <w:r w:rsidR="407FFD06" w:rsidRPr="00C46762">
        <w:t xml:space="preserve"> alterar todo cuando ciertos métodos no sean necesario implementarlos</w:t>
      </w:r>
      <w:r w:rsidR="21684B68" w:rsidRPr="00C46762">
        <w:t xml:space="preserve"> o por el contrario necesitemos implementarlo. </w:t>
      </w:r>
    </w:p>
    <w:p w14:paraId="40EE6E90" w14:textId="4C45EADC" w:rsidR="006B0A58" w:rsidRPr="00C46762" w:rsidRDefault="00BC40F1" w:rsidP="005F2E2E">
      <w:pPr>
        <w:jc w:val="both"/>
      </w:pPr>
      <w:r>
        <w:rPr>
          <w:noProof/>
          <w:lang w:val="en-US"/>
        </w:rPr>
        <w:drawing>
          <wp:anchor distT="0" distB="0" distL="114300" distR="114300" simplePos="0" relativeHeight="251661312" behindDoc="0" locked="0" layoutInCell="1" allowOverlap="1" wp14:anchorId="2737C73B" wp14:editId="5DB27A90">
            <wp:simplePos x="0" y="0"/>
            <wp:positionH relativeFrom="column">
              <wp:posOffset>-34925</wp:posOffset>
            </wp:positionH>
            <wp:positionV relativeFrom="paragraph">
              <wp:posOffset>3637280</wp:posOffset>
            </wp:positionV>
            <wp:extent cx="2072640" cy="954405"/>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640" cy="954405"/>
                    </a:xfrm>
                    <a:prstGeom prst="rect">
                      <a:avLst/>
                    </a:prstGeom>
                  </pic:spPr>
                </pic:pic>
              </a:graphicData>
            </a:graphic>
            <wp14:sizeRelH relativeFrom="margin">
              <wp14:pctWidth>0</wp14:pctWidth>
            </wp14:sizeRelH>
            <wp14:sizeRelV relativeFrom="margin">
              <wp14:pctHeight>0</wp14:pctHeight>
            </wp14:sizeRelV>
          </wp:anchor>
        </w:drawing>
      </w:r>
      <w:r w:rsidR="0EA12C0B" w:rsidRPr="00C46762">
        <w:t xml:space="preserve">En el ejemplo podemos ver como no se debe implementar </w:t>
      </w:r>
      <w:proofErr w:type="spellStart"/>
      <w:r w:rsidR="0EA12C0B" w:rsidRPr="00C46762">
        <w:t>puezs</w:t>
      </w:r>
      <w:proofErr w:type="spellEnd"/>
      <w:r w:rsidR="0EA12C0B" w:rsidRPr="00C46762">
        <w:t xml:space="preserve"> la interfaz atleta tiene métodos que no </w:t>
      </w:r>
      <w:r w:rsidR="2C396EE6" w:rsidRPr="00C46762">
        <w:t>son implementados por ello no cumple con el ISP.</w:t>
      </w:r>
    </w:p>
    <w:p w14:paraId="3E47D609" w14:textId="4EC7F316" w:rsidR="00DB6366" w:rsidRPr="00C46762" w:rsidRDefault="00BC20F6" w:rsidP="00713E8A">
      <w:r>
        <w:rPr>
          <w:noProof/>
          <w:lang w:val="en-US"/>
        </w:rPr>
        <w:drawing>
          <wp:anchor distT="0" distB="0" distL="114300" distR="114300" simplePos="0" relativeHeight="251662336" behindDoc="0" locked="0" layoutInCell="1" allowOverlap="1" wp14:anchorId="04FCAB90" wp14:editId="57A5650F">
            <wp:simplePos x="0" y="0"/>
            <wp:positionH relativeFrom="column">
              <wp:posOffset>2816860</wp:posOffset>
            </wp:positionH>
            <wp:positionV relativeFrom="paragraph">
              <wp:posOffset>325120</wp:posOffset>
            </wp:positionV>
            <wp:extent cx="2141220" cy="23101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1220" cy="2310130"/>
                    </a:xfrm>
                    <a:prstGeom prst="rect">
                      <a:avLst/>
                    </a:prstGeom>
                  </pic:spPr>
                </pic:pic>
              </a:graphicData>
            </a:graphic>
            <wp14:sizeRelH relativeFrom="margin">
              <wp14:pctWidth>0</wp14:pctWidth>
            </wp14:sizeRelH>
            <wp14:sizeRelV relativeFrom="margin">
              <wp14:pctHeight>0</wp14:pctHeight>
            </wp14:sizeRelV>
          </wp:anchor>
        </w:drawing>
      </w:r>
      <w:r w:rsidR="2C396EE6" w:rsidRPr="00C46762">
        <w:t xml:space="preserve">Una correcta forma de implementar es. </w:t>
      </w:r>
    </w:p>
    <w:p w14:paraId="25C80435" w14:textId="4F174F31" w:rsidR="00DB6366" w:rsidRPr="00C46762" w:rsidRDefault="00DB6366" w:rsidP="005F2E2E">
      <w:pPr>
        <w:jc w:val="both"/>
      </w:pPr>
    </w:p>
    <w:p w14:paraId="53C9B10C" w14:textId="424DFD1A" w:rsidR="00520F0A" w:rsidRPr="00C46762" w:rsidRDefault="00BC40F1" w:rsidP="005F2E2E">
      <w:pPr>
        <w:jc w:val="both"/>
      </w:pPr>
      <w:r>
        <w:t xml:space="preserve">Como podemos ver no todos los atletas </w:t>
      </w:r>
      <w:r w:rsidR="00383A6F">
        <w:t xml:space="preserve">practican todos los </w:t>
      </w:r>
      <w:r w:rsidR="00670A53">
        <w:t>deportes,</w:t>
      </w:r>
      <w:r w:rsidR="00383A6F">
        <w:t xml:space="preserve"> pero lo que si tienen en común es que todos compiten por ello la interfaz atleta tiene integrado competir y </w:t>
      </w:r>
      <w:r w:rsidR="0068050C">
        <w:t>de ahí se crean nuevas interfaces según el tipo de atleta</w:t>
      </w:r>
      <w:r w:rsidR="000A06C0">
        <w:t xml:space="preserve">, claro </w:t>
      </w:r>
      <w:r w:rsidR="00670A53">
        <w:t>adquiriendo</w:t>
      </w:r>
      <w:r w:rsidR="000A06C0">
        <w:t xml:space="preserve"> también competir. </w:t>
      </w:r>
    </w:p>
    <w:p w14:paraId="5562FC2F" w14:textId="60557AC0" w:rsidR="003413B3" w:rsidRPr="00C46762" w:rsidRDefault="0AC71FBB" w:rsidP="003413B3">
      <w:pPr>
        <w:pStyle w:val="Ttulo2"/>
      </w:pPr>
      <w:bookmarkStart w:id="11" w:name="_Toc105615704"/>
      <w:bookmarkStart w:id="12" w:name="_Toc105703438"/>
      <w:r>
        <w:lastRenderedPageBreak/>
        <w:t xml:space="preserve">1.5 </w:t>
      </w:r>
      <w:proofErr w:type="spellStart"/>
      <w:r>
        <w:t>De</w:t>
      </w:r>
      <w:r w:rsidR="00463204">
        <w:t>pendency</w:t>
      </w:r>
      <w:proofErr w:type="spellEnd"/>
      <w:r w:rsidR="00463204">
        <w:t xml:space="preserve"> </w:t>
      </w:r>
      <w:proofErr w:type="spellStart"/>
      <w:r w:rsidR="00463204">
        <w:t>Inversion</w:t>
      </w:r>
      <w:proofErr w:type="spellEnd"/>
      <w:r w:rsidR="00463204">
        <w:t xml:space="preserve"> Principle (DIP)</w:t>
      </w:r>
      <w:bookmarkEnd w:id="11"/>
      <w:bookmarkEnd w:id="12"/>
      <w:r>
        <w:t xml:space="preserve"> </w:t>
      </w:r>
    </w:p>
    <w:p w14:paraId="5C07560A" w14:textId="22BB9A15" w:rsidR="58B8A920" w:rsidRPr="00C46762" w:rsidRDefault="58B8A920" w:rsidP="58B8A920">
      <w:pPr>
        <w:jc w:val="both"/>
      </w:pPr>
      <w:r>
        <w:t>El principio de inversión de dependencias nos dice que los módulos de alto nivel que en este ejemplo lo ocupa la clase pantalla, no debe ni debería depender de módulos de bajo nivel como lo es la clase botón. De igual manera se puede evidenciar que las abstracciones dentro de botón no han sido separadas de los detalles, como resultado de esto se sabe que botón conoce la forma de prender y apagar la pantalla provocando una notable dependencia en los detalles de la clase pantalla.</w:t>
      </w:r>
    </w:p>
    <w:p w14:paraId="025C44ED" w14:textId="6CDA71F7" w:rsidR="58B8A920" w:rsidRDefault="58B8A920" w:rsidP="58B8A920">
      <w:pPr>
        <w:jc w:val="center"/>
      </w:pPr>
      <w:r>
        <w:rPr>
          <w:noProof/>
        </w:rPr>
        <w:drawing>
          <wp:inline distT="0" distB="0" distL="0" distR="0" wp14:anchorId="64ED5523" wp14:editId="66B4717F">
            <wp:extent cx="3171825" cy="845820"/>
            <wp:effectExtent l="0" t="0" r="0" b="0"/>
            <wp:docPr id="904285948" name="Imagen 90428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1825" cy="845820"/>
                    </a:xfrm>
                    <a:prstGeom prst="rect">
                      <a:avLst/>
                    </a:prstGeom>
                  </pic:spPr>
                </pic:pic>
              </a:graphicData>
            </a:graphic>
          </wp:inline>
        </w:drawing>
      </w:r>
    </w:p>
    <w:p w14:paraId="0D7057CD" w14:textId="1568C202" w:rsidR="58B8A920" w:rsidRDefault="58B8A920" w:rsidP="58B8A920">
      <w:pPr>
        <w:jc w:val="both"/>
      </w:pPr>
      <w:r>
        <w:t xml:space="preserve">La manera en que se puede solucionar y aplicar el principio de inversión de dependencias, es creando una interfaz que </w:t>
      </w:r>
      <w:r w:rsidR="00DB5548">
        <w:t>está ligada</w:t>
      </w:r>
      <w:r>
        <w:t xml:space="preserve"> con la clase botón y esta pueda ser implementada desde cualquier otra clase como lo es pantalla. Como resultado de esto, botón ya no se ve obligado a depender de ninguna otra clase y los cambios que se realicen en la clase pantalla no afectaran en absoluto a la clase botón.</w:t>
      </w:r>
    </w:p>
    <w:p w14:paraId="7530A9AF" w14:textId="4D52D375" w:rsidR="58B8A920" w:rsidRDefault="58B8A920" w:rsidP="58B8A920">
      <w:pPr>
        <w:jc w:val="center"/>
      </w:pPr>
      <w:r>
        <w:rPr>
          <w:noProof/>
        </w:rPr>
        <w:drawing>
          <wp:inline distT="0" distB="0" distL="0" distR="0" wp14:anchorId="3323B19F" wp14:editId="2A13E969">
            <wp:extent cx="1485900" cy="2819099"/>
            <wp:effectExtent l="0" t="0" r="0" b="0"/>
            <wp:docPr id="785759368" name="Imagen 78575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5900" cy="2819099"/>
                    </a:xfrm>
                    <a:prstGeom prst="rect">
                      <a:avLst/>
                    </a:prstGeom>
                  </pic:spPr>
                </pic:pic>
              </a:graphicData>
            </a:graphic>
          </wp:inline>
        </w:drawing>
      </w:r>
    </w:p>
    <w:p w14:paraId="7D8704B2" w14:textId="6EE77E65" w:rsidR="00C46762" w:rsidRDefault="00C46762" w:rsidP="00C46762"/>
    <w:p w14:paraId="41E8E752" w14:textId="1EFF0DBB" w:rsidR="00DB5548" w:rsidRDefault="00DB5548" w:rsidP="00C46762"/>
    <w:p w14:paraId="39BE89B6" w14:textId="5DB5EF98" w:rsidR="00DB5548" w:rsidRDefault="00DB5548" w:rsidP="00C46762"/>
    <w:p w14:paraId="27B58A50" w14:textId="7A87EEB5" w:rsidR="00DB5548" w:rsidRDefault="00DB5548" w:rsidP="00C46762"/>
    <w:p w14:paraId="4BDD992E" w14:textId="0F4A4445" w:rsidR="00DB5548" w:rsidRDefault="00DB5548" w:rsidP="00C46762"/>
    <w:p w14:paraId="2F29B447" w14:textId="6DF5DDE2" w:rsidR="00DB5548" w:rsidRDefault="00DB5548" w:rsidP="00C46762"/>
    <w:p w14:paraId="0C4E1BFE" w14:textId="2B94A08A" w:rsidR="00DB5548" w:rsidRDefault="00DB5548" w:rsidP="00C46762"/>
    <w:p w14:paraId="7FDF899F" w14:textId="3DAFA182" w:rsidR="00DB5548" w:rsidRDefault="00DB5548" w:rsidP="00C46762"/>
    <w:p w14:paraId="15D3BEBD" w14:textId="77490936" w:rsidR="00DB5548" w:rsidRDefault="00DB5548" w:rsidP="00C46762"/>
    <w:p w14:paraId="47F3516E" w14:textId="5C87C9B1" w:rsidR="00DB5548" w:rsidRDefault="00DB5548" w:rsidP="00C46762"/>
    <w:p w14:paraId="6051783F" w14:textId="711849F8" w:rsidR="00DB5548" w:rsidRDefault="00DB5548" w:rsidP="00DB5548">
      <w:pPr>
        <w:pStyle w:val="Ttulo1"/>
      </w:pPr>
      <w:bookmarkStart w:id="13" w:name="_Toc105703439"/>
      <w:r>
        <w:lastRenderedPageBreak/>
        <w:t>2.- Caso de estudio código fuente</w:t>
      </w:r>
      <w:r w:rsidR="008E4A72">
        <w:t xml:space="preserve"> Sección B</w:t>
      </w:r>
      <w:bookmarkEnd w:id="13"/>
    </w:p>
    <w:p w14:paraId="4BDAAE2C" w14:textId="1F58AA39" w:rsidR="00C82346" w:rsidRDefault="00C82346" w:rsidP="00C82346"/>
    <w:p w14:paraId="43A617A4" w14:textId="2A17A01F" w:rsidR="00C82346" w:rsidRPr="00C82346" w:rsidRDefault="4CF52D35" w:rsidP="4CF52D35">
      <w:pPr>
        <w:jc w:val="both"/>
      </w:pPr>
      <w:r>
        <w:t xml:space="preserve">La clase pago incumple el OCP ya que cuenta con métodos que inicializan la clase Compra por cada uno de los tipos de pago que existen, en el caso de que se quiera agregar más métodos de pago sería necesario modificar la clase Compra. Es por esto que se incumple OCP. Una posible solución es crear una interfaz llamada pago que tenga el método </w:t>
      </w:r>
      <w:proofErr w:type="spellStart"/>
      <w:proofErr w:type="gramStart"/>
      <w:r>
        <w:t>setPago</w:t>
      </w:r>
      <w:proofErr w:type="spellEnd"/>
      <w:r>
        <w:t>(</w:t>
      </w:r>
      <w:proofErr w:type="gramEnd"/>
      <w:r>
        <w:t>) que define la lógica de cada forma de pago nueva que se necesite agregar en un futuro.</w:t>
      </w:r>
    </w:p>
    <w:p w14:paraId="02C5EE82" w14:textId="09D14AE1" w:rsidR="00C82346" w:rsidRPr="00C82346" w:rsidRDefault="00C82346" w:rsidP="4CF52D35"/>
    <w:p w14:paraId="27871730" w14:textId="7D947669" w:rsidR="00C82346" w:rsidRPr="00C82346" w:rsidRDefault="4CF52D35" w:rsidP="4CF52D35">
      <w:pPr>
        <w:jc w:val="both"/>
      </w:pPr>
      <w:r>
        <w:t xml:space="preserve">La clase </w:t>
      </w:r>
      <w:proofErr w:type="spellStart"/>
      <w:r>
        <w:t>Notificacion</w:t>
      </w:r>
      <w:proofErr w:type="spellEnd"/>
      <w:r>
        <w:t xml:space="preserve"> incumple OCP ya que verifica el tipo de notificación cada vez que se ejecuta el método </w:t>
      </w:r>
      <w:bookmarkStart w:id="14" w:name="_Int_VRMkkpg2"/>
      <w:proofErr w:type="gramStart"/>
      <w:r>
        <w:t>notificar(</w:t>
      </w:r>
      <w:bookmarkEnd w:id="14"/>
      <w:proofErr w:type="gramEnd"/>
      <w:r>
        <w:t>) lo que imposibilita la creación de nuevos tipos de notificaciones, ya que se debería agregar código por cada tipo que se cree. Cambiar la clase notificación por una interfaz que solo tenga el método notificar y crear clases que implementen a notificación que describan el comportamiento de la notificación exacta que se quiere mandar</w:t>
      </w:r>
    </w:p>
    <w:p w14:paraId="40BD7658" w14:textId="0BCEC7EF" w:rsidR="4CF52D35" w:rsidRDefault="4CF52D35" w:rsidP="4CF52D35">
      <w:pPr>
        <w:jc w:val="both"/>
      </w:pPr>
    </w:p>
    <w:p w14:paraId="6D2D16AB" w14:textId="2795A724" w:rsidR="4CF52D35" w:rsidRDefault="4CF52D35" w:rsidP="4CF52D35">
      <w:pPr>
        <w:jc w:val="both"/>
      </w:pPr>
      <w:r>
        <w:t xml:space="preserve">La clase pago PayPal incumple el principio de inversión de dependencias debido a que pago depende de un estado de </w:t>
      </w:r>
      <w:proofErr w:type="spellStart"/>
      <w:r>
        <w:t>login</w:t>
      </w:r>
      <w:proofErr w:type="spellEnd"/>
      <w:r>
        <w:t xml:space="preserve"> de una clase derivada a Pago. Lo que ocasiona un mal acoplamiento entre las clases. La clase Pago además incumple el LSP ya que se está implementando un comportamiento totalmente nuevo a la clase </w:t>
      </w:r>
      <w:proofErr w:type="spellStart"/>
      <w:r>
        <w:t>PagoPayPal</w:t>
      </w:r>
      <w:proofErr w:type="spellEnd"/>
      <w:r>
        <w:t>. Una posible solución para eliminar esas dependencias seria la creación de una interfaz que actúe de mediador entre los distintos métodos de pago que puedan existir, y proveer los métodos correspondientes a la forma de pago sin ocasionar dependencias innecesarias.</w:t>
      </w:r>
    </w:p>
    <w:p w14:paraId="07F257E7" w14:textId="18FBD0C8" w:rsidR="4CF52D35" w:rsidRDefault="4CF52D35" w:rsidP="4CF52D35">
      <w:pPr>
        <w:jc w:val="both"/>
      </w:pPr>
    </w:p>
    <w:p w14:paraId="0EC508A3" w14:textId="7100B148" w:rsidR="4CF52D35" w:rsidRDefault="4CF52D35" w:rsidP="4CF52D35">
      <w:pPr>
        <w:jc w:val="both"/>
      </w:pPr>
    </w:p>
    <w:p w14:paraId="1D6F852B" w14:textId="07B0F46E" w:rsidR="4CF52D35" w:rsidRDefault="4CF52D35" w:rsidP="4CF52D35">
      <w:pPr>
        <w:jc w:val="both"/>
      </w:pPr>
      <w:r>
        <w:t xml:space="preserve"> </w:t>
      </w:r>
    </w:p>
    <w:sectPr w:rsidR="4CF52D35" w:rsidSect="00463204">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9BC7C" w14:textId="77777777" w:rsidR="0039546A" w:rsidRDefault="0039546A" w:rsidP="00463204">
      <w:pPr>
        <w:spacing w:after="0" w:line="240" w:lineRule="auto"/>
      </w:pPr>
      <w:r>
        <w:separator/>
      </w:r>
    </w:p>
  </w:endnote>
  <w:endnote w:type="continuationSeparator" w:id="0">
    <w:p w14:paraId="03295670" w14:textId="77777777" w:rsidR="0039546A" w:rsidRDefault="0039546A" w:rsidP="00463204">
      <w:pPr>
        <w:spacing w:after="0" w:line="240" w:lineRule="auto"/>
      </w:pPr>
      <w:r>
        <w:continuationSeparator/>
      </w:r>
    </w:p>
  </w:endnote>
  <w:endnote w:type="continuationNotice" w:id="1">
    <w:p w14:paraId="01B31173" w14:textId="77777777" w:rsidR="0039546A" w:rsidRDefault="003954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668E" w14:textId="6F7E8F29" w:rsidR="00463204" w:rsidRDefault="00463204">
    <w:pPr>
      <w:pStyle w:val="Piedepgina"/>
      <w:jc w:val="center"/>
    </w:pPr>
    <w:r>
      <w:fldChar w:fldCharType="begin"/>
    </w:r>
    <w:r>
      <w:instrText>PAGE   \* MERGEFORMAT</w:instrText>
    </w:r>
    <w:r>
      <w:fldChar w:fldCharType="separate"/>
    </w:r>
    <w:r w:rsidR="58B8A920">
      <w:t>2</w:t>
    </w:r>
    <w:r>
      <w:fldChar w:fldCharType="end"/>
    </w:r>
  </w:p>
  <w:p w14:paraId="4FCE8034" w14:textId="77777777" w:rsidR="00463204" w:rsidRDefault="004632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EDB8B" w14:textId="77777777" w:rsidR="0039546A" w:rsidRDefault="0039546A" w:rsidP="00463204">
      <w:pPr>
        <w:spacing w:after="0" w:line="240" w:lineRule="auto"/>
      </w:pPr>
      <w:r>
        <w:separator/>
      </w:r>
    </w:p>
  </w:footnote>
  <w:footnote w:type="continuationSeparator" w:id="0">
    <w:p w14:paraId="64E67013" w14:textId="77777777" w:rsidR="0039546A" w:rsidRDefault="0039546A" w:rsidP="00463204">
      <w:pPr>
        <w:spacing w:after="0" w:line="240" w:lineRule="auto"/>
      </w:pPr>
      <w:r>
        <w:continuationSeparator/>
      </w:r>
    </w:p>
  </w:footnote>
  <w:footnote w:type="continuationNotice" w:id="1">
    <w:p w14:paraId="30BE23FA" w14:textId="77777777" w:rsidR="0039546A" w:rsidRDefault="0039546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Jzb6spHwTmm2LU" int2:id="s7mE7Vo7">
      <int2:state int2:value="Rejected" int2:type="LegacyProofing"/>
    </int2:textHash>
    <int2:textHash int2:hashCode="b22xRFutsbZVRe" int2:id="V1OFDf8t">
      <int2:state int2:value="Rejected" int2:type="LegacyProofing"/>
    </int2:textHash>
    <int2:bookmark int2:bookmarkName="_Int_VRMkkpg2" int2:invalidationBookmarkName="" int2:hashCode="1uhYoXDXW1h4MZ" int2:id="KwjfSays">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6D"/>
    <w:rsid w:val="00026CC1"/>
    <w:rsid w:val="000A06C0"/>
    <w:rsid w:val="000B769E"/>
    <w:rsid w:val="001717EF"/>
    <w:rsid w:val="001B21AC"/>
    <w:rsid w:val="001B2D2E"/>
    <w:rsid w:val="001E2F27"/>
    <w:rsid w:val="002174EF"/>
    <w:rsid w:val="002B7435"/>
    <w:rsid w:val="003159D7"/>
    <w:rsid w:val="003413B3"/>
    <w:rsid w:val="00342152"/>
    <w:rsid w:val="00373B06"/>
    <w:rsid w:val="00383A6F"/>
    <w:rsid w:val="0039546A"/>
    <w:rsid w:val="003C1DD9"/>
    <w:rsid w:val="0041A6D0"/>
    <w:rsid w:val="00463204"/>
    <w:rsid w:val="004C5FA9"/>
    <w:rsid w:val="00516FE5"/>
    <w:rsid w:val="00520F0A"/>
    <w:rsid w:val="005F273A"/>
    <w:rsid w:val="005F2E2E"/>
    <w:rsid w:val="00670A53"/>
    <w:rsid w:val="0068050C"/>
    <w:rsid w:val="006B0A58"/>
    <w:rsid w:val="006E1B7F"/>
    <w:rsid w:val="006E3949"/>
    <w:rsid w:val="006F52B4"/>
    <w:rsid w:val="00710E3B"/>
    <w:rsid w:val="00713E8A"/>
    <w:rsid w:val="00716826"/>
    <w:rsid w:val="007D6B6D"/>
    <w:rsid w:val="00824936"/>
    <w:rsid w:val="0083687E"/>
    <w:rsid w:val="008A44B5"/>
    <w:rsid w:val="008E4A72"/>
    <w:rsid w:val="009E6ECC"/>
    <w:rsid w:val="00A17864"/>
    <w:rsid w:val="00A23241"/>
    <w:rsid w:val="00A7300E"/>
    <w:rsid w:val="00BC20F6"/>
    <w:rsid w:val="00BC40F1"/>
    <w:rsid w:val="00BC4D60"/>
    <w:rsid w:val="00C46762"/>
    <w:rsid w:val="00C82346"/>
    <w:rsid w:val="00D053D5"/>
    <w:rsid w:val="00DB5548"/>
    <w:rsid w:val="00DB6366"/>
    <w:rsid w:val="00E074DE"/>
    <w:rsid w:val="00E84AE2"/>
    <w:rsid w:val="00F304B9"/>
    <w:rsid w:val="00F51A62"/>
    <w:rsid w:val="00F9022E"/>
    <w:rsid w:val="00FE3A28"/>
    <w:rsid w:val="00FF37E2"/>
    <w:rsid w:val="010ED8EC"/>
    <w:rsid w:val="01330BE3"/>
    <w:rsid w:val="013965D2"/>
    <w:rsid w:val="02D53633"/>
    <w:rsid w:val="0448FECC"/>
    <w:rsid w:val="046AACA5"/>
    <w:rsid w:val="0676A077"/>
    <w:rsid w:val="0721524D"/>
    <w:rsid w:val="07B093E1"/>
    <w:rsid w:val="089A7A2F"/>
    <w:rsid w:val="09855D9B"/>
    <w:rsid w:val="0AC71FBB"/>
    <w:rsid w:val="0AE834A3"/>
    <w:rsid w:val="0B84FA0E"/>
    <w:rsid w:val="0D490F08"/>
    <w:rsid w:val="0EA12C0B"/>
    <w:rsid w:val="0EB61084"/>
    <w:rsid w:val="0FAD5F4C"/>
    <w:rsid w:val="13E6ACF8"/>
    <w:rsid w:val="16AF4EA1"/>
    <w:rsid w:val="17A1A6B4"/>
    <w:rsid w:val="184A54B9"/>
    <w:rsid w:val="18715DEE"/>
    <w:rsid w:val="18721F18"/>
    <w:rsid w:val="1A4A9ED3"/>
    <w:rsid w:val="1BA8FEB0"/>
    <w:rsid w:val="1BCAAC89"/>
    <w:rsid w:val="1C1A16B9"/>
    <w:rsid w:val="1C93CFDA"/>
    <w:rsid w:val="1CFE6184"/>
    <w:rsid w:val="1DC5CB26"/>
    <w:rsid w:val="1E9FC3AC"/>
    <w:rsid w:val="1EBE854C"/>
    <w:rsid w:val="1EE09F72"/>
    <w:rsid w:val="21684B68"/>
    <w:rsid w:val="21AB08FC"/>
    <w:rsid w:val="2213FCFE"/>
    <w:rsid w:val="23BA933B"/>
    <w:rsid w:val="23D81C4E"/>
    <w:rsid w:val="25129B9D"/>
    <w:rsid w:val="25A08EA9"/>
    <w:rsid w:val="26AE6BFE"/>
    <w:rsid w:val="270D5F30"/>
    <w:rsid w:val="29592A85"/>
    <w:rsid w:val="2C396EE6"/>
    <w:rsid w:val="2FCAC9E9"/>
    <w:rsid w:val="3308FE94"/>
    <w:rsid w:val="339C7827"/>
    <w:rsid w:val="365143B0"/>
    <w:rsid w:val="368BF034"/>
    <w:rsid w:val="3710454D"/>
    <w:rsid w:val="380C640A"/>
    <w:rsid w:val="38A59308"/>
    <w:rsid w:val="3B2E725E"/>
    <w:rsid w:val="3B44CF15"/>
    <w:rsid w:val="3C017BF1"/>
    <w:rsid w:val="3DA3A3CD"/>
    <w:rsid w:val="3FCD54FC"/>
    <w:rsid w:val="407FFD06"/>
    <w:rsid w:val="40BB8849"/>
    <w:rsid w:val="43F0CB2B"/>
    <w:rsid w:val="457CB580"/>
    <w:rsid w:val="476B40EC"/>
    <w:rsid w:val="48488A52"/>
    <w:rsid w:val="4CF52D35"/>
    <w:rsid w:val="4FC84D93"/>
    <w:rsid w:val="51641DF4"/>
    <w:rsid w:val="549A0C05"/>
    <w:rsid w:val="55E06A51"/>
    <w:rsid w:val="561684D2"/>
    <w:rsid w:val="58B8A920"/>
    <w:rsid w:val="5AEE4170"/>
    <w:rsid w:val="5C4D1B24"/>
    <w:rsid w:val="5FF610BB"/>
    <w:rsid w:val="600910FF"/>
    <w:rsid w:val="63259B40"/>
    <w:rsid w:val="647BFB59"/>
    <w:rsid w:val="669F4B41"/>
    <w:rsid w:val="66AD13D9"/>
    <w:rsid w:val="676592D0"/>
    <w:rsid w:val="684D131A"/>
    <w:rsid w:val="69016331"/>
    <w:rsid w:val="695731C9"/>
    <w:rsid w:val="6A7D774C"/>
    <w:rsid w:val="6ACDF22E"/>
    <w:rsid w:val="6AF3022A"/>
    <w:rsid w:val="6DF05103"/>
    <w:rsid w:val="710E640D"/>
    <w:rsid w:val="735EC311"/>
    <w:rsid w:val="75126DC5"/>
    <w:rsid w:val="754238D0"/>
    <w:rsid w:val="754CD007"/>
    <w:rsid w:val="77039D7F"/>
    <w:rsid w:val="7756109F"/>
    <w:rsid w:val="78B6CD53"/>
    <w:rsid w:val="7D864CEB"/>
    <w:rsid w:val="7E1F0F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A628"/>
  <w15:chartTrackingRefBased/>
  <w15:docId w15:val="{0485CAE1-39C4-42EE-9090-70F22DBD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8B8A920"/>
  </w:style>
  <w:style w:type="paragraph" w:styleId="Ttulo1">
    <w:name w:val="heading 1"/>
    <w:basedOn w:val="Normal"/>
    <w:next w:val="Normal"/>
    <w:link w:val="Ttulo1Car"/>
    <w:uiPriority w:val="9"/>
    <w:qFormat/>
    <w:rsid w:val="58B8A920"/>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58B8A920"/>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58B8A920"/>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58B8A920"/>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58B8A920"/>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58B8A920"/>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58B8A920"/>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58B8A920"/>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58B8A920"/>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D6B6D"/>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7D6B6D"/>
    <w:rPr>
      <w:rFonts w:eastAsiaTheme="minorEastAsia"/>
      <w:lang w:eastAsia="es-EC"/>
    </w:rPr>
  </w:style>
  <w:style w:type="character" w:customStyle="1" w:styleId="Ttulo1Car">
    <w:name w:val="Título 1 Car"/>
    <w:basedOn w:val="Fuentedeprrafopredeter"/>
    <w:link w:val="Ttulo1"/>
    <w:uiPriority w:val="9"/>
    <w:rsid w:val="58B8A920"/>
    <w:rPr>
      <w:rFonts w:asciiTheme="majorHAnsi" w:eastAsiaTheme="majorEastAsia" w:hAnsiTheme="majorHAnsi" w:cstheme="majorBidi"/>
      <w:noProof w:val="0"/>
      <w:color w:val="2F5496" w:themeColor="accent1" w:themeShade="BF"/>
      <w:sz w:val="32"/>
      <w:szCs w:val="32"/>
      <w:lang w:val="es-EC"/>
    </w:rPr>
  </w:style>
  <w:style w:type="paragraph" w:styleId="TtuloTDC">
    <w:name w:val="TOC Heading"/>
    <w:basedOn w:val="Ttulo1"/>
    <w:next w:val="Normal"/>
    <w:uiPriority w:val="39"/>
    <w:unhideWhenUsed/>
    <w:qFormat/>
    <w:rsid w:val="58B8A920"/>
    <w:rPr>
      <w:lang w:eastAsia="es-EC"/>
    </w:rPr>
  </w:style>
  <w:style w:type="character" w:customStyle="1" w:styleId="Ttulo2Car">
    <w:name w:val="Título 2 Car"/>
    <w:basedOn w:val="Fuentedeprrafopredeter"/>
    <w:link w:val="Ttulo2"/>
    <w:uiPriority w:val="9"/>
    <w:rsid w:val="58B8A920"/>
    <w:rPr>
      <w:rFonts w:asciiTheme="majorHAnsi" w:eastAsiaTheme="majorEastAsia" w:hAnsiTheme="majorHAnsi" w:cstheme="majorBidi"/>
      <w:noProof w:val="0"/>
      <w:color w:val="2F5496" w:themeColor="accent1" w:themeShade="BF"/>
      <w:sz w:val="26"/>
      <w:szCs w:val="26"/>
      <w:lang w:val="es-EC"/>
    </w:rPr>
  </w:style>
  <w:style w:type="paragraph" w:styleId="TDC1">
    <w:name w:val="toc 1"/>
    <w:basedOn w:val="Normal"/>
    <w:next w:val="Normal"/>
    <w:uiPriority w:val="39"/>
    <w:unhideWhenUsed/>
    <w:rsid w:val="58B8A920"/>
    <w:pPr>
      <w:spacing w:after="100"/>
    </w:pPr>
  </w:style>
  <w:style w:type="paragraph" w:styleId="TDC2">
    <w:name w:val="toc 2"/>
    <w:basedOn w:val="Normal"/>
    <w:next w:val="Normal"/>
    <w:uiPriority w:val="39"/>
    <w:unhideWhenUsed/>
    <w:rsid w:val="58B8A920"/>
    <w:pPr>
      <w:spacing w:after="100"/>
      <w:ind w:left="220"/>
    </w:pPr>
  </w:style>
  <w:style w:type="character" w:styleId="Hipervnculo">
    <w:name w:val="Hyperlink"/>
    <w:basedOn w:val="Fuentedeprrafopredeter"/>
    <w:uiPriority w:val="99"/>
    <w:unhideWhenUsed/>
    <w:rsid w:val="00463204"/>
    <w:rPr>
      <w:color w:val="0563C1" w:themeColor="hyperlink"/>
      <w:u w:val="single"/>
    </w:rPr>
  </w:style>
  <w:style w:type="paragraph" w:styleId="Encabezado">
    <w:name w:val="header"/>
    <w:basedOn w:val="Normal"/>
    <w:link w:val="EncabezadoCar"/>
    <w:uiPriority w:val="99"/>
    <w:unhideWhenUsed/>
    <w:rsid w:val="58B8A920"/>
    <w:pPr>
      <w:tabs>
        <w:tab w:val="center" w:pos="4513"/>
        <w:tab w:val="right" w:pos="9026"/>
      </w:tabs>
      <w:spacing w:after="0"/>
    </w:pPr>
  </w:style>
  <w:style w:type="character" w:customStyle="1" w:styleId="EncabezadoCar">
    <w:name w:val="Encabezado Car"/>
    <w:basedOn w:val="Fuentedeprrafopredeter"/>
    <w:link w:val="Encabezado"/>
    <w:uiPriority w:val="99"/>
    <w:rsid w:val="58B8A920"/>
    <w:rPr>
      <w:noProof w:val="0"/>
      <w:lang w:val="es-EC"/>
    </w:rPr>
  </w:style>
  <w:style w:type="paragraph" w:styleId="Piedepgina">
    <w:name w:val="footer"/>
    <w:basedOn w:val="Normal"/>
    <w:link w:val="PiedepginaCar"/>
    <w:uiPriority w:val="99"/>
    <w:unhideWhenUsed/>
    <w:rsid w:val="58B8A920"/>
    <w:pPr>
      <w:tabs>
        <w:tab w:val="center" w:pos="4513"/>
        <w:tab w:val="right" w:pos="9026"/>
      </w:tabs>
      <w:spacing w:after="0"/>
    </w:pPr>
  </w:style>
  <w:style w:type="character" w:customStyle="1" w:styleId="PiedepginaCar">
    <w:name w:val="Pie de página Car"/>
    <w:basedOn w:val="Fuentedeprrafopredeter"/>
    <w:link w:val="Piedepgina"/>
    <w:uiPriority w:val="99"/>
    <w:rsid w:val="58B8A920"/>
    <w:rPr>
      <w:noProof w:val="0"/>
      <w:lang w:val="es-EC"/>
    </w:rPr>
  </w:style>
  <w:style w:type="paragraph" w:styleId="Ttulo">
    <w:name w:val="Title"/>
    <w:basedOn w:val="Normal"/>
    <w:next w:val="Normal"/>
    <w:link w:val="TtuloCar"/>
    <w:uiPriority w:val="10"/>
    <w:qFormat/>
    <w:rsid w:val="58B8A920"/>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58B8A920"/>
    <w:rPr>
      <w:rFonts w:eastAsiaTheme="minorEastAsia"/>
      <w:color w:val="5A5A5A"/>
    </w:rPr>
  </w:style>
  <w:style w:type="paragraph" w:styleId="Cita">
    <w:name w:val="Quote"/>
    <w:basedOn w:val="Normal"/>
    <w:next w:val="Normal"/>
    <w:link w:val="CitaCar"/>
    <w:uiPriority w:val="29"/>
    <w:qFormat/>
    <w:rsid w:val="58B8A920"/>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58B8A920"/>
    <w:pPr>
      <w:spacing w:before="360" w:after="360"/>
      <w:ind w:left="864" w:right="864"/>
      <w:jc w:val="center"/>
    </w:pPr>
    <w:rPr>
      <w:i/>
      <w:iCs/>
      <w:color w:val="4472C4" w:themeColor="accent1"/>
    </w:rPr>
  </w:style>
  <w:style w:type="paragraph" w:styleId="Prrafodelista">
    <w:name w:val="List Paragraph"/>
    <w:basedOn w:val="Normal"/>
    <w:uiPriority w:val="34"/>
    <w:qFormat/>
    <w:rsid w:val="58B8A920"/>
    <w:pPr>
      <w:ind w:left="720"/>
      <w:contextualSpacing/>
    </w:pPr>
  </w:style>
  <w:style w:type="character" w:customStyle="1" w:styleId="Ttulo3Car">
    <w:name w:val="Título 3 Car"/>
    <w:basedOn w:val="Fuentedeprrafopredeter"/>
    <w:link w:val="Ttulo3"/>
    <w:uiPriority w:val="9"/>
    <w:rsid w:val="58B8A920"/>
    <w:rPr>
      <w:rFonts w:asciiTheme="majorHAnsi" w:eastAsiaTheme="majorEastAsia" w:hAnsiTheme="majorHAnsi" w:cstheme="majorBidi"/>
      <w:noProof w:val="0"/>
      <w:color w:val="1F3763"/>
      <w:sz w:val="24"/>
      <w:szCs w:val="24"/>
      <w:lang w:val="es-EC"/>
    </w:rPr>
  </w:style>
  <w:style w:type="character" w:customStyle="1" w:styleId="Ttulo4Car">
    <w:name w:val="Título 4 Car"/>
    <w:basedOn w:val="Fuentedeprrafopredeter"/>
    <w:link w:val="Ttulo4"/>
    <w:uiPriority w:val="9"/>
    <w:rsid w:val="58B8A920"/>
    <w:rPr>
      <w:rFonts w:asciiTheme="majorHAnsi" w:eastAsiaTheme="majorEastAsia" w:hAnsiTheme="majorHAnsi" w:cstheme="majorBidi"/>
      <w:i/>
      <w:iCs/>
      <w:noProof w:val="0"/>
      <w:color w:val="2F5496" w:themeColor="accent1" w:themeShade="BF"/>
      <w:lang w:val="es-EC"/>
    </w:rPr>
  </w:style>
  <w:style w:type="character" w:customStyle="1" w:styleId="Ttulo5Car">
    <w:name w:val="Título 5 Car"/>
    <w:basedOn w:val="Fuentedeprrafopredeter"/>
    <w:link w:val="Ttulo5"/>
    <w:uiPriority w:val="9"/>
    <w:rsid w:val="58B8A920"/>
    <w:rPr>
      <w:rFonts w:asciiTheme="majorHAnsi" w:eastAsiaTheme="majorEastAsia" w:hAnsiTheme="majorHAnsi" w:cstheme="majorBidi"/>
      <w:noProof w:val="0"/>
      <w:color w:val="2F5496" w:themeColor="accent1" w:themeShade="BF"/>
      <w:lang w:val="es-EC"/>
    </w:rPr>
  </w:style>
  <w:style w:type="character" w:customStyle="1" w:styleId="Ttulo6Car">
    <w:name w:val="Título 6 Car"/>
    <w:basedOn w:val="Fuentedeprrafopredeter"/>
    <w:link w:val="Ttulo6"/>
    <w:uiPriority w:val="9"/>
    <w:rsid w:val="58B8A920"/>
    <w:rPr>
      <w:rFonts w:asciiTheme="majorHAnsi" w:eastAsiaTheme="majorEastAsia" w:hAnsiTheme="majorHAnsi" w:cstheme="majorBidi"/>
      <w:noProof w:val="0"/>
      <w:color w:val="1F3763"/>
      <w:lang w:val="es-EC"/>
    </w:rPr>
  </w:style>
  <w:style w:type="character" w:customStyle="1" w:styleId="Ttulo7Car">
    <w:name w:val="Título 7 Car"/>
    <w:basedOn w:val="Fuentedeprrafopredeter"/>
    <w:link w:val="Ttulo7"/>
    <w:uiPriority w:val="9"/>
    <w:rsid w:val="58B8A920"/>
    <w:rPr>
      <w:rFonts w:asciiTheme="majorHAnsi" w:eastAsiaTheme="majorEastAsia" w:hAnsiTheme="majorHAnsi" w:cstheme="majorBidi"/>
      <w:i/>
      <w:iCs/>
      <w:noProof w:val="0"/>
      <w:color w:val="1F3763"/>
      <w:lang w:val="es-EC"/>
    </w:rPr>
  </w:style>
  <w:style w:type="character" w:customStyle="1" w:styleId="Ttulo8Car">
    <w:name w:val="Título 8 Car"/>
    <w:basedOn w:val="Fuentedeprrafopredeter"/>
    <w:link w:val="Ttulo8"/>
    <w:uiPriority w:val="9"/>
    <w:rsid w:val="58B8A920"/>
    <w:rPr>
      <w:rFonts w:asciiTheme="majorHAnsi" w:eastAsiaTheme="majorEastAsia" w:hAnsiTheme="majorHAnsi" w:cstheme="majorBidi"/>
      <w:noProof w:val="0"/>
      <w:color w:val="272727"/>
      <w:sz w:val="21"/>
      <w:szCs w:val="21"/>
      <w:lang w:val="es-EC"/>
    </w:rPr>
  </w:style>
  <w:style w:type="character" w:customStyle="1" w:styleId="Ttulo9Car">
    <w:name w:val="Título 9 Car"/>
    <w:basedOn w:val="Fuentedeprrafopredeter"/>
    <w:link w:val="Ttulo9"/>
    <w:uiPriority w:val="9"/>
    <w:rsid w:val="58B8A920"/>
    <w:rPr>
      <w:rFonts w:asciiTheme="majorHAnsi" w:eastAsiaTheme="majorEastAsia" w:hAnsiTheme="majorHAnsi" w:cstheme="majorBidi"/>
      <w:i/>
      <w:iCs/>
      <w:noProof w:val="0"/>
      <w:color w:val="272727"/>
      <w:sz w:val="21"/>
      <w:szCs w:val="21"/>
      <w:lang w:val="es-EC"/>
    </w:rPr>
  </w:style>
  <w:style w:type="character" w:customStyle="1" w:styleId="TtuloCar">
    <w:name w:val="Título Car"/>
    <w:basedOn w:val="Fuentedeprrafopredeter"/>
    <w:link w:val="Ttulo"/>
    <w:uiPriority w:val="10"/>
    <w:rsid w:val="58B8A920"/>
    <w:rPr>
      <w:rFonts w:asciiTheme="majorHAnsi" w:eastAsiaTheme="majorEastAsia" w:hAnsiTheme="majorHAnsi" w:cstheme="majorBidi"/>
      <w:noProof w:val="0"/>
      <w:sz w:val="56"/>
      <w:szCs w:val="56"/>
      <w:lang w:val="es-EC"/>
    </w:rPr>
  </w:style>
  <w:style w:type="character" w:customStyle="1" w:styleId="SubttuloCar">
    <w:name w:val="Subtítulo Car"/>
    <w:basedOn w:val="Fuentedeprrafopredeter"/>
    <w:link w:val="Subttulo"/>
    <w:uiPriority w:val="11"/>
    <w:rsid w:val="58B8A920"/>
    <w:rPr>
      <w:rFonts w:asciiTheme="minorHAnsi" w:eastAsiaTheme="minorEastAsia" w:hAnsiTheme="minorHAnsi" w:cstheme="minorBidi"/>
      <w:noProof w:val="0"/>
      <w:color w:val="5A5A5A"/>
      <w:lang w:val="es-EC"/>
    </w:rPr>
  </w:style>
  <w:style w:type="character" w:customStyle="1" w:styleId="CitaCar">
    <w:name w:val="Cita Car"/>
    <w:basedOn w:val="Fuentedeprrafopredeter"/>
    <w:link w:val="Cita"/>
    <w:uiPriority w:val="29"/>
    <w:rsid w:val="58B8A920"/>
    <w:rPr>
      <w:i/>
      <w:iCs/>
      <w:noProof w:val="0"/>
      <w:color w:val="404040" w:themeColor="text1" w:themeTint="BF"/>
      <w:lang w:val="es-EC"/>
    </w:rPr>
  </w:style>
  <w:style w:type="character" w:customStyle="1" w:styleId="CitadestacadaCar">
    <w:name w:val="Cita destacada Car"/>
    <w:basedOn w:val="Fuentedeprrafopredeter"/>
    <w:link w:val="Citadestacada"/>
    <w:uiPriority w:val="30"/>
    <w:rsid w:val="58B8A920"/>
    <w:rPr>
      <w:i/>
      <w:iCs/>
      <w:noProof w:val="0"/>
      <w:color w:val="4472C4" w:themeColor="accent1"/>
      <w:lang w:val="es-EC"/>
    </w:rPr>
  </w:style>
  <w:style w:type="paragraph" w:styleId="TDC3">
    <w:name w:val="toc 3"/>
    <w:basedOn w:val="Normal"/>
    <w:next w:val="Normal"/>
    <w:uiPriority w:val="39"/>
    <w:unhideWhenUsed/>
    <w:rsid w:val="58B8A920"/>
    <w:pPr>
      <w:spacing w:after="100"/>
      <w:ind w:left="440"/>
    </w:pPr>
  </w:style>
  <w:style w:type="paragraph" w:styleId="TDC4">
    <w:name w:val="toc 4"/>
    <w:basedOn w:val="Normal"/>
    <w:next w:val="Normal"/>
    <w:uiPriority w:val="39"/>
    <w:unhideWhenUsed/>
    <w:rsid w:val="58B8A920"/>
    <w:pPr>
      <w:spacing w:after="100"/>
      <w:ind w:left="660"/>
    </w:pPr>
  </w:style>
  <w:style w:type="paragraph" w:styleId="TDC5">
    <w:name w:val="toc 5"/>
    <w:basedOn w:val="Normal"/>
    <w:next w:val="Normal"/>
    <w:uiPriority w:val="39"/>
    <w:unhideWhenUsed/>
    <w:rsid w:val="58B8A920"/>
    <w:pPr>
      <w:spacing w:after="100"/>
      <w:ind w:left="880"/>
    </w:pPr>
  </w:style>
  <w:style w:type="paragraph" w:styleId="TDC6">
    <w:name w:val="toc 6"/>
    <w:basedOn w:val="Normal"/>
    <w:next w:val="Normal"/>
    <w:uiPriority w:val="39"/>
    <w:unhideWhenUsed/>
    <w:rsid w:val="58B8A920"/>
    <w:pPr>
      <w:spacing w:after="100"/>
      <w:ind w:left="1100"/>
    </w:pPr>
  </w:style>
  <w:style w:type="paragraph" w:styleId="TDC7">
    <w:name w:val="toc 7"/>
    <w:basedOn w:val="Normal"/>
    <w:next w:val="Normal"/>
    <w:uiPriority w:val="39"/>
    <w:unhideWhenUsed/>
    <w:rsid w:val="58B8A920"/>
    <w:pPr>
      <w:spacing w:after="100"/>
      <w:ind w:left="1320"/>
    </w:pPr>
  </w:style>
  <w:style w:type="paragraph" w:styleId="TDC8">
    <w:name w:val="toc 8"/>
    <w:basedOn w:val="Normal"/>
    <w:next w:val="Normal"/>
    <w:uiPriority w:val="39"/>
    <w:unhideWhenUsed/>
    <w:rsid w:val="58B8A920"/>
    <w:pPr>
      <w:spacing w:after="100"/>
      <w:ind w:left="1540"/>
    </w:pPr>
  </w:style>
  <w:style w:type="paragraph" w:styleId="TDC9">
    <w:name w:val="toc 9"/>
    <w:basedOn w:val="Normal"/>
    <w:next w:val="Normal"/>
    <w:uiPriority w:val="39"/>
    <w:unhideWhenUsed/>
    <w:rsid w:val="58B8A920"/>
    <w:pPr>
      <w:spacing w:after="100"/>
      <w:ind w:left="1760"/>
    </w:pPr>
  </w:style>
  <w:style w:type="paragraph" w:styleId="Textonotaalfinal">
    <w:name w:val="endnote text"/>
    <w:basedOn w:val="Normal"/>
    <w:link w:val="TextonotaalfinalCar"/>
    <w:uiPriority w:val="99"/>
    <w:semiHidden/>
    <w:unhideWhenUsed/>
    <w:rsid w:val="58B8A920"/>
    <w:pPr>
      <w:spacing w:after="0"/>
    </w:pPr>
    <w:rPr>
      <w:sz w:val="20"/>
      <w:szCs w:val="20"/>
    </w:rPr>
  </w:style>
  <w:style w:type="character" w:customStyle="1" w:styleId="TextonotaalfinalCar">
    <w:name w:val="Texto nota al final Car"/>
    <w:basedOn w:val="Fuentedeprrafopredeter"/>
    <w:link w:val="Textonotaalfinal"/>
    <w:uiPriority w:val="99"/>
    <w:semiHidden/>
    <w:rsid w:val="58B8A920"/>
    <w:rPr>
      <w:noProof w:val="0"/>
      <w:sz w:val="20"/>
      <w:szCs w:val="20"/>
      <w:lang w:val="es-EC"/>
    </w:rPr>
  </w:style>
  <w:style w:type="paragraph" w:styleId="Textonotapie">
    <w:name w:val="footnote text"/>
    <w:basedOn w:val="Normal"/>
    <w:link w:val="TextonotapieCar"/>
    <w:uiPriority w:val="99"/>
    <w:semiHidden/>
    <w:unhideWhenUsed/>
    <w:rsid w:val="58B8A920"/>
    <w:pPr>
      <w:spacing w:after="0"/>
    </w:pPr>
    <w:rPr>
      <w:sz w:val="20"/>
      <w:szCs w:val="20"/>
    </w:rPr>
  </w:style>
  <w:style w:type="character" w:customStyle="1" w:styleId="TextonotapieCar">
    <w:name w:val="Texto nota pie Car"/>
    <w:basedOn w:val="Fuentedeprrafopredeter"/>
    <w:link w:val="Textonotapie"/>
    <w:uiPriority w:val="99"/>
    <w:semiHidden/>
    <w:rsid w:val="58B8A920"/>
    <w:rPr>
      <w:noProof w:val="0"/>
      <w:sz w:val="20"/>
      <w:szCs w:val="20"/>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EB1F-A845-4519-B67F-56EE5F7A228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995</Words>
  <Characters>5478</Characters>
  <Application>Microsoft Office Word</Application>
  <DocSecurity>0</DocSecurity>
  <Lines>45</Lines>
  <Paragraphs>12</Paragraphs>
  <ScaleCrop>false</ScaleCrop>
  <Company>Integrantes</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SOLID</dc:title>
  <dc:subject>Grupo 6</dc:subject>
  <dc:creator>Juan Guadalupe, Roberto Patiño, Derek Avilés, Jaime Hurtado, Jose Zambrano</dc:creator>
  <cp:keywords/>
  <dc:description/>
  <cp:lastModifiedBy>Juan Alejandro Guadalupe Rosas</cp:lastModifiedBy>
  <cp:revision>24</cp:revision>
  <dcterms:created xsi:type="dcterms:W3CDTF">2022-06-09T00:33:00Z</dcterms:created>
  <dcterms:modified xsi:type="dcterms:W3CDTF">2022-06-10T04:15:00Z</dcterms:modified>
</cp:coreProperties>
</file>