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0D" w:rsidRDefault="008E100D" w:rsidP="008E100D">
      <w:pPr>
        <w:pStyle w:val="1"/>
      </w:pPr>
      <w:r>
        <w:rPr>
          <w:rFonts w:hint="eastAsia"/>
        </w:rPr>
        <w:t>整体架构</w:t>
      </w:r>
      <w:r>
        <w:t>-jQuery3.2.1</w:t>
      </w:r>
    </w:p>
    <w:p w:rsidR="008E100D" w:rsidRDefault="008E100D" w:rsidP="008E100D">
      <w:pPr>
        <w:pStyle w:val="1"/>
      </w:pPr>
      <w:r>
        <w:rPr>
          <w:rFonts w:hint="eastAsia"/>
        </w:rPr>
        <w:t>创建</w:t>
      </w:r>
      <w:r>
        <w:t>jQuery</w:t>
      </w:r>
      <w:r>
        <w:rPr>
          <w:rFonts w:hint="eastAsia"/>
        </w:rPr>
        <w:t>对象</w:t>
      </w:r>
      <w:r>
        <w:t>----(L94)</w:t>
      </w:r>
    </w:p>
    <w:p w:rsidR="008E100D" w:rsidRDefault="008E100D" w:rsidP="008E100D">
      <w:pPr>
        <w:pStyle w:val="1"/>
      </w:pPr>
      <w:r>
        <w:t>jQuery</w:t>
      </w:r>
      <w:r>
        <w:rPr>
          <w:rFonts w:hint="eastAsia"/>
        </w:rPr>
        <w:t>原型添加方法与属性</w:t>
      </w:r>
    </w:p>
    <w:p w:rsidR="008E100D" w:rsidRDefault="008E100D" w:rsidP="008E100D">
      <w:pPr>
        <w:pStyle w:val="1"/>
      </w:pPr>
      <w:r>
        <w:rPr>
          <w:rFonts w:hint="eastAsia"/>
        </w:rPr>
        <w:t>核心函数</w:t>
      </w:r>
    </w:p>
    <w:p w:rsidR="008E100D" w:rsidRDefault="008E100D" w:rsidP="008E100D">
      <w:pPr>
        <w:pStyle w:val="1"/>
      </w:pPr>
      <w:r>
        <w:rPr>
          <w:rFonts w:hint="eastAsia"/>
        </w:rPr>
        <w:t>选择器</w:t>
      </w:r>
      <w:r>
        <w:t>sizzle</w:t>
      </w:r>
      <w:r>
        <w:rPr>
          <w:rFonts w:hint="eastAsia"/>
        </w:rPr>
        <w:t>引擎</w:t>
      </w:r>
    </w:p>
    <w:p w:rsidR="008E100D" w:rsidRDefault="008E100D" w:rsidP="008E100D">
      <w:pPr>
        <w:pStyle w:val="1"/>
      </w:pPr>
      <w:r w:rsidRPr="00221A14">
        <w:rPr>
          <w:rFonts w:hint="eastAsia"/>
        </w:rPr>
        <w:t>回调对象</w:t>
      </w:r>
    </w:p>
    <w:p w:rsidR="008E100D" w:rsidRDefault="008E100D" w:rsidP="008E100D">
      <w:pPr>
        <w:pStyle w:val="1"/>
      </w:pPr>
      <w:r>
        <w:rPr>
          <w:rFonts w:hint="eastAsia"/>
        </w:rPr>
        <w:t>Deferred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异步队列</w:t>
      </w:r>
      <w:r>
        <w:rPr>
          <w:rFonts w:hint="eastAsia"/>
        </w:rPr>
        <w:t>)</w:t>
      </w:r>
    </w:p>
    <w:p w:rsidR="008E100D" w:rsidRDefault="008E100D" w:rsidP="008E100D">
      <w:pPr>
        <w:pStyle w:val="1"/>
      </w:pPr>
      <w:r>
        <w:rPr>
          <w:rFonts w:hint="eastAsia"/>
        </w:rPr>
        <w:t>数据缓存</w:t>
      </w:r>
    </w:p>
    <w:p w:rsidR="008E100D" w:rsidRDefault="008E100D" w:rsidP="008E100D">
      <w:pPr>
        <w:pStyle w:val="1"/>
      </w:pPr>
      <w:r>
        <w:rPr>
          <w:rFonts w:hint="eastAsia"/>
        </w:rPr>
        <w:t>队列操作</w:t>
      </w:r>
    </w:p>
    <w:p w:rsidR="008E100D" w:rsidRDefault="008E100D" w:rsidP="008E100D">
      <w:pPr>
        <w:pStyle w:val="1"/>
      </w:pPr>
      <w:r>
        <w:rPr>
          <w:rFonts w:hint="eastAsia"/>
        </w:rPr>
        <w:t>事件系统</w:t>
      </w:r>
    </w:p>
    <w:p w:rsidR="008E100D" w:rsidRDefault="008E100D" w:rsidP="008E100D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:rsidR="008E100D" w:rsidRDefault="008E100D" w:rsidP="008E100D">
      <w:pPr>
        <w:pStyle w:val="1"/>
      </w:pPr>
      <w:r>
        <w:rPr>
          <w:rFonts w:hint="eastAsia"/>
        </w:rPr>
        <w:t>样式操作</w:t>
      </w:r>
    </w:p>
    <w:p w:rsidR="008E100D" w:rsidRDefault="008E100D" w:rsidP="008E100D">
      <w:pPr>
        <w:pStyle w:val="1"/>
      </w:pPr>
      <w:r>
        <w:rPr>
          <w:rFonts w:hint="eastAsia"/>
        </w:rPr>
        <w:lastRenderedPageBreak/>
        <w:t>class</w:t>
      </w:r>
      <w:r>
        <w:rPr>
          <w:rFonts w:hint="eastAsia"/>
        </w:rPr>
        <w:t>操作</w:t>
      </w:r>
    </w:p>
    <w:p w:rsidR="008E100D" w:rsidRDefault="008E100D" w:rsidP="008E100D">
      <w:pPr>
        <w:pStyle w:val="1"/>
      </w:pPr>
      <w:r>
        <w:rPr>
          <w:rFonts w:hint="eastAsia"/>
        </w:rPr>
        <w:t>位置尺寸操作</w:t>
      </w:r>
    </w:p>
    <w:p w:rsidR="008E100D" w:rsidRDefault="008E100D" w:rsidP="008E100D">
      <w:pPr>
        <w:pStyle w:val="2"/>
      </w:pPr>
      <w:r>
        <w:rPr>
          <w:rFonts w:hint="eastAsia"/>
        </w:rPr>
        <w:t>基础概述</w:t>
      </w:r>
    </w:p>
    <w:p w:rsidR="008E100D" w:rsidRDefault="008E100D" w:rsidP="008E100D">
      <w:pPr>
        <w:pStyle w:val="3"/>
      </w:pPr>
      <w:r w:rsidRPr="00AB3CDA">
        <w:rPr>
          <w:rFonts w:hint="eastAsia"/>
        </w:rPr>
        <w:t>偏移量</w:t>
      </w:r>
      <w:r>
        <w:rPr>
          <w:rFonts w:eastAsiaTheme="minorEastAsia" w:hint="eastAsia"/>
        </w:rPr>
        <w:t>(</w:t>
      </w:r>
      <w:r w:rsidRPr="00383450">
        <w:rPr>
          <w:rFonts w:eastAsiaTheme="minorEastAsia"/>
        </w:rPr>
        <w:t>offsetWidth</w:t>
      </w:r>
      <w:r>
        <w:rPr>
          <w:rFonts w:eastAsiaTheme="minorEastAsia" w:hint="eastAsia"/>
        </w:rPr>
        <w:t>,</w:t>
      </w:r>
      <w:r w:rsidRPr="00383450">
        <w:rPr>
          <w:rFonts w:eastAsiaTheme="minorEastAsia"/>
        </w:rPr>
        <w:t>offsetHeight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offsetLeft</w:t>
      </w:r>
      <w:r>
        <w:rPr>
          <w:rFonts w:eastAsiaTheme="minorEastAsia" w:hint="eastAsia"/>
        </w:rPr>
        <w:t>,</w:t>
      </w:r>
      <w:r w:rsidRPr="00383450">
        <w:rPr>
          <w:rFonts w:eastAsiaTheme="minorEastAsia"/>
        </w:rPr>
        <w:t>offsetTop</w:t>
      </w:r>
      <w:r>
        <w:rPr>
          <w:rFonts w:eastAsiaTheme="minorEastAsia" w:hint="eastAsia"/>
        </w:rPr>
        <w:t>)</w:t>
      </w:r>
    </w:p>
    <w:p w:rsidR="008E100D" w:rsidRDefault="008E100D" w:rsidP="008E100D">
      <w:r>
        <w:rPr>
          <w:rFonts w:ascii="微软雅黑" w:eastAsia="微软雅黑" w:hAnsi="微软雅黑"/>
          <w:noProof/>
          <w:color w:val="1A8BC8"/>
          <w:shd w:val="clear" w:color="auto" w:fill="FFFFFF"/>
        </w:rPr>
        <w:drawing>
          <wp:inline distT="0" distB="0" distL="0" distR="0" wp14:anchorId="5DA0066C" wp14:editId="5F234622">
            <wp:extent cx="4140835" cy="2519045"/>
            <wp:effectExtent l="0" t="0" r="0" b="0"/>
            <wp:docPr id="3" name="图片 3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0D" w:rsidRDefault="008E100D" w:rsidP="008E100D">
      <w:pPr>
        <w:pStyle w:val="10"/>
      </w:pPr>
      <w:r>
        <w:rPr>
          <w:rFonts w:hint="eastAsia"/>
        </w:rPr>
        <w:t xml:space="preserve">offsetHeight/offsetWidth: </w:t>
      </w:r>
      <w:r>
        <w:rPr>
          <w:rFonts w:hint="eastAsia"/>
        </w:rPr>
        <w:t>表述元素的外尺寸：元素内容</w:t>
      </w:r>
      <w:r>
        <w:rPr>
          <w:rFonts w:hint="eastAsia"/>
        </w:rPr>
        <w:t>+</w:t>
      </w:r>
      <w:r>
        <w:rPr>
          <w:rFonts w:hint="eastAsia"/>
        </w:rPr>
        <w:t>内边距</w:t>
      </w:r>
      <w:r>
        <w:rPr>
          <w:rFonts w:hint="eastAsia"/>
        </w:rPr>
        <w:t>+</w:t>
      </w:r>
      <w:r>
        <w:rPr>
          <w:rFonts w:hint="eastAsia"/>
        </w:rPr>
        <w:t>边框</w:t>
      </w:r>
      <w:r>
        <w:rPr>
          <w:rFonts w:hint="eastAsia"/>
        </w:rPr>
        <w:t>(</w:t>
      </w:r>
      <w:r>
        <w:rPr>
          <w:rFonts w:hint="eastAsia"/>
        </w:rPr>
        <w:t>不包括外边距</w:t>
      </w:r>
      <w:r>
        <w:rPr>
          <w:rFonts w:hint="eastAsia"/>
        </w:rPr>
        <w:t xml:space="preserve">) </w:t>
      </w:r>
    </w:p>
    <w:p w:rsidR="008E100D" w:rsidRDefault="008E100D" w:rsidP="008E100D">
      <w:pPr>
        <w:pStyle w:val="10"/>
      </w:pPr>
      <w:r>
        <w:rPr>
          <w:rFonts w:hint="eastAsia"/>
        </w:rPr>
        <w:t xml:space="preserve">offsetLeft/offsetTop: </w:t>
      </w:r>
      <w:r>
        <w:rPr>
          <w:rFonts w:hint="eastAsia"/>
        </w:rPr>
        <w:t>表示该元素的左上角（边框外边缘）与</w:t>
      </w:r>
      <w:r w:rsidRPr="00FD7F39">
        <w:rPr>
          <w:rFonts w:hint="eastAsia"/>
          <w:b/>
          <w:color w:val="FF0000"/>
        </w:rPr>
        <w:t>已定位的父容器</w:t>
      </w:r>
      <w:r>
        <w:rPr>
          <w:rFonts w:hint="eastAsia"/>
        </w:rPr>
        <w:t>（</w:t>
      </w:r>
      <w:r>
        <w:rPr>
          <w:rFonts w:hint="eastAsia"/>
        </w:rPr>
        <w:t>offsetParent</w:t>
      </w:r>
      <w:r>
        <w:rPr>
          <w:rFonts w:hint="eastAsia"/>
        </w:rPr>
        <w:t>对象）左上角的距离。</w:t>
      </w:r>
    </w:p>
    <w:p w:rsidR="008E100D" w:rsidRPr="00FD2C5E" w:rsidRDefault="008E100D" w:rsidP="008E100D">
      <w:pPr>
        <w:pStyle w:val="10"/>
      </w:pPr>
      <w:r>
        <w:rPr>
          <w:rFonts w:hint="eastAsia"/>
        </w:rPr>
        <w:t>offsetParent</w:t>
      </w:r>
      <w:r>
        <w:rPr>
          <w:rFonts w:hint="eastAsia"/>
        </w:rPr>
        <w:t>元素是指元素最近的定位（</w:t>
      </w:r>
      <w:r>
        <w:rPr>
          <w:rFonts w:hint="eastAsia"/>
        </w:rPr>
        <w:t>relative,absolute</w:t>
      </w:r>
      <w:r>
        <w:rPr>
          <w:rFonts w:hint="eastAsia"/>
        </w:rPr>
        <w:t>）祖先元素</w:t>
      </w:r>
      <w:r>
        <w:rPr>
          <w:rFonts w:hint="eastAsia"/>
        </w:rPr>
        <w:t>,</w:t>
      </w:r>
      <w:r>
        <w:rPr>
          <w:rFonts w:hint="eastAsia"/>
        </w:rPr>
        <w:t>可递归上溯。</w:t>
      </w:r>
    </w:p>
    <w:p w:rsidR="008E100D" w:rsidRDefault="008E100D" w:rsidP="008E100D">
      <w:pPr>
        <w:pStyle w:val="3"/>
      </w:pPr>
      <w:r w:rsidRPr="006931C9">
        <w:rPr>
          <w:rFonts w:hint="eastAsia"/>
        </w:rPr>
        <w:t>客户区大小</w:t>
      </w:r>
      <w:r w:rsidRPr="00261207">
        <w:t xml:space="preserve"> </w:t>
      </w:r>
      <w:r>
        <w:rPr>
          <w:rFonts w:eastAsiaTheme="minorEastAsia" w:hint="eastAsia"/>
        </w:rPr>
        <w:t>(</w:t>
      </w:r>
      <w:r w:rsidRPr="00261207">
        <w:t>clientWidth</w:t>
      </w:r>
      <w:r>
        <w:rPr>
          <w:rFonts w:eastAsiaTheme="minorEastAsia" w:hint="eastAsia"/>
        </w:rPr>
        <w:t>,</w:t>
      </w:r>
      <w:r w:rsidRPr="00261207">
        <w:t>clientHeight</w:t>
      </w:r>
      <w:r>
        <w:rPr>
          <w:rFonts w:eastAsiaTheme="minorEastAsia" w:hint="eastAsia"/>
        </w:rPr>
        <w:t>)</w:t>
      </w:r>
    </w:p>
    <w:p w:rsidR="008E100D" w:rsidRDefault="008E100D" w:rsidP="008E100D">
      <w:pPr>
        <w:pStyle w:val="10"/>
      </w:pPr>
      <w:r w:rsidRPr="00E654EE">
        <w:rPr>
          <w:rFonts w:hint="eastAsia"/>
        </w:rPr>
        <w:t xml:space="preserve">clientWidth/clientHeight: </w:t>
      </w:r>
      <w:r w:rsidRPr="00E654EE">
        <w:rPr>
          <w:rFonts w:hint="eastAsia"/>
        </w:rPr>
        <w:t>用于描述元素的内尺寸：元素内容</w:t>
      </w:r>
      <w:r w:rsidRPr="00E654EE">
        <w:rPr>
          <w:rFonts w:hint="eastAsia"/>
        </w:rPr>
        <w:t>+</w:t>
      </w:r>
      <w:r w:rsidRPr="00E654EE">
        <w:rPr>
          <w:rFonts w:hint="eastAsia"/>
        </w:rPr>
        <w:t>两边内边距</w:t>
      </w:r>
    </w:p>
    <w:p w:rsidR="008E100D" w:rsidRDefault="008E100D" w:rsidP="008E100D">
      <w:r>
        <w:rPr>
          <w:rFonts w:ascii="微软雅黑" w:eastAsia="微软雅黑" w:hAnsi="微软雅黑"/>
          <w:noProof/>
          <w:color w:val="FF3300"/>
          <w:shd w:val="clear" w:color="auto" w:fill="FFFFFF"/>
        </w:rPr>
        <w:lastRenderedPageBreak/>
        <w:drawing>
          <wp:inline distT="0" distB="0" distL="0" distR="0" wp14:anchorId="67466B94" wp14:editId="1399F5D1">
            <wp:extent cx="4105910" cy="2312035"/>
            <wp:effectExtent l="0" t="0" r="8890" b="0"/>
            <wp:docPr id="4" name="图片 4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0D" w:rsidRDefault="008E100D" w:rsidP="008E100D">
      <w:pPr>
        <w:pStyle w:val="10"/>
        <w:rPr>
          <w:b/>
          <w:color w:val="FF0000"/>
        </w:rPr>
      </w:pPr>
      <w:r w:rsidRPr="00A304A3">
        <w:rPr>
          <w:b/>
          <w:color w:val="FF0000"/>
        </w:rPr>
        <w:t>document.documentElement.clientWidth</w:t>
      </w:r>
      <w:r w:rsidRPr="00A304A3">
        <w:rPr>
          <w:rFonts w:hint="eastAsia"/>
          <w:b/>
          <w:color w:val="FF0000"/>
        </w:rPr>
        <w:t>不包括滚动条</w:t>
      </w:r>
    </w:p>
    <w:p w:rsidR="008E100D" w:rsidRDefault="008E100D" w:rsidP="008E100D"/>
    <w:p w:rsidR="008E100D" w:rsidRDefault="008E100D" w:rsidP="008E100D">
      <w:pPr>
        <w:pStyle w:val="10"/>
      </w:pPr>
      <w:r w:rsidRPr="00614643">
        <w:t>document.body.clientHeight</w:t>
      </w:r>
      <w:r>
        <w:rPr>
          <w:rFonts w:hint="eastAsia"/>
        </w:rPr>
        <w:t>：</w:t>
      </w:r>
      <w:r w:rsidRPr="00614643">
        <w:rPr>
          <w:rFonts w:hint="eastAsia"/>
        </w:rPr>
        <w:t>&lt;body&gt;</w:t>
      </w:r>
      <w:r w:rsidRPr="00614643">
        <w:rPr>
          <w:rFonts w:hint="eastAsia"/>
        </w:rPr>
        <w:t>元素的宽度和高度（注意，包括了不可见的区域）</w:t>
      </w:r>
    </w:p>
    <w:p w:rsidR="008E100D" w:rsidRPr="00614643" w:rsidRDefault="008E100D" w:rsidP="008E100D"/>
    <w:p w:rsidR="008E100D" w:rsidRDefault="008E100D" w:rsidP="008E100D"/>
    <w:p w:rsidR="008E100D" w:rsidRDefault="008E100D" w:rsidP="008E100D">
      <w:pPr>
        <w:pStyle w:val="3"/>
      </w:pPr>
      <w:r w:rsidRPr="00261207">
        <w:rPr>
          <w:rFonts w:ascii="宋体" w:eastAsia="宋体" w:hAnsi="宋体" w:cs="宋体" w:hint="eastAsia"/>
        </w:rPr>
        <w:t>滚动大小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scrollWidth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scrollHeight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scrollLeft</w:t>
      </w:r>
      <w:r>
        <w:rPr>
          <w:rFonts w:eastAsiaTheme="minorEastAsia" w:hint="eastAsia"/>
        </w:rPr>
        <w:t>,</w:t>
      </w:r>
      <w:r w:rsidRPr="00261207">
        <w:rPr>
          <w:rFonts w:eastAsiaTheme="minorEastAsia"/>
        </w:rPr>
        <w:t>scrollTop</w:t>
      </w:r>
      <w:r>
        <w:rPr>
          <w:rFonts w:eastAsiaTheme="minorEastAsia" w:hint="eastAsia"/>
        </w:rPr>
        <w:t>)</w:t>
      </w:r>
    </w:p>
    <w:p w:rsidR="008E100D" w:rsidRDefault="008E100D" w:rsidP="008E100D">
      <w:r>
        <w:rPr>
          <w:rFonts w:ascii="微软雅黑" w:eastAsia="微软雅黑" w:hAnsi="微软雅黑"/>
          <w:noProof/>
          <w:color w:val="FF3300"/>
          <w:shd w:val="clear" w:color="auto" w:fill="FFFFFF"/>
        </w:rPr>
        <w:drawing>
          <wp:inline distT="0" distB="0" distL="0" distR="0" wp14:anchorId="14781FBB" wp14:editId="5F660360">
            <wp:extent cx="4123690" cy="2519045"/>
            <wp:effectExtent l="0" t="0" r="0" b="0"/>
            <wp:docPr id="5" name="图片 5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0D" w:rsidRDefault="008E100D" w:rsidP="008E100D">
      <w:pPr>
        <w:pStyle w:val="10"/>
      </w:pPr>
      <w:r>
        <w:rPr>
          <w:rFonts w:hint="eastAsia"/>
        </w:rPr>
        <w:t xml:space="preserve">scrollHeight/scrollWidth: </w:t>
      </w:r>
      <w:r>
        <w:rPr>
          <w:rFonts w:hint="eastAsia"/>
        </w:rPr>
        <w:t>元素内容的总高度或宽度</w:t>
      </w:r>
    </w:p>
    <w:p w:rsidR="008E100D" w:rsidRDefault="008E100D" w:rsidP="008E100D">
      <w:pPr>
        <w:pStyle w:val="10"/>
      </w:pPr>
      <w:r>
        <w:rPr>
          <w:rFonts w:hint="eastAsia"/>
        </w:rPr>
        <w:t>scrollLeft/scrollTop</w:t>
      </w:r>
      <w:r>
        <w:rPr>
          <w:rFonts w:hint="eastAsia"/>
        </w:rPr>
        <w:t>：是指元素滚动条位置，它们是可写的</w:t>
      </w:r>
      <w:r>
        <w:rPr>
          <w:rFonts w:hint="eastAsia"/>
        </w:rPr>
        <w:t>(</w:t>
      </w:r>
      <w:r>
        <w:rPr>
          <w:rFonts w:hint="eastAsia"/>
        </w:rPr>
        <w:t>被隐藏的内容区域左侧</w:t>
      </w:r>
      <w:r>
        <w:rPr>
          <w:rFonts w:hint="eastAsia"/>
        </w:rPr>
        <w:t>/</w:t>
      </w:r>
      <w:r>
        <w:rPr>
          <w:rFonts w:hint="eastAsia"/>
        </w:rPr>
        <w:t>上方的像素</w:t>
      </w:r>
      <w:r>
        <w:rPr>
          <w:rFonts w:hint="eastAsia"/>
        </w:rPr>
        <w:t>)</w:t>
      </w:r>
    </w:p>
    <w:p w:rsidR="008E100D" w:rsidRDefault="008E100D" w:rsidP="008E100D">
      <w:pPr>
        <w:pStyle w:val="10"/>
      </w:pPr>
      <w:r>
        <w:rPr>
          <w:rFonts w:hint="eastAsia"/>
        </w:rPr>
        <w:t>浏览器窗口的滚动条位置：</w:t>
      </w:r>
      <w:r>
        <w:rPr>
          <w:rFonts w:hint="eastAsia"/>
        </w:rPr>
        <w:t>window</w:t>
      </w:r>
      <w:r>
        <w:rPr>
          <w:rFonts w:hint="eastAsia"/>
        </w:rPr>
        <w:t>对象的</w:t>
      </w:r>
      <w:r>
        <w:rPr>
          <w:rFonts w:hint="eastAsia"/>
        </w:rPr>
        <w:t>pageXoffset</w:t>
      </w:r>
      <w:r>
        <w:rPr>
          <w:rFonts w:hint="eastAsia"/>
        </w:rPr>
        <w:t>和</w:t>
      </w:r>
      <w:r>
        <w:rPr>
          <w:rFonts w:hint="eastAsia"/>
        </w:rPr>
        <w:t>pageYoffset, IE 8</w:t>
      </w:r>
      <w:r>
        <w:rPr>
          <w:rFonts w:hint="eastAsia"/>
        </w:rPr>
        <w:t>及更早版本可以通过</w:t>
      </w:r>
      <w:r>
        <w:rPr>
          <w:rFonts w:hint="eastAsia"/>
        </w:rPr>
        <w:t>scrollLeft</w:t>
      </w:r>
      <w:r>
        <w:rPr>
          <w:rFonts w:hint="eastAsia"/>
        </w:rPr>
        <w:t>和</w:t>
      </w:r>
      <w:r>
        <w:rPr>
          <w:rFonts w:hint="eastAsia"/>
        </w:rPr>
        <w:t>scrollTop</w:t>
      </w:r>
      <w:r>
        <w:rPr>
          <w:rFonts w:hint="eastAsia"/>
        </w:rPr>
        <w:t>属性获得滚动条位置</w:t>
      </w:r>
    </w:p>
    <w:p w:rsidR="008E100D" w:rsidRDefault="008E100D" w:rsidP="008E100D"/>
    <w:p w:rsidR="008E100D" w:rsidRDefault="008E100D" w:rsidP="008E100D">
      <w:pPr>
        <w:pStyle w:val="3"/>
        <w:rPr>
          <w:rFonts w:eastAsiaTheme="minorEastAsia"/>
        </w:rPr>
      </w:pPr>
      <w:r w:rsidRPr="00D1073A">
        <w:t>Window.innerHeight,window.inner</w:t>
      </w:r>
      <w:r>
        <w:rPr>
          <w:rFonts w:eastAsiaTheme="minorEastAsia" w:hint="eastAsia"/>
        </w:rPr>
        <w:t>Width</w:t>
      </w:r>
    </w:p>
    <w:p w:rsidR="008E100D" w:rsidRDefault="008E100D" w:rsidP="008E100D">
      <w:pPr>
        <w:pStyle w:val="10"/>
      </w:pPr>
      <w:r w:rsidRPr="00B249FF">
        <w:rPr>
          <w:rFonts w:hint="eastAsia"/>
        </w:rPr>
        <w:t>浏览器窗口的视口（</w:t>
      </w:r>
      <w:r w:rsidRPr="00B249FF">
        <w:rPr>
          <w:rFonts w:hint="eastAsia"/>
        </w:rPr>
        <w:t>viewport</w:t>
      </w:r>
      <w:r w:rsidRPr="00B249FF">
        <w:rPr>
          <w:rFonts w:hint="eastAsia"/>
        </w:rPr>
        <w:t>）高度（以像素为单位），</w:t>
      </w:r>
      <w:r w:rsidRPr="00A304A3">
        <w:rPr>
          <w:rFonts w:hint="eastAsia"/>
          <w:b/>
          <w:color w:val="FF0000"/>
        </w:rPr>
        <w:t>如果存在水平滚动条，则包括它。</w:t>
      </w:r>
    </w:p>
    <w:p w:rsidR="008E100D" w:rsidRPr="00D1073A" w:rsidRDefault="008E100D" w:rsidP="008E100D"/>
    <w:p w:rsidR="008E100D" w:rsidRDefault="008E100D" w:rsidP="008E100D">
      <w:r>
        <w:rPr>
          <w:noProof/>
        </w:rPr>
        <w:lastRenderedPageBreak/>
        <w:drawing>
          <wp:inline distT="0" distB="0" distL="0" distR="0" wp14:anchorId="679C6DC9" wp14:editId="772CB825">
            <wp:extent cx="5276182" cy="1293963"/>
            <wp:effectExtent l="0" t="0" r="127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0D" w:rsidRDefault="008E100D" w:rsidP="008E100D">
      <w:r>
        <w:rPr>
          <w:noProof/>
        </w:rPr>
        <w:drawing>
          <wp:inline distT="0" distB="0" distL="0" distR="0" wp14:anchorId="09A15483" wp14:editId="0D33DCD1">
            <wp:extent cx="4380953" cy="275238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0D" w:rsidRDefault="008E100D" w:rsidP="008E100D"/>
    <w:p w:rsidR="008E100D" w:rsidRDefault="008E100D" w:rsidP="008E100D">
      <w:pPr>
        <w:pStyle w:val="3"/>
      </w:pPr>
      <w:r w:rsidRPr="00E353A4">
        <w:t>window.pageXOffset</w:t>
      </w:r>
      <w:r>
        <w:rPr>
          <w:rFonts w:eastAsiaTheme="minorEastAsia" w:hint="eastAsia"/>
        </w:rPr>
        <w:t>,</w:t>
      </w:r>
      <w:r w:rsidRPr="00146D2E">
        <w:t xml:space="preserve"> </w:t>
      </w:r>
      <w:r w:rsidRPr="00146D2E">
        <w:rPr>
          <w:rFonts w:eastAsiaTheme="minorEastAsia"/>
        </w:rPr>
        <w:t>window.pageYOffset</w:t>
      </w:r>
    </w:p>
    <w:p w:rsidR="008E100D" w:rsidRDefault="008E100D" w:rsidP="008E100D">
      <w:pPr>
        <w:pStyle w:val="10"/>
      </w:pPr>
      <w:r w:rsidRPr="00984019">
        <w:rPr>
          <w:rFonts w:hint="eastAsia"/>
        </w:rPr>
        <w:t>当前页面相对于窗口显示区左上角的</w:t>
      </w:r>
      <w:r w:rsidRPr="00984019">
        <w:rPr>
          <w:rFonts w:hint="eastAsia"/>
        </w:rPr>
        <w:t xml:space="preserve"> X /Y</w:t>
      </w:r>
      <w:r w:rsidRPr="00984019">
        <w:rPr>
          <w:rFonts w:hint="eastAsia"/>
        </w:rPr>
        <w:t>位置，</w:t>
      </w:r>
      <w:r w:rsidRPr="00984019">
        <w:rPr>
          <w:rFonts w:hint="eastAsia"/>
          <w:b/>
          <w:color w:val="FF0000"/>
        </w:rPr>
        <w:t>即水平</w:t>
      </w:r>
      <w:r w:rsidRPr="00984019">
        <w:rPr>
          <w:rFonts w:hint="eastAsia"/>
          <w:b/>
          <w:color w:val="FF0000"/>
        </w:rPr>
        <w:t>/</w:t>
      </w:r>
      <w:r w:rsidRPr="00984019">
        <w:rPr>
          <w:rFonts w:hint="eastAsia"/>
          <w:b/>
          <w:color w:val="FF0000"/>
        </w:rPr>
        <w:t>垂直滚动条已滚动的距离</w:t>
      </w:r>
    </w:p>
    <w:p w:rsidR="008E100D" w:rsidRDefault="008E100D" w:rsidP="008E100D"/>
    <w:p w:rsidR="008E100D" w:rsidRDefault="008E100D" w:rsidP="008E100D">
      <w:pPr>
        <w:pStyle w:val="3"/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indow.pageXOffset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getBoundingClientRect()</w:t>
      </w:r>
      <w:r>
        <w:rPr>
          <w:rFonts w:eastAsiaTheme="minorEastAsia" w:hint="eastAsia"/>
        </w:rPr>
        <w:t>关系</w:t>
      </w:r>
    </w:p>
    <w:p w:rsidR="008E100D" w:rsidRDefault="008E100D" w:rsidP="008E100D">
      <w:pPr>
        <w:pStyle w:val="10"/>
      </w:pPr>
      <w:r>
        <w:t>W</w:t>
      </w:r>
      <w:r>
        <w:rPr>
          <w:rFonts w:hint="eastAsia"/>
        </w:rPr>
        <w:t>indow.pageXOffset</w:t>
      </w:r>
      <w:r>
        <w:rPr>
          <w:rFonts w:hint="eastAsia"/>
        </w:rPr>
        <w:t>是滚动条位置，图中灰色为</w:t>
      </w:r>
      <w:r>
        <w:rPr>
          <w:rFonts w:hint="eastAsia"/>
        </w:rPr>
        <w:t>document</w:t>
      </w:r>
      <w:r>
        <w:rPr>
          <w:rFonts w:hint="eastAsia"/>
        </w:rPr>
        <w:t>的大小，白色为视口大小，实际上有滚动条实际是将视图相对于</w:t>
      </w:r>
      <w:r>
        <w:rPr>
          <w:rFonts w:hint="eastAsia"/>
        </w:rPr>
        <w:t>document</w:t>
      </w:r>
      <w:r>
        <w:rPr>
          <w:rFonts w:hint="eastAsia"/>
        </w:rPr>
        <w:t>右移动</w:t>
      </w:r>
      <w:r>
        <w:rPr>
          <w:rFonts w:hint="eastAsia"/>
        </w:rPr>
        <w:t>pageXOffset</w:t>
      </w:r>
    </w:p>
    <w:p w:rsidR="008E100D" w:rsidRDefault="008E100D" w:rsidP="008E100D">
      <w:pPr>
        <w:pStyle w:val="10"/>
      </w:pPr>
      <w:r>
        <w:rPr>
          <w:rFonts w:hint="eastAsia"/>
        </w:rPr>
        <w:t>getBoundingClientRect().left</w:t>
      </w:r>
      <w:r>
        <w:rPr>
          <w:rFonts w:hint="eastAsia"/>
        </w:rPr>
        <w:t>实际是元素具体视图左边的距离</w:t>
      </w:r>
    </w:p>
    <w:p w:rsidR="008E100D" w:rsidRPr="00AC618B" w:rsidRDefault="008E100D" w:rsidP="008E100D">
      <w:pPr>
        <w:pStyle w:val="10"/>
      </w:pPr>
      <w:r>
        <w:rPr>
          <w:rFonts w:hint="eastAsia"/>
        </w:rPr>
        <w:t>因此</w:t>
      </w:r>
      <w:r w:rsidRPr="001632F6">
        <w:t>document.getElementById('a').getBoundingClientRect().left+window.pageXOffset</w:t>
      </w:r>
      <w:r>
        <w:rPr>
          <w:rFonts w:hint="eastAsia"/>
        </w:rPr>
        <w:t>即为，元素相对于</w:t>
      </w:r>
      <w:r>
        <w:rPr>
          <w:rFonts w:hint="eastAsia"/>
        </w:rPr>
        <w:t>document</w:t>
      </w:r>
      <w:r>
        <w:rPr>
          <w:rFonts w:hint="eastAsia"/>
        </w:rPr>
        <w:t>左边的距离</w:t>
      </w:r>
    </w:p>
    <w:p w:rsidR="008E100D" w:rsidRDefault="008E100D" w:rsidP="008E100D">
      <w:r>
        <w:rPr>
          <w:noProof/>
        </w:rPr>
        <w:lastRenderedPageBreak/>
        <w:drawing>
          <wp:inline distT="0" distB="0" distL="0" distR="0" wp14:anchorId="19AAEC62" wp14:editId="4D3B36C1">
            <wp:extent cx="5274310" cy="21341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0D" w:rsidRDefault="008E100D" w:rsidP="008E100D">
      <w:pPr>
        <w:pStyle w:val="3"/>
      </w:pPr>
      <w:r w:rsidRPr="00A2769A">
        <w:t>getBoundingClientRect</w:t>
      </w:r>
      <w:r>
        <w:rPr>
          <w:rFonts w:eastAsiaTheme="minorEastAsia" w:hint="eastAsia"/>
        </w:rPr>
        <w:t>().left</w:t>
      </w:r>
      <w:r>
        <w:rPr>
          <w:rFonts w:eastAsiaTheme="minorEastAsia" w:hint="eastAsia"/>
        </w:rPr>
        <w:t>获取的值</w:t>
      </w:r>
    </w:p>
    <w:p w:rsidR="008E100D" w:rsidRDefault="008E100D" w:rsidP="008E100D">
      <w:pPr>
        <w:pStyle w:val="10"/>
      </w:pPr>
      <w:r>
        <w:rPr>
          <w:rFonts w:hint="eastAsia"/>
        </w:rPr>
        <w:t>当前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8E100D" w:rsidRDefault="008E100D" w:rsidP="008E100D"/>
    <w:p w:rsidR="008E100D" w:rsidRPr="001866F0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1866F0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1866F0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div </w:t>
      </w:r>
      <w:r w:rsidRPr="001866F0">
        <w:rPr>
          <w:rFonts w:ascii="Consolas" w:eastAsia="宋体" w:hAnsi="Consolas" w:cs="Consolas"/>
          <w:color w:val="C1C7DD"/>
          <w:kern w:val="0"/>
          <w:sz w:val="24"/>
          <w:szCs w:val="27"/>
        </w:rPr>
        <w:t>id=</w:t>
      </w:r>
      <w:r w:rsidRPr="001866F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"div2" </w:t>
      </w:r>
      <w:r w:rsidRPr="001866F0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1866F0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&lt;</w:t>
      </w:r>
      <w:r w:rsidRPr="001866F0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p </w:t>
      </w:r>
      <w:r w:rsidRPr="001866F0">
        <w:rPr>
          <w:rFonts w:ascii="Consolas" w:eastAsia="宋体" w:hAnsi="Consolas" w:cs="Consolas"/>
          <w:color w:val="C1C7DD"/>
          <w:kern w:val="0"/>
          <w:sz w:val="24"/>
          <w:szCs w:val="27"/>
        </w:rPr>
        <w:t>id=</w:t>
      </w:r>
      <w:r w:rsidRPr="001866F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"a" </w:t>
      </w:r>
      <w:r w:rsidRPr="001866F0">
        <w:rPr>
          <w:rFonts w:ascii="Consolas" w:eastAsia="宋体" w:hAnsi="Consolas" w:cs="Consolas"/>
          <w:color w:val="C1C7DD"/>
          <w:kern w:val="0"/>
          <w:sz w:val="24"/>
          <w:szCs w:val="27"/>
        </w:rPr>
        <w:t>class=</w:t>
      </w:r>
      <w:r w:rsidRPr="001866F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"a b c" </w:t>
      </w:r>
      <w:r w:rsidRPr="001866F0">
        <w:rPr>
          <w:rFonts w:ascii="Consolas" w:eastAsia="宋体" w:hAnsi="Consolas" w:cs="Consolas"/>
          <w:color w:val="C1C7DD"/>
          <w:kern w:val="0"/>
          <w:sz w:val="24"/>
          <w:szCs w:val="27"/>
        </w:rPr>
        <w:t>&gt;asdf&lt;/</w:t>
      </w:r>
      <w:r w:rsidRPr="001866F0">
        <w:rPr>
          <w:rFonts w:ascii="Consolas" w:eastAsia="宋体" w:hAnsi="Consolas" w:cs="Consolas"/>
          <w:color w:val="E14C61"/>
          <w:kern w:val="0"/>
          <w:sz w:val="24"/>
          <w:szCs w:val="27"/>
        </w:rPr>
        <w:t>p</w:t>
      </w:r>
      <w:r w:rsidRPr="001866F0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1866F0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&lt;/</w:t>
      </w:r>
      <w:r w:rsidRPr="001866F0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1866F0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</w:p>
    <w:p w:rsidR="008E100D" w:rsidRDefault="008E100D" w:rsidP="008E100D">
      <w:pPr>
        <w:pStyle w:val="10"/>
      </w:pPr>
      <w:r>
        <w:t>D</w:t>
      </w:r>
      <w:r>
        <w:rPr>
          <w:rFonts w:hint="eastAsia"/>
        </w:rPr>
        <w:t>iv2</w:t>
      </w:r>
      <w:r>
        <w:rPr>
          <w:rFonts w:hint="eastAsia"/>
        </w:rPr>
        <w:t>的</w:t>
      </w:r>
      <w:r>
        <w:rPr>
          <w:rFonts w:hint="eastAsia"/>
        </w:rPr>
        <w:t>left</w:t>
      </w:r>
      <w:r>
        <w:rPr>
          <w:rFonts w:hint="eastAsia"/>
        </w:rPr>
        <w:t>：</w:t>
      </w:r>
      <w:r>
        <w:rPr>
          <w:rFonts w:hint="eastAsia"/>
        </w:rPr>
        <w:t>100px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具有如下，具有</w:t>
      </w:r>
      <w:r>
        <w:rPr>
          <w:rFonts w:hint="eastAsia"/>
        </w:rPr>
        <w:t>padding</w:t>
      </w:r>
      <w:r>
        <w:rPr>
          <w:rFonts w:hint="eastAsia"/>
        </w:rPr>
        <w:t>，</w:t>
      </w:r>
      <w:r>
        <w:rPr>
          <w:rFonts w:hint="eastAsia"/>
        </w:rPr>
        <w:t>border</w:t>
      </w:r>
      <w:r>
        <w:rPr>
          <w:rFonts w:hint="eastAsia"/>
        </w:rPr>
        <w:t>，</w:t>
      </w:r>
      <w:r>
        <w:rPr>
          <w:rFonts w:hint="eastAsia"/>
        </w:rPr>
        <w:t>margin</w:t>
      </w:r>
      <w:r>
        <w:rPr>
          <w:rFonts w:hint="eastAsia"/>
        </w:rPr>
        <w:t>都是</w:t>
      </w:r>
      <w:r>
        <w:rPr>
          <w:rFonts w:hint="eastAsia"/>
        </w:rPr>
        <w:t>10px</w:t>
      </w:r>
    </w:p>
    <w:p w:rsidR="008E100D" w:rsidRDefault="008E100D" w:rsidP="008E100D"/>
    <w:p w:rsidR="008E100D" w:rsidRPr="00BE0097" w:rsidRDefault="008E100D" w:rsidP="008E100D">
      <w:r>
        <w:rPr>
          <w:noProof/>
        </w:rPr>
        <w:drawing>
          <wp:inline distT="0" distB="0" distL="0" distR="0" wp14:anchorId="73B06B11" wp14:editId="52086D07">
            <wp:extent cx="2980953" cy="18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0D" w:rsidRDefault="008E100D" w:rsidP="008E100D">
      <w:pPr>
        <w:pStyle w:val="10"/>
      </w:pPr>
      <w:r>
        <w:rPr>
          <w:rFonts w:hint="eastAsia"/>
        </w:rPr>
        <w:t>getBoundingRect()=120px</w:t>
      </w:r>
      <w:r>
        <w:rPr>
          <w:rFonts w:hint="eastAsia"/>
        </w:rPr>
        <w:t>，即计算的是</w:t>
      </w:r>
      <w:r>
        <w:rPr>
          <w:rFonts w:hint="eastAsia"/>
        </w:rPr>
        <w:t>div2</w:t>
      </w:r>
      <w:r>
        <w:rPr>
          <w:rFonts w:hint="eastAsia"/>
        </w:rPr>
        <w:t>偏移的</w:t>
      </w:r>
      <w:r>
        <w:rPr>
          <w:rFonts w:hint="eastAsia"/>
        </w:rPr>
        <w:t>100px</w:t>
      </w:r>
      <w:r>
        <w:rPr>
          <w:rFonts w:hint="eastAsia"/>
        </w:rPr>
        <w:t>与</w:t>
      </w:r>
      <w:r>
        <w:rPr>
          <w:rFonts w:hint="eastAsia"/>
        </w:rPr>
        <w:t>margin+border</w:t>
      </w:r>
      <w:r>
        <w:rPr>
          <w:rFonts w:hint="eastAsia"/>
        </w:rPr>
        <w:t>；这有利于理解下面</w:t>
      </w:r>
      <w:r>
        <w:rPr>
          <w:rFonts w:hint="eastAsia"/>
        </w:rPr>
        <w:t>offset</w:t>
      </w:r>
      <w:r>
        <w:rPr>
          <w:rFonts w:hint="eastAsia"/>
        </w:rPr>
        <w:t>，</w:t>
      </w:r>
      <w:r>
        <w:rPr>
          <w:rFonts w:hint="eastAsia"/>
        </w:rPr>
        <w:t>position</w:t>
      </w:r>
      <w:r>
        <w:rPr>
          <w:rFonts w:hint="eastAsia"/>
        </w:rPr>
        <w:t>等计算</w:t>
      </w:r>
    </w:p>
    <w:p w:rsidR="008E100D" w:rsidRPr="001866F0" w:rsidRDefault="008E100D" w:rsidP="008E100D"/>
    <w:p w:rsidR="008E100D" w:rsidRDefault="008E100D" w:rsidP="008E100D"/>
    <w:p w:rsidR="008E100D" w:rsidRDefault="008E100D" w:rsidP="008E100D"/>
    <w:p w:rsidR="008E100D" w:rsidRDefault="008E100D" w:rsidP="008E100D">
      <w:pPr>
        <w:pStyle w:val="2"/>
      </w:pPr>
      <w:r>
        <w:rPr>
          <w:rFonts w:hint="eastAsia"/>
        </w:rPr>
        <w:lastRenderedPageBreak/>
        <w:t>尺寸操作</w:t>
      </w:r>
      <w:r>
        <w:rPr>
          <w:rFonts w:hint="eastAsia"/>
        </w:rPr>
        <w:t>(</w:t>
      </w:r>
      <w:r w:rsidRPr="00351899">
        <w:t>innerHeight, innerWidth, height, width, outerHeight and outerWidth</w:t>
      </w:r>
      <w:r>
        <w:rPr>
          <w:rFonts w:hint="eastAsia"/>
        </w:rPr>
        <w:t>)</w:t>
      </w:r>
    </w:p>
    <w:p w:rsidR="008E100D" w:rsidRDefault="008E100D" w:rsidP="008E100D">
      <w:pPr>
        <w:pStyle w:val="3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>方法介绍</w:t>
      </w:r>
    </w:p>
    <w:p w:rsidR="008E100D" w:rsidRPr="004F35EE" w:rsidRDefault="008E100D" w:rsidP="008E100D">
      <w:pPr>
        <w:pStyle w:val="10"/>
      </w:pPr>
      <w:r>
        <w:rPr>
          <w:rFonts w:hint="eastAsia"/>
        </w:rPr>
        <w:t>注意</w:t>
      </w:r>
    </w:p>
    <w:p w:rsidR="008E100D" w:rsidRDefault="008E100D" w:rsidP="008E100D">
      <w:pPr>
        <w:pStyle w:val="20"/>
      </w:pPr>
      <w:r w:rsidRPr="00D1073A">
        <w:rPr>
          <w:rFonts w:hint="eastAsia"/>
        </w:rPr>
        <w:t>这些尺寸方法都是</w:t>
      </w:r>
      <w:r w:rsidRPr="00D1073A">
        <w:rPr>
          <w:rFonts w:hint="eastAsia"/>
        </w:rPr>
        <w:t>jQuery</w:t>
      </w:r>
      <w:r w:rsidRPr="00D1073A">
        <w:rPr>
          <w:rFonts w:hint="eastAsia"/>
        </w:rPr>
        <w:t>的方法</w:t>
      </w:r>
    </w:p>
    <w:p w:rsidR="008E100D" w:rsidRPr="008F3AC6" w:rsidRDefault="008E100D" w:rsidP="008E100D">
      <w:pPr>
        <w:pStyle w:val="20"/>
      </w:pPr>
      <w:r w:rsidRPr="008F3AC6">
        <w:rPr>
          <w:rFonts w:hint="eastAsia"/>
        </w:rPr>
        <w:t>因为有些样式不是简单的读写属性就可以的，比如</w:t>
      </w:r>
      <w:r w:rsidRPr="008F3AC6">
        <w:rPr>
          <w:rFonts w:hint="eastAsia"/>
        </w:rPr>
        <w:t>width</w:t>
      </w:r>
      <w:r w:rsidRPr="008F3AC6">
        <w:rPr>
          <w:rFonts w:hint="eastAsia"/>
        </w:rPr>
        <w:t>就不是简单地读取</w:t>
      </w:r>
      <w:r w:rsidRPr="008F3AC6">
        <w:rPr>
          <w:rFonts w:hint="eastAsia"/>
        </w:rPr>
        <w:t>el.style.width</w:t>
      </w:r>
      <w:r>
        <w:rPr>
          <w:rFonts w:hint="eastAsia"/>
        </w:rPr>
        <w:t>，所以才弄了这些方法</w:t>
      </w:r>
    </w:p>
    <w:p w:rsidR="008E100D" w:rsidRDefault="008E100D" w:rsidP="008E100D">
      <w:pPr>
        <w:pStyle w:val="10"/>
      </w:pPr>
      <w:r>
        <w:t>H</w:t>
      </w:r>
      <w:r>
        <w:rPr>
          <w:rFonts w:hint="eastAsia"/>
        </w:rPr>
        <w:t>eight,width</w:t>
      </w:r>
    </w:p>
    <w:p w:rsidR="008E100D" w:rsidRPr="004F35EE" w:rsidRDefault="008E100D" w:rsidP="008E100D">
      <w:pPr>
        <w:pStyle w:val="20"/>
        <w:rPr>
          <w:color w:val="FF0000"/>
        </w:rPr>
      </w:pPr>
      <w:r w:rsidRPr="004F35EE">
        <w:rPr>
          <w:rFonts w:hint="eastAsia"/>
          <w:color w:val="FF0000"/>
        </w:rPr>
        <w:t>元素本身宽高，不包括</w:t>
      </w:r>
      <w:r w:rsidRPr="004F35EE">
        <w:rPr>
          <w:rFonts w:hint="eastAsia"/>
          <w:color w:val="FF0000"/>
        </w:rPr>
        <w:t>padding</w:t>
      </w:r>
      <w:r w:rsidRPr="004F35EE">
        <w:rPr>
          <w:rFonts w:hint="eastAsia"/>
          <w:color w:val="FF0000"/>
        </w:rPr>
        <w:t>和</w:t>
      </w:r>
      <w:r w:rsidRPr="004F35EE">
        <w:rPr>
          <w:rFonts w:hint="eastAsia"/>
          <w:color w:val="FF0000"/>
        </w:rPr>
        <w:t>margin</w:t>
      </w:r>
    </w:p>
    <w:p w:rsidR="008E100D" w:rsidRDefault="008E100D" w:rsidP="008E100D"/>
    <w:p w:rsidR="008E100D" w:rsidRDefault="008E100D" w:rsidP="008E100D">
      <w:r>
        <w:rPr>
          <w:noProof/>
        </w:rPr>
        <w:drawing>
          <wp:inline distT="0" distB="0" distL="0" distR="0" wp14:anchorId="284B7724" wp14:editId="7226727F">
            <wp:extent cx="5047619" cy="23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0D" w:rsidRDefault="008E100D" w:rsidP="008E100D">
      <w:pPr>
        <w:pStyle w:val="10"/>
      </w:pPr>
      <w:r>
        <w:t>I</w:t>
      </w:r>
      <w:r>
        <w:rPr>
          <w:rFonts w:hint="eastAsia"/>
        </w:rPr>
        <w:t>nnerHeight,innerWidth</w:t>
      </w:r>
    </w:p>
    <w:p w:rsidR="008E100D" w:rsidRDefault="008E100D" w:rsidP="008E100D">
      <w:pPr>
        <w:pStyle w:val="20"/>
      </w:pPr>
      <w:r>
        <w:rPr>
          <w:rFonts w:hint="eastAsia"/>
        </w:rPr>
        <w:t>包括内容</w:t>
      </w:r>
      <w:r>
        <w:rPr>
          <w:rFonts w:hint="eastAsia"/>
        </w:rPr>
        <w:t>+padding</w:t>
      </w:r>
      <w:r>
        <w:rPr>
          <w:rFonts w:hint="eastAsia"/>
        </w:rPr>
        <w:t>，</w:t>
      </w:r>
      <w:r w:rsidRPr="00A8031B">
        <w:rPr>
          <w:rFonts w:hint="eastAsia"/>
          <w:b/>
          <w:color w:val="FF0000"/>
        </w:rPr>
        <w:t>无</w:t>
      </w:r>
      <w:r w:rsidRPr="00A8031B">
        <w:rPr>
          <w:rFonts w:hint="eastAsia"/>
          <w:b/>
          <w:color w:val="FF0000"/>
        </w:rPr>
        <w:t>border</w:t>
      </w:r>
    </w:p>
    <w:p w:rsidR="008E100D" w:rsidRDefault="008E100D" w:rsidP="008E100D">
      <w:r>
        <w:rPr>
          <w:noProof/>
        </w:rPr>
        <w:drawing>
          <wp:inline distT="0" distB="0" distL="0" distR="0" wp14:anchorId="48036AD9" wp14:editId="4626D249">
            <wp:extent cx="4714286" cy="22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0D" w:rsidRDefault="008E100D" w:rsidP="008E100D">
      <w:pPr>
        <w:pStyle w:val="10"/>
      </w:pPr>
      <w:r>
        <w:t>O</w:t>
      </w:r>
      <w:r>
        <w:rPr>
          <w:rFonts w:hint="eastAsia"/>
        </w:rPr>
        <w:t>uterHeight,outerWidth</w:t>
      </w:r>
    </w:p>
    <w:p w:rsidR="008E100D" w:rsidRDefault="008E100D" w:rsidP="008E100D">
      <w:pPr>
        <w:pStyle w:val="20"/>
      </w:pPr>
      <w:r w:rsidRPr="00981B26">
        <w:rPr>
          <w:rFonts w:hint="eastAsia"/>
        </w:rPr>
        <w:t>如果参数为</w:t>
      </w:r>
      <w:r w:rsidRPr="00981B26">
        <w:rPr>
          <w:rFonts w:hint="eastAsia"/>
        </w:rPr>
        <w:t>true</w:t>
      </w:r>
      <w:r w:rsidRPr="00981B26">
        <w:rPr>
          <w:rFonts w:hint="eastAsia"/>
        </w:rPr>
        <w:t>时，</w:t>
      </w:r>
      <w:r>
        <w:rPr>
          <w:rFonts w:hint="eastAsia"/>
        </w:rPr>
        <w:t>宽高</w:t>
      </w:r>
      <w:r w:rsidRPr="00981B26">
        <w:rPr>
          <w:rFonts w:hint="eastAsia"/>
        </w:rPr>
        <w:t>为：元素自身</w:t>
      </w:r>
      <w:r>
        <w:rPr>
          <w:rFonts w:hint="eastAsia"/>
        </w:rPr>
        <w:t>宽高</w:t>
      </w:r>
      <w:r w:rsidRPr="00981B26">
        <w:rPr>
          <w:rFonts w:hint="eastAsia"/>
        </w:rPr>
        <w:t xml:space="preserve"> + padding + border +margin</w:t>
      </w:r>
    </w:p>
    <w:p w:rsidR="008E100D" w:rsidRPr="00981B26" w:rsidRDefault="008E100D" w:rsidP="008E100D">
      <w:pPr>
        <w:pStyle w:val="20"/>
      </w:pPr>
      <w:r>
        <w:rPr>
          <w:rFonts w:hint="eastAsia"/>
        </w:rPr>
        <w:t>无参数时，</w:t>
      </w:r>
      <w:r w:rsidRPr="00981B26">
        <w:rPr>
          <w:rFonts w:hint="eastAsia"/>
        </w:rPr>
        <w:t>元素自身</w:t>
      </w:r>
      <w:r>
        <w:rPr>
          <w:rFonts w:hint="eastAsia"/>
        </w:rPr>
        <w:t>宽高</w:t>
      </w:r>
      <w:r w:rsidRPr="00981B26">
        <w:rPr>
          <w:rFonts w:hint="eastAsia"/>
        </w:rPr>
        <w:t xml:space="preserve"> + padding + border</w:t>
      </w:r>
    </w:p>
    <w:p w:rsidR="008E100D" w:rsidRDefault="008E100D" w:rsidP="008E100D">
      <w:r>
        <w:rPr>
          <w:noProof/>
        </w:rPr>
        <w:lastRenderedPageBreak/>
        <w:drawing>
          <wp:inline distT="0" distB="0" distL="0" distR="0" wp14:anchorId="5A5E10FC" wp14:editId="65BE84E9">
            <wp:extent cx="5274310" cy="2413729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0D" w:rsidRDefault="008E100D" w:rsidP="008E100D">
      <w:pPr>
        <w:pStyle w:val="3"/>
      </w:pPr>
      <w:r>
        <w:rPr>
          <w:rFonts w:ascii="宋体" w:eastAsia="宋体" w:hAnsi="宋体" w:cs="宋体" w:hint="eastAsia"/>
        </w:rPr>
        <w:t>源码分析</w:t>
      </w:r>
      <w:r>
        <w:rPr>
          <w:rFonts w:hint="eastAsia"/>
        </w:rPr>
        <w:t>--------------------(L10120)</w:t>
      </w:r>
    </w:p>
    <w:p w:rsidR="008E100D" w:rsidRDefault="008E100D" w:rsidP="008E100D"/>
    <w:p w:rsidR="008E100D" w:rsidRPr="009D135F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构建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innerHeight, innerWidth, height, width, outerHeight and outerWidth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*/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{ 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Height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>"height"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Width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"width"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type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// {padding:"innerHeight",content:height,"":outerHeight}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{padding:"innerWidth",content:width,"":outerWidth}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{ 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padding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"inner"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content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"outer"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defalutExtra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padding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content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"",funcName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innerHeight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height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outerHeight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defaultExtra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funcName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外边距只添加到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outerHeight, outerWidth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funcName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margin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>chainable = arguments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defaultExtra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margin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"boolean"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extra =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defaultExtra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margin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"margin"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"border"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>doc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如是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window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对象，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isWindow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$( window ).outerWidth/Height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会返回包含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scrollbars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的宽高值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(gh-1729)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funcName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indexOf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"outer"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D135F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"inner"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如调用的是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outerHeight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，则用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window.innerHeight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代替，包括滚动条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// Document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对象是每个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树的根，但是它并不代表树中的一个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// document.documentElement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属性引用了作为文档根元素的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标记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// document.body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属性引用了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body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标记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document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documentElement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"client"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否则用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documentElement.clientHeight,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不包括滚动条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的宽高，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nodeType=9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D135F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9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doc =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documentElement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返回文档根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// document.documentElement.scrollWidth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返回整个文档的宽度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// document.documentElement.offsetWidth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返回整个文档的可见宽度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// document.documentElement.clientwidth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返回整个文档的可见宽度（不包含边框），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clientwidth = offsetWidth - borderWidth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一般不会给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document.documentElement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设置边框，故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clientwidth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offsetWidth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一致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Math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max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body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"scroll"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>doc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"scroll"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body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"offset"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>doc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"offset"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>doc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D13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"client"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)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D13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根据是否提供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值，判断是取值还是设置值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获取元素宽高，但不强制转换为数值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extra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设置宽高</w:t>
      </w:r>
      <w:r w:rsidRPr="009D13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D135F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extra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chainable ? </w:t>
      </w:r>
      <w:r w:rsidRPr="009D13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margin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D135F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D13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chainable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</w:t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D135F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9D13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E100D" w:rsidRPr="009D135F" w:rsidRDefault="008E100D" w:rsidP="008E100D"/>
    <w:p w:rsidR="008E100D" w:rsidRDefault="008E100D" w:rsidP="008E100D">
      <w:pPr>
        <w:pStyle w:val="3"/>
      </w:pPr>
      <w:r>
        <w:rPr>
          <w:rFonts w:ascii="宋体" w:eastAsia="宋体" w:hAnsi="宋体" w:cs="宋体" w:hint="eastAsia"/>
        </w:rPr>
        <w:t>以</w:t>
      </w:r>
      <w:r w:rsidRPr="0017559E">
        <w:t>.outerHeight()</w:t>
      </w:r>
      <w:r>
        <w:rPr>
          <w:rFonts w:ascii="宋体" w:eastAsia="宋体" w:hAnsi="宋体" w:cs="宋体" w:hint="eastAsia"/>
        </w:rPr>
        <w:t>为例</w:t>
      </w:r>
    </w:p>
    <w:p w:rsidR="008E100D" w:rsidRDefault="008E100D" w:rsidP="008E100D">
      <w:pPr>
        <w:pStyle w:val="10"/>
      </w:pPr>
      <w:r w:rsidRPr="004A62FF">
        <w:t>jQuery.each( { Height: "height", Width: "width" }</w:t>
      </w:r>
      <w:r>
        <w:rPr>
          <w:rFonts w:hint="eastAsia"/>
        </w:rPr>
        <w:t>这段代码</w:t>
      </w:r>
    </w:p>
    <w:p w:rsidR="008E100D" w:rsidRDefault="008E100D" w:rsidP="008E100D">
      <w:pPr>
        <w:pStyle w:val="20"/>
      </w:pPr>
      <w:r>
        <w:rPr>
          <w:rFonts w:hint="eastAsia"/>
        </w:rPr>
        <w:t>根据</w:t>
      </w:r>
      <w:r>
        <w:rPr>
          <w:rFonts w:hint="eastAsia"/>
        </w:rPr>
        <w:t>outerHeight</w:t>
      </w:r>
      <w:r>
        <w:rPr>
          <w:rFonts w:hint="eastAsia"/>
        </w:rPr>
        <w:t>，参数为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extra</w:t>
      </w:r>
      <w:r>
        <w:rPr>
          <w:rFonts w:hint="eastAsia"/>
        </w:rPr>
        <w:t>会得到</w:t>
      </w:r>
      <w:r>
        <w:rPr>
          <w:rFonts w:hint="eastAsia"/>
        </w:rPr>
        <w:t>margin</w:t>
      </w:r>
      <w:r>
        <w:rPr>
          <w:rFonts w:hint="eastAsia"/>
        </w:rPr>
        <w:t>值，不传参数或</w:t>
      </w:r>
      <w:r>
        <w:rPr>
          <w:rFonts w:hint="eastAsia"/>
        </w:rPr>
        <w:t>false</w:t>
      </w:r>
      <w:r>
        <w:rPr>
          <w:rFonts w:hint="eastAsia"/>
        </w:rPr>
        <w:t>得到</w:t>
      </w:r>
      <w:r>
        <w:rPr>
          <w:rFonts w:hint="eastAsia"/>
        </w:rPr>
        <w:t>border</w:t>
      </w:r>
      <w:r>
        <w:rPr>
          <w:rFonts w:hint="eastAsia"/>
        </w:rPr>
        <w:t>值</w:t>
      </w:r>
    </w:p>
    <w:p w:rsidR="008E100D" w:rsidRPr="00172535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根据不同的方法，产生不同的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extra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，为了传递给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jQuery.css()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outerHeight(),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不包括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margin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；未传入参数， 故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margin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都为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extra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border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outerHeight(true),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包括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margin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，故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extra</w:t>
      </w:r>
      <w:r w:rsidRPr="0017253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返回的是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t>margin</w:t>
      </w:r>
      <w:r w:rsidRPr="0017253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17253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extra = </w:t>
      </w:r>
      <w:r w:rsidRPr="0017253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defaultExtra </w:t>
      </w:r>
      <w:r w:rsidRPr="0017253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17253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7253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margin </w:t>
      </w:r>
      <w:r w:rsidRPr="0017253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17253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17253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17253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17253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17253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17253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17253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"margin" </w:t>
      </w:r>
      <w:r w:rsidRPr="0017253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17253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"border" </w:t>
      </w:r>
      <w:r w:rsidRPr="0017253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17253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E100D" w:rsidRDefault="008E100D" w:rsidP="008E100D">
      <w:pPr>
        <w:pStyle w:val="20"/>
      </w:pPr>
      <w:r>
        <w:rPr>
          <w:rFonts w:hint="eastAsia"/>
        </w:rPr>
        <w:t>又因调用</w:t>
      </w:r>
      <w:r>
        <w:rPr>
          <w:rFonts w:hint="eastAsia"/>
        </w:rPr>
        <w:t>outerHeight</w:t>
      </w:r>
      <w:r>
        <w:rPr>
          <w:rFonts w:hint="eastAsia"/>
        </w:rPr>
        <w:t>并未传入</w:t>
      </w:r>
      <w:r>
        <w:rPr>
          <w:rFonts w:hint="eastAsia"/>
        </w:rPr>
        <w:t>value</w:t>
      </w:r>
      <w:r>
        <w:rPr>
          <w:rFonts w:hint="eastAsia"/>
        </w:rPr>
        <w:t>值，会调用</w:t>
      </w:r>
      <w:r>
        <w:rPr>
          <w:rFonts w:hint="eastAsia"/>
        </w:rPr>
        <w:t>jQuery.css</w:t>
      </w:r>
      <w:r>
        <w:rPr>
          <w:rFonts w:hint="eastAsia"/>
        </w:rPr>
        <w:t>，参数分别为匹配到的元素</w:t>
      </w:r>
      <w:r>
        <w:rPr>
          <w:rFonts w:hint="eastAsia"/>
        </w:rPr>
        <w:t>elem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height</w:t>
      </w:r>
      <w:r>
        <w:rPr>
          <w:rFonts w:hint="eastAsia"/>
        </w:rPr>
        <w:t>，</w:t>
      </w:r>
      <w:r>
        <w:rPr>
          <w:rFonts w:hint="eastAsia"/>
        </w:rPr>
        <w:t>extra</w:t>
      </w:r>
      <w:r>
        <w:rPr>
          <w:rFonts w:hint="eastAsia"/>
        </w:rPr>
        <w:t>为</w:t>
      </w:r>
      <w:r>
        <w:rPr>
          <w:rFonts w:hint="eastAsia"/>
        </w:rPr>
        <w:t>border</w:t>
      </w:r>
      <w:r>
        <w:rPr>
          <w:rFonts w:hint="eastAsia"/>
        </w:rPr>
        <w:t>或</w:t>
      </w:r>
      <w:r>
        <w:rPr>
          <w:rFonts w:hint="eastAsia"/>
        </w:rPr>
        <w:t>margin</w:t>
      </w:r>
    </w:p>
    <w:p w:rsidR="008E100D" w:rsidRPr="00FB3D56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FB3D56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FB3D56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FB3D5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FB3D56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FB3D56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FB3D5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B3D5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根据是否提供</w:t>
      </w:r>
      <w:r w:rsidRPr="00FB3D56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FB3D5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值，判断是取值还是设置值</w:t>
      </w:r>
      <w:r w:rsidRPr="00FB3D5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FB3D5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FB3D5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B3D5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获取元素宽高，但不强制转换为数值</w:t>
      </w:r>
      <w:r w:rsidRPr="00FB3D5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FB3D56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B3D5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B3D56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FB3D5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B3D56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B3D5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B3D56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FB3D5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B3D5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extra </w:t>
      </w:r>
      <w:r w:rsidRPr="00FB3D5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FB3D56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FB3D56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FB3D56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</w:t>
      </w:r>
      <w:r w:rsidRPr="00FB3D56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B3D5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设置宽高</w:t>
      </w:r>
      <w:r w:rsidRPr="00FB3D56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FB3D56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FB3D56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B3D56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FB3D56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B3D56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B3D5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B3D56">
        <w:rPr>
          <w:rFonts w:ascii="Consolas" w:eastAsia="宋体" w:hAnsi="Consolas" w:cs="Consolas"/>
          <w:color w:val="E39F37"/>
          <w:kern w:val="0"/>
          <w:sz w:val="24"/>
          <w:szCs w:val="27"/>
        </w:rPr>
        <w:t>type</w:t>
      </w:r>
      <w:r w:rsidRPr="00FB3D5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B3D56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FB3D56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B3D56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extra </w:t>
      </w:r>
      <w:r w:rsidRPr="00FB3D56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B3D56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E100D" w:rsidRPr="00FB3D56" w:rsidRDefault="008E100D" w:rsidP="008E100D"/>
    <w:p w:rsidR="008E100D" w:rsidRDefault="008E100D" w:rsidP="008E100D">
      <w:pPr>
        <w:pStyle w:val="10"/>
      </w:pPr>
      <w:r>
        <w:rPr>
          <w:rFonts w:hint="eastAsia"/>
        </w:rPr>
        <w:t>jQuery.css</w:t>
      </w:r>
      <w:r>
        <w:rPr>
          <w:rFonts w:hint="eastAsia"/>
        </w:rPr>
        <w:t>方法中</w:t>
      </w:r>
    </w:p>
    <w:p w:rsidR="008E100D" w:rsidRDefault="008E100D" w:rsidP="008E100D">
      <w:pPr>
        <w:pStyle w:val="20"/>
      </w:pPr>
      <w:r>
        <w:rPr>
          <w:rFonts w:hint="eastAsia"/>
        </w:rPr>
        <w:t>因为</w:t>
      </w:r>
      <w:r>
        <w:rPr>
          <w:rFonts w:hint="eastAsia"/>
        </w:rPr>
        <w:t>height</w:t>
      </w:r>
      <w:r>
        <w:rPr>
          <w:rFonts w:hint="eastAsia"/>
        </w:rPr>
        <w:t>具有</w:t>
      </w:r>
      <w:r>
        <w:rPr>
          <w:rFonts w:hint="eastAsia"/>
        </w:rPr>
        <w:t>hooks.get</w:t>
      </w:r>
      <w:r>
        <w:rPr>
          <w:rFonts w:hint="eastAsia"/>
        </w:rPr>
        <w:t>方法，因此会通过调用</w:t>
      </w:r>
      <w:r>
        <w:rPr>
          <w:rFonts w:hint="eastAsia"/>
        </w:rPr>
        <w:t>hooks.get</w:t>
      </w:r>
      <w:r>
        <w:rPr>
          <w:rFonts w:hint="eastAsia"/>
        </w:rPr>
        <w:t>获取值</w:t>
      </w:r>
    </w:p>
    <w:p w:rsidR="008E100D" w:rsidRPr="00FC24C2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FC24C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C24C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C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&amp;&amp; </w:t>
      </w:r>
      <w:r w:rsidRPr="00FC24C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"get" </w:t>
      </w:r>
      <w:r w:rsidRPr="00FC24C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FC24C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</w:t>
      </w:r>
      <w:r w:rsidRPr="00FC24C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{   </w:t>
      </w:r>
      <w:r w:rsidRPr="00FC24C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FC24C2">
        <w:rPr>
          <w:rFonts w:ascii="Consolas" w:eastAsia="宋体" w:hAnsi="Consolas" w:cs="Consolas"/>
          <w:color w:val="C1C7DD"/>
          <w:kern w:val="0"/>
          <w:sz w:val="24"/>
          <w:szCs w:val="27"/>
        </w:rPr>
        <w:t>val = hooks</w:t>
      </w:r>
      <w:r w:rsidRPr="00FC24C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C24C2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FC24C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C24C2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C24C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C24C2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FC24C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C24C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FC24C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C24C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C24C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C24C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8E100D" w:rsidRDefault="008E100D" w:rsidP="008E100D"/>
    <w:p w:rsidR="008E100D" w:rsidRPr="00554D41" w:rsidRDefault="008E100D" w:rsidP="008E100D">
      <w:pPr>
        <w:pStyle w:val="10"/>
      </w:pPr>
      <w:r w:rsidRPr="00343DC5">
        <w:t>jQuery.each( [ "height", "width" ]</w:t>
      </w:r>
      <w:r>
        <w:rPr>
          <w:rFonts w:hint="eastAsia"/>
        </w:rPr>
        <w:t>这段</w:t>
      </w:r>
    </w:p>
    <w:p w:rsidR="008E100D" w:rsidRDefault="008E100D" w:rsidP="008E100D">
      <w:pPr>
        <w:pStyle w:val="20"/>
      </w:pPr>
      <w:r>
        <w:rPr>
          <w:rFonts w:hint="eastAsia"/>
        </w:rPr>
        <w:t>函数开始调用</w:t>
      </w:r>
      <w:r>
        <w:rPr>
          <w:rFonts w:hint="eastAsia"/>
        </w:rPr>
        <w:t>hooks.get</w:t>
      </w:r>
      <w:r>
        <w:rPr>
          <w:rFonts w:hint="eastAsia"/>
        </w:rPr>
        <w:t>方法，因为当前此时元素不是</w:t>
      </w:r>
      <w:r>
        <w:rPr>
          <w:rFonts w:hint="eastAsia"/>
        </w:rPr>
        <w:t>display:none</w:t>
      </w:r>
      <w:r>
        <w:rPr>
          <w:rFonts w:hint="eastAsia"/>
        </w:rPr>
        <w:t>等情况，直接会调用</w:t>
      </w:r>
      <w:r w:rsidRPr="00255CF9">
        <w:t>getWidthOrHeight</w:t>
      </w:r>
      <w:r>
        <w:rPr>
          <w:rFonts w:hint="eastAsia"/>
        </w:rPr>
        <w:t>获取高度</w:t>
      </w:r>
    </w:p>
    <w:p w:rsidR="008E100D" w:rsidRPr="00390759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390759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39075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>computed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39075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39075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 </w:t>
      </w:r>
      <w:r w:rsidRPr="0039075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39075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t>rdisplayswap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90759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9075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90759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90759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"display" 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39075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 </w:t>
      </w:r>
      <w:r w:rsidRPr="0039075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t>getClientRects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90759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t>|| !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90759">
        <w:rPr>
          <w:rFonts w:ascii="Consolas" w:eastAsia="宋体" w:hAnsi="Consolas" w:cs="Consolas"/>
          <w:color w:val="7BC65A"/>
          <w:kern w:val="0"/>
          <w:sz w:val="24"/>
          <w:szCs w:val="27"/>
        </w:rPr>
        <w:t>getBoundingClientRect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390759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width 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390759">
        <w:rPr>
          <w:rFonts w:ascii="Consolas" w:eastAsia="宋体" w:hAnsi="Consolas" w:cs="Consolas"/>
          <w:color w:val="7BC65A"/>
          <w:kern w:val="0"/>
          <w:sz w:val="24"/>
          <w:szCs w:val="27"/>
        </w:rPr>
        <w:t>swap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t>cssShow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9075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39075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390759">
        <w:rPr>
          <w:rFonts w:ascii="Consolas" w:eastAsia="宋体" w:hAnsi="Consolas" w:cs="Consolas"/>
          <w:color w:val="7BC65A"/>
          <w:kern w:val="0"/>
          <w:sz w:val="24"/>
          <w:szCs w:val="27"/>
        </w:rPr>
        <w:t>getWidthOrHeight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) 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390759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390759">
        <w:rPr>
          <w:rFonts w:ascii="Consolas" w:eastAsia="宋体" w:hAnsi="Consolas" w:cs="Consolas"/>
          <w:color w:val="7BC65A"/>
          <w:kern w:val="0"/>
          <w:sz w:val="24"/>
          <w:szCs w:val="27"/>
        </w:rPr>
        <w:t>getWidthOrHeight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39075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39075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39075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8E100D" w:rsidRPr="00390759" w:rsidRDefault="008E100D" w:rsidP="008E100D"/>
    <w:p w:rsidR="008E100D" w:rsidRDefault="008E100D" w:rsidP="008E100D">
      <w:pPr>
        <w:pStyle w:val="10"/>
      </w:pPr>
      <w:r w:rsidRPr="002731CB">
        <w:t>getWidthOrHeight</w:t>
      </w:r>
      <w:r>
        <w:rPr>
          <w:rFonts w:hint="eastAsia"/>
        </w:rPr>
        <w:t>方法中</w:t>
      </w:r>
    </w:p>
    <w:p w:rsidR="008E100D" w:rsidRDefault="008E100D" w:rsidP="008E100D">
      <w:pPr>
        <w:pStyle w:val="20"/>
      </w:pPr>
      <w:r>
        <w:rPr>
          <w:rFonts w:hint="eastAsia"/>
        </w:rPr>
        <w:t>将参数进行调，</w:t>
      </w:r>
      <w:r>
        <w:rPr>
          <w:rFonts w:hint="eastAsia"/>
        </w:rPr>
        <w:t>elem</w:t>
      </w:r>
      <w:r>
        <w:rPr>
          <w:rFonts w:hint="eastAsia"/>
        </w:rPr>
        <w:t>为匹配元素，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height</w:t>
      </w:r>
      <w:r>
        <w:rPr>
          <w:rFonts w:hint="eastAsia"/>
        </w:rPr>
        <w:t>，</w:t>
      </w:r>
      <w:r>
        <w:rPr>
          <w:rFonts w:hint="eastAsia"/>
        </w:rPr>
        <w:t>extra</w:t>
      </w:r>
      <w:r>
        <w:rPr>
          <w:rFonts w:hint="eastAsia"/>
        </w:rPr>
        <w:t>为</w:t>
      </w:r>
      <w:r>
        <w:rPr>
          <w:rFonts w:hint="eastAsia"/>
        </w:rPr>
        <w:t>border</w:t>
      </w:r>
      <w:r>
        <w:rPr>
          <w:rFonts w:hint="eastAsia"/>
        </w:rPr>
        <w:t>或</w:t>
      </w:r>
      <w:r>
        <w:rPr>
          <w:rFonts w:hint="eastAsia"/>
        </w:rPr>
        <w:t>margin</w:t>
      </w:r>
      <w:r>
        <w:rPr>
          <w:rFonts w:hint="eastAsia"/>
        </w:rPr>
        <w:t>，测试的元素非</w:t>
      </w:r>
      <w:r>
        <w:rPr>
          <w:rFonts w:hint="eastAsia"/>
        </w:rPr>
        <w:t>borderbox</w:t>
      </w:r>
      <w:r>
        <w:rPr>
          <w:rFonts w:hint="eastAsia"/>
        </w:rPr>
        <w:t>，故</w:t>
      </w:r>
      <w:r>
        <w:rPr>
          <w:rFonts w:hint="eastAsia"/>
        </w:rPr>
        <w:t>valueIsBorderBox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styles</w:t>
      </w:r>
      <w:r>
        <w:rPr>
          <w:rFonts w:hint="eastAsia"/>
        </w:rPr>
        <w:t>为当前元素的计算样式集</w:t>
      </w:r>
    </w:p>
    <w:p w:rsidR="008E100D" w:rsidRPr="00B2695E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B2695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B2695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2695E">
        <w:rPr>
          <w:rFonts w:ascii="Consolas" w:eastAsia="宋体" w:hAnsi="Consolas" w:cs="Consolas"/>
          <w:color w:val="C1C7DD"/>
          <w:kern w:val="0"/>
          <w:sz w:val="24"/>
          <w:szCs w:val="27"/>
        </w:rPr>
        <w:t>val +</w:t>
      </w:r>
      <w:r w:rsidRPr="00B2695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</w:t>
      </w:r>
      <w:r w:rsidRPr="00B2695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B2695E">
        <w:rPr>
          <w:rFonts w:ascii="Consolas" w:eastAsia="宋体" w:hAnsi="Consolas" w:cs="Consolas"/>
          <w:color w:val="7BC65A"/>
          <w:kern w:val="0"/>
          <w:sz w:val="24"/>
          <w:szCs w:val="27"/>
        </w:rPr>
        <w:t>augmentWidthOrHeight</w:t>
      </w:r>
      <w:r w:rsidRPr="00B2695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B2695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B2695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2695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269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2695E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B2695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269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2695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B2695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B2695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2695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isBorderBox ? </w:t>
      </w:r>
      <w:r w:rsidRPr="00B2695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"border" </w:t>
      </w:r>
      <w:r w:rsidRPr="00B2695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B2695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"content" </w:t>
      </w:r>
      <w:r w:rsidRPr="00B2695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2695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269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2695E">
        <w:rPr>
          <w:rFonts w:ascii="Consolas" w:eastAsia="宋体" w:hAnsi="Consolas" w:cs="Consolas"/>
          <w:color w:val="C1C7DD"/>
          <w:kern w:val="0"/>
          <w:sz w:val="24"/>
          <w:szCs w:val="27"/>
        </w:rPr>
        <w:t>valueIsBorderBox</w:t>
      </w:r>
      <w:r w:rsidRPr="00B2695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2695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2695E">
        <w:rPr>
          <w:rFonts w:ascii="Consolas" w:eastAsia="宋体" w:hAnsi="Consolas" w:cs="Consolas"/>
          <w:color w:val="C1C7DD"/>
          <w:kern w:val="0"/>
          <w:sz w:val="24"/>
          <w:szCs w:val="27"/>
        </w:rPr>
        <w:t>styles</w:t>
      </w:r>
      <w:r w:rsidRPr="00B2695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</w:t>
      </w:r>
      <w:r w:rsidRPr="00B2695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2695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) </w:t>
      </w:r>
      <w:r w:rsidRPr="00B2695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B2695E">
        <w:rPr>
          <w:rFonts w:ascii="Consolas" w:eastAsia="宋体" w:hAnsi="Consolas" w:cs="Consolas"/>
          <w:color w:val="D1B46D"/>
          <w:kern w:val="0"/>
          <w:sz w:val="24"/>
          <w:szCs w:val="27"/>
        </w:rPr>
        <w:t>"px"</w:t>
      </w:r>
      <w:r w:rsidRPr="00B2695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E100D" w:rsidRDefault="008E100D" w:rsidP="008E100D"/>
    <w:p w:rsidR="008E100D" w:rsidRDefault="008E100D" w:rsidP="008E100D">
      <w:pPr>
        <w:pStyle w:val="10"/>
      </w:pPr>
      <w:r w:rsidRPr="00BF64DB">
        <w:t>augmentWidthOrHeight</w:t>
      </w:r>
      <w:r>
        <w:rPr>
          <w:rFonts w:hint="eastAsia"/>
        </w:rPr>
        <w:t>方法中</w:t>
      </w:r>
    </w:p>
    <w:p w:rsidR="008E100D" w:rsidRDefault="008E100D" w:rsidP="008E100D">
      <w:pPr>
        <w:pStyle w:val="20"/>
      </w:pPr>
      <w:r>
        <w:rPr>
          <w:rFonts w:hint="eastAsia"/>
        </w:rPr>
        <w:t>如</w:t>
      </w:r>
      <w:r>
        <w:rPr>
          <w:rFonts w:hint="eastAsia"/>
        </w:rPr>
        <w:t>extra</w:t>
      </w:r>
      <w:r>
        <w:rPr>
          <w:rFonts w:hint="eastAsia"/>
        </w:rPr>
        <w:t>为</w:t>
      </w:r>
      <w:r>
        <w:rPr>
          <w:rFonts w:hint="eastAsia"/>
        </w:rPr>
        <w:t>margin</w:t>
      </w:r>
      <w:r>
        <w:rPr>
          <w:rFonts w:hint="eastAsia"/>
        </w:rPr>
        <w:t>，会调用</w:t>
      </w:r>
      <w:r>
        <w:rPr>
          <w:rFonts w:hint="eastAsia"/>
        </w:rPr>
        <w:t>jQuery.css</w:t>
      </w:r>
      <w:r>
        <w:rPr>
          <w:rFonts w:hint="eastAsia"/>
        </w:rPr>
        <w:t>计算</w:t>
      </w:r>
      <w:r>
        <w:rPr>
          <w:rFonts w:hint="eastAsia"/>
        </w:rPr>
        <w:t>margin-top</w:t>
      </w:r>
      <w:r>
        <w:rPr>
          <w:rFonts w:hint="eastAsia"/>
        </w:rPr>
        <w:t>，</w:t>
      </w:r>
      <w:r>
        <w:rPr>
          <w:rFonts w:hint="eastAsia"/>
        </w:rPr>
        <w:t>margin-bottom</w:t>
      </w:r>
      <w:r>
        <w:rPr>
          <w:rFonts w:hint="eastAsia"/>
        </w:rPr>
        <w:t>，然后将计算结果返回</w:t>
      </w:r>
    </w:p>
    <w:p w:rsidR="008E100D" w:rsidRPr="00EB5B5A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EB5B5A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B5B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B5B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EB5B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EB5B5A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"margin" </w:t>
      </w:r>
      <w:r w:rsidRPr="00EB5B5A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B5B5A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EB5B5A">
        <w:rPr>
          <w:rFonts w:ascii="Consolas" w:eastAsia="宋体" w:hAnsi="Consolas" w:cs="Consolas"/>
          <w:color w:val="616172"/>
          <w:kern w:val="0"/>
          <w:sz w:val="24"/>
          <w:szCs w:val="27"/>
        </w:rPr>
        <w:t>// cssExpand:padding</w:t>
      </w:r>
      <w:r w:rsidRPr="00EB5B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EB5B5A">
        <w:rPr>
          <w:rFonts w:ascii="Consolas" w:eastAsia="宋体" w:hAnsi="Consolas" w:cs="Consolas"/>
          <w:color w:val="616172"/>
          <w:kern w:val="0"/>
          <w:sz w:val="24"/>
          <w:szCs w:val="27"/>
        </w:rPr>
        <w:t>margin</w:t>
      </w:r>
      <w:r w:rsidRPr="00EB5B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EB5B5A">
        <w:rPr>
          <w:rFonts w:ascii="Consolas" w:eastAsia="宋体" w:hAnsi="Consolas" w:cs="Consolas"/>
          <w:color w:val="616172"/>
          <w:kern w:val="0"/>
          <w:sz w:val="24"/>
          <w:szCs w:val="27"/>
        </w:rPr>
        <w:t>4</w:t>
      </w:r>
      <w:r w:rsidRPr="00EB5B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个方向</w:t>
      </w:r>
      <w:r w:rsidRPr="00EB5B5A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EB5B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+= </w:t>
      </w:r>
      <w:r w:rsidRPr="00EB5B5A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EB5B5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B5B5A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EB5B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B5B5A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EB5B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B5B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extra </w:t>
      </w:r>
      <w:r w:rsidRPr="00EB5B5A">
        <w:rPr>
          <w:rFonts w:ascii="Consolas" w:eastAsia="宋体" w:hAnsi="Consolas" w:cs="Consolas"/>
          <w:color w:val="C1C7DD"/>
          <w:kern w:val="0"/>
          <w:sz w:val="24"/>
          <w:szCs w:val="27"/>
        </w:rPr>
        <w:t>+ cssExpand</w:t>
      </w:r>
      <w:r w:rsidRPr="00EB5B5A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EB5B5A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EB5B5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EB5B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B5B5A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EB5B5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B5B5A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styles </w:t>
      </w:r>
      <w:r w:rsidRPr="00EB5B5A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B5B5A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B5B5A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B5B5A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8E100D" w:rsidRDefault="008E100D" w:rsidP="008E100D"/>
    <w:p w:rsidR="008E100D" w:rsidRDefault="008E100D" w:rsidP="008E100D"/>
    <w:p w:rsidR="008E100D" w:rsidRDefault="008E100D" w:rsidP="008E100D">
      <w:pPr>
        <w:pStyle w:val="2"/>
      </w:pPr>
      <w:r>
        <w:rPr>
          <w:rFonts w:hint="eastAsia"/>
        </w:rPr>
        <w:t>位置操作</w:t>
      </w:r>
    </w:p>
    <w:p w:rsidR="008E100D" w:rsidRDefault="008E100D" w:rsidP="008E100D">
      <w:pPr>
        <w:pStyle w:val="3"/>
      </w:pPr>
      <w:r>
        <w:rPr>
          <w:rFonts w:eastAsiaTheme="minorEastAsia" w:hint="eastAsia"/>
        </w:rPr>
        <w:t>$().</w:t>
      </w:r>
      <w:r w:rsidRPr="00D67301">
        <w:rPr>
          <w:rFonts w:eastAsiaTheme="minorEastAsia"/>
        </w:rPr>
        <w:t>offsetParent</w:t>
      </w:r>
      <w:r>
        <w:rPr>
          <w:rFonts w:eastAsiaTheme="minorEastAsia" w:hint="eastAsia"/>
        </w:rPr>
        <w:t>()--------------------------(L10043)</w:t>
      </w:r>
    </w:p>
    <w:p w:rsidR="008E100D" w:rsidRDefault="008E100D" w:rsidP="008E100D"/>
    <w:p w:rsidR="008E100D" w:rsidRPr="00CE36D3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获取已经定位的最近的祖先元素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相当于对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this.offsetParent,html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方法，定义了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jQuery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逻辑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如下情况此方法会返回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documentElement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>// 1) iframe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里面没有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offsetParent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的元素，这个方法会返回父级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window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对象的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documentElement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2)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对于隐藏元素或独立元素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3)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body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但上述说的例外一般会发生，只是被认为这些情况返回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documentElement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更合理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然而，这个逻辑不能保证完全可靠，将来会改变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CE36D3">
        <w:rPr>
          <w:rFonts w:ascii="Consolas" w:eastAsia="宋体" w:hAnsi="Consolas" w:cs="Consolas"/>
          <w:color w:val="7BC65A"/>
          <w:kern w:val="0"/>
          <w:sz w:val="24"/>
          <w:szCs w:val="27"/>
        </w:rPr>
        <w:lastRenderedPageBreak/>
        <w:t>offsetParent</w:t>
      </w:r>
      <w:r w:rsidRPr="00CE36D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E36D3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E36D3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E36D3">
        <w:rPr>
          <w:rFonts w:ascii="Consolas" w:eastAsia="宋体" w:hAnsi="Consolas" w:cs="Consolas"/>
          <w:color w:val="7BC65A"/>
          <w:kern w:val="0"/>
          <w:sz w:val="24"/>
          <w:szCs w:val="27"/>
        </w:rPr>
        <w:t>map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E36D3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// HTMLElement.offsetParent :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返回一个指向最近的（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closest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，指包含层级上的最近）包含该元素的定位元素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// HTMLElement.offsetParent :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如果没有定位的元素，则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offsetParent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为最近的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table, table cell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或根元素（标准模式下为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html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；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quirks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模式下为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body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由于返回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table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table cell jQuery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认为不合理，因此，重新书写了</w:t>
      </w:r>
      <w:r w:rsidRPr="00CE36D3">
        <w:rPr>
          <w:rFonts w:ascii="Consolas" w:eastAsia="宋体" w:hAnsi="Consolas" w:cs="Consolas"/>
          <w:color w:val="616172"/>
          <w:kern w:val="0"/>
          <w:sz w:val="24"/>
          <w:szCs w:val="27"/>
        </w:rPr>
        <w:t>offsetParent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逻辑</w:t>
      </w:r>
      <w:r w:rsidRPr="00CE36D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E36D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CE36D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offsetParent = </w:t>
      </w:r>
      <w:r w:rsidRPr="00CE36D3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E36D3">
        <w:rPr>
          <w:rFonts w:ascii="Consolas" w:eastAsia="宋体" w:hAnsi="Consolas" w:cs="Consolas"/>
          <w:color w:val="7BC65A"/>
          <w:kern w:val="0"/>
          <w:sz w:val="24"/>
          <w:szCs w:val="27"/>
        </w:rPr>
        <w:t>offsetParent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E36D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E36D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offsetParent &amp;&amp; </w:t>
      </w:r>
      <w:r w:rsidRPr="00CE36D3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E36D3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E36D3">
        <w:rPr>
          <w:rFonts w:ascii="Consolas" w:eastAsia="宋体" w:hAnsi="Consolas" w:cs="Consolas"/>
          <w:color w:val="C1C7DD"/>
          <w:kern w:val="0"/>
          <w:sz w:val="24"/>
          <w:szCs w:val="27"/>
        </w:rPr>
        <w:t>offsetParent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E36D3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"position" 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CE36D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E36D3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"static" 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E36D3">
        <w:rPr>
          <w:rFonts w:ascii="Consolas" w:eastAsia="宋体" w:hAnsi="Consolas" w:cs="Consolas"/>
          <w:color w:val="C1C7DD"/>
          <w:kern w:val="0"/>
          <w:sz w:val="24"/>
          <w:szCs w:val="27"/>
        </w:rPr>
        <w:t>offsetParent = offsetParent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E36D3">
        <w:rPr>
          <w:rFonts w:ascii="Consolas" w:eastAsia="宋体" w:hAnsi="Consolas" w:cs="Consolas"/>
          <w:color w:val="7BC65A"/>
          <w:kern w:val="0"/>
          <w:sz w:val="24"/>
          <w:szCs w:val="27"/>
        </w:rPr>
        <w:t>offsetParent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E36D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E36D3">
        <w:rPr>
          <w:rFonts w:ascii="Consolas" w:eastAsia="宋体" w:hAnsi="Consolas" w:cs="Consolas"/>
          <w:color w:val="C1C7DD"/>
          <w:kern w:val="0"/>
          <w:sz w:val="24"/>
          <w:szCs w:val="27"/>
        </w:rPr>
        <w:t>offsetParent || documentElement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E36D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CE36D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8E100D" w:rsidRPr="00CE36D3" w:rsidRDefault="008E100D" w:rsidP="008E100D"/>
    <w:p w:rsidR="008E100D" w:rsidRDefault="008E100D" w:rsidP="008E100D"/>
    <w:p w:rsidR="008E100D" w:rsidRDefault="008E100D" w:rsidP="008E100D">
      <w:pPr>
        <w:pStyle w:val="3"/>
      </w:pPr>
      <w:r>
        <w:rPr>
          <w:rFonts w:eastAsiaTheme="minorEastAsia" w:hint="eastAsia"/>
        </w:rPr>
        <w:t>$().position()---------------------(L10002)</w:t>
      </w:r>
    </w:p>
    <w:p w:rsidR="008E100D" w:rsidRDefault="008E100D" w:rsidP="008E100D"/>
    <w:p w:rsidR="008E100D" w:rsidRPr="00970AC0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获取匹配元素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(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匹配集合的第一个元素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)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相对父元素的偏移。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返回值可能是分数，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970AC0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{{top: number, left: number}}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position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未获得匹配元素，直接返回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0AC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] ) {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offsetParent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offset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0AC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parentOffset =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{ 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>top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70AC0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>left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70AC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默认父级元素的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top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left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fixed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元素是根据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window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偏移的 ，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window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对象是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offset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的父级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(parentOffset = {top:0, left: 0},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"position"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70AC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"fixed"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br/>
        <w:t xml:space="preserve">      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getBoundingClientRect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计算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offset = elem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getBoundingClientRect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获取实际的已定位父级元素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offsetParent =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offsetParent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获取正确的偏移量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offset =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offset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nodeName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offsetParent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0AC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"html"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parentOffset = offsetParent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offset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获取已定位父级相对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的偏移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offset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得到的是针对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borderbox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parentOffset =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>top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: parentOffset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top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offsetParent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0AC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D1B46D"/>
          <w:kern w:val="0"/>
          <w:sz w:val="24"/>
          <w:szCs w:val="27"/>
        </w:rPr>
        <w:t>"borderTopWidth"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>left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: parentOffset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left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offsetParent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0AC0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D1B46D"/>
          <w:kern w:val="0"/>
          <w:sz w:val="24"/>
          <w:szCs w:val="27"/>
        </w:rPr>
        <w:t>"borderLeftWidth"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AC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减去父级偏移与元素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t>margin</w:t>
      </w:r>
      <w:r w:rsidRPr="00970AC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>top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: offset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top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- parentOffset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top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 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D1B46D"/>
          <w:kern w:val="0"/>
          <w:sz w:val="24"/>
          <w:szCs w:val="27"/>
        </w:rPr>
        <w:t>"marginTop"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>left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: offset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left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- parentOffset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left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- 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AC0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AC0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D1B46D"/>
          <w:kern w:val="0"/>
          <w:sz w:val="24"/>
          <w:szCs w:val="27"/>
        </w:rPr>
        <w:t>"marginLeft"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AC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true 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70AC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AC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8E100D" w:rsidRPr="00970AC0" w:rsidRDefault="008E100D" w:rsidP="008E100D"/>
    <w:p w:rsidR="008E100D" w:rsidRDefault="008E100D" w:rsidP="008E100D"/>
    <w:p w:rsidR="008E100D" w:rsidRDefault="008E100D" w:rsidP="008E100D">
      <w:pPr>
        <w:pStyle w:val="3"/>
      </w:pPr>
      <w:r>
        <w:rPr>
          <w:rFonts w:eastAsiaTheme="minorEastAsia" w:hint="eastAsia"/>
        </w:rPr>
        <w:t>$().offset()----------------------------(L9964)</w:t>
      </w:r>
    </w:p>
    <w:p w:rsidR="008E100D" w:rsidRDefault="008E100D" w:rsidP="008E100D">
      <w:pPr>
        <w:pStyle w:val="10"/>
      </w:pPr>
      <w:r w:rsidRPr="00780FCB">
        <w:t>jQuery.offset</w:t>
      </w:r>
      <w:r>
        <w:rPr>
          <w:rFonts w:hint="eastAsia"/>
        </w:rPr>
        <w:t>.</w:t>
      </w:r>
      <w:r w:rsidRPr="00780FCB">
        <w:t xml:space="preserve"> setOffset</w:t>
      </w:r>
      <w:r>
        <w:rPr>
          <w:rFonts w:hint="eastAsia"/>
        </w:rPr>
        <w:t>------------------(L9912)</w:t>
      </w:r>
    </w:p>
    <w:p w:rsidR="008E100D" w:rsidRDefault="008E100D" w:rsidP="008E100D"/>
    <w:p w:rsidR="008E100D" w:rsidRPr="000112FB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offset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opitons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，为元素设置相对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的偏移，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i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为每一个匹配元素序号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setOffset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curPosition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curLeft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curCSSTop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curTop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curOffset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curCSSLeft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calculatePosition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position = 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"position"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curElem = 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props =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{}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首先设置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postion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属性，因为默认值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static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，会忽略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top, bottom, left, right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position === </w:t>
      </w:r>
      <w:r w:rsidRPr="000112F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"static"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style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position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112FB">
        <w:rPr>
          <w:rFonts w:ascii="Consolas" w:eastAsia="宋体" w:hAnsi="Consolas" w:cs="Consolas"/>
          <w:color w:val="D1B46D"/>
          <w:kern w:val="0"/>
          <w:sz w:val="24"/>
          <w:szCs w:val="27"/>
        </w:rPr>
        <w:t>"relative"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curOffset = curElem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offset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获取当前元素相对于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的偏移量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curCSSTop = 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"top"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curCSSLeft = 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"left"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// relative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auto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，而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absolute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fixed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auto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并不相当于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，因为它们是相对最近的有定位祖先节点或根元素的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calculatePosition =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position === </w:t>
      </w:r>
      <w:r w:rsidRPr="000112F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"absolute"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position === </w:t>
      </w:r>
      <w:r w:rsidRPr="000112F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"fixed"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curCSSTop + curCSSLeft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indexOf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"auto"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&gt; -</w:t>
      </w:r>
      <w:r w:rsidRPr="000112FB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postion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absolute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fixed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，兵器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top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left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不是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atuo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，主要计算位置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calculatePosition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auto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时，获取相对最近的有定位祖先节点或根元素的距离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curPosition = curElem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52B9EF"/>
          <w:kern w:val="0"/>
          <w:sz w:val="24"/>
          <w:szCs w:val="27"/>
        </w:rPr>
        <w:t>position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curTop = curPosition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52B9EF"/>
          <w:kern w:val="0"/>
          <w:sz w:val="24"/>
          <w:szCs w:val="27"/>
        </w:rPr>
        <w:t>top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curLeft = curPosition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52B9EF"/>
          <w:kern w:val="0"/>
          <w:sz w:val="24"/>
          <w:szCs w:val="27"/>
        </w:rPr>
        <w:t>left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// relative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无需计算，需要去除单位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curTop = 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parseFloat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curCSSTop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0112FB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curLeft = 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parseFloat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curCSSLeft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0112FB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// options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为函数时，调用得到修正后需要设置的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offset()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坐标，并赋值给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fn(i, options)  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可自定义修正坐标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i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( {}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curOffset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top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props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top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top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- curOffset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top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+ curTop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left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props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left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left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- curOffset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left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+ curLeft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可以通过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using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属性定义钩子函数，取代默认的写入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"using"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using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props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0112F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默认直接通过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{top: x, left: x}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对象形式调用</w:t>
      </w:r>
      <w:r w:rsidRPr="000112FB">
        <w:rPr>
          <w:rFonts w:ascii="Consolas" w:eastAsia="宋体" w:hAnsi="Consolas" w:cs="Consolas"/>
          <w:color w:val="616172"/>
          <w:kern w:val="0"/>
          <w:sz w:val="24"/>
          <w:szCs w:val="27"/>
        </w:rPr>
        <w:t>css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写入</w:t>
      </w:r>
      <w:r w:rsidRPr="000112F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>curElem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112FB">
        <w:rPr>
          <w:rFonts w:ascii="Consolas" w:eastAsia="宋体" w:hAnsi="Consolas" w:cs="Consolas"/>
          <w:color w:val="7BC65A"/>
          <w:kern w:val="0"/>
          <w:sz w:val="24"/>
          <w:szCs w:val="27"/>
        </w:rPr>
        <w:t>css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112F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props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0112F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0112F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E100D" w:rsidRPr="000112FB" w:rsidRDefault="008E100D" w:rsidP="008E100D"/>
    <w:p w:rsidR="008E100D" w:rsidRDefault="008E100D" w:rsidP="008E100D"/>
    <w:p w:rsidR="008E100D" w:rsidRDefault="008E100D" w:rsidP="008E100D">
      <w:pPr>
        <w:pStyle w:val="10"/>
      </w:pPr>
      <w:r>
        <w:rPr>
          <w:rFonts w:hint="eastAsia"/>
        </w:rPr>
        <w:t>源码分析</w:t>
      </w:r>
    </w:p>
    <w:p w:rsidR="008E100D" w:rsidRDefault="008E100D" w:rsidP="008E100D"/>
    <w:p w:rsidR="008E100D" w:rsidRPr="00244DA7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获取匹配元素相对于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的偏移量，无论如何改变浏览器大小，滚动，位置不变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* .offset()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：获取相对于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的偏移量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* .offset( {top:'',left:''} )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：根据对象设置偏移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244DA7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 </w:t>
      </w:r>
      <w:r w:rsidRPr="00244DA7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*/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244DA7">
        <w:rPr>
          <w:rFonts w:ascii="Consolas" w:eastAsia="宋体" w:hAnsi="Consolas" w:cs="Consolas"/>
          <w:color w:val="7BC65A"/>
          <w:kern w:val="0"/>
          <w:sz w:val="24"/>
          <w:szCs w:val="27"/>
        </w:rPr>
        <w:t>offset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44D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为了保证链式调用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根据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设置值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244D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options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44D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244D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7BC65A"/>
          <w:kern w:val="0"/>
          <w:sz w:val="24"/>
          <w:szCs w:val="27"/>
        </w:rPr>
        <w:t>offset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7BC65A"/>
          <w:kern w:val="0"/>
          <w:sz w:val="24"/>
          <w:szCs w:val="27"/>
        </w:rPr>
        <w:t>setOffset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44DA7">
        <w:rPr>
          <w:rFonts w:ascii="Consolas" w:eastAsia="宋体" w:hAnsi="Consolas" w:cs="Consolas"/>
          <w:color w:val="E39F37"/>
          <w:kern w:val="0"/>
          <w:sz w:val="24"/>
          <w:szCs w:val="27"/>
        </w:rPr>
        <w:t>options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44D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doc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docElem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rect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win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44DA7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!elem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br/>
        <w:t xml:space="preserve">  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针对不在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树中的元素或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hidden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元素（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display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none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）返回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0(gh-2310)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Support: IE &lt;=11 only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IE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中对非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DOM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树元素使用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getBoundingClientRect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会抛出错误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!elem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getClientRects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{ 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>top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244DA7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>left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244DA7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注意：返回元素的大小及其相对于视口的位置。故会随滚动条滚动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left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top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等值不同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这个方法是把元素看做为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border-box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，即，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padding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border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都在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width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和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height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内部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rect = elem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7BC65A"/>
          <w:kern w:val="0"/>
          <w:sz w:val="24"/>
          <w:szCs w:val="27"/>
        </w:rPr>
        <w:t>getBoundingClientRect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doc = elem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>ownerDocument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节点的顶层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docElem = doc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>documentElement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// html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为何要使用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document.defalutView.pageYOffset,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而不直接用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pageYOffset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，或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window.pageYOffset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修复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对象不在页面中，而可能在内存中；或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pageYOffset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被同名对象覆盖，或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docuemnt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inframe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popup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中使用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浏览器中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document.defalutView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window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win = doc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>defaultView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244DA7">
        <w:rPr>
          <w:rFonts w:ascii="Consolas" w:eastAsia="宋体" w:hAnsi="Consolas" w:cs="Consolas"/>
          <w:color w:val="616172"/>
          <w:kern w:val="0"/>
          <w:sz w:val="24"/>
          <w:szCs w:val="27"/>
        </w:rPr>
        <w:t>// pageYOffset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滚动条位置</w:t>
      </w:r>
      <w:r w:rsidRPr="00244D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>top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: rect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top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+ win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pageYOffset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- docElem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>clientTop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>left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: rect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left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+ win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pageXOffset </w:t>
      </w:r>
      <w:r w:rsidRPr="00244DA7">
        <w:rPr>
          <w:rFonts w:ascii="Consolas" w:eastAsia="宋体" w:hAnsi="Consolas" w:cs="Consolas"/>
          <w:color w:val="C1C7DD"/>
          <w:kern w:val="0"/>
          <w:sz w:val="24"/>
          <w:szCs w:val="27"/>
        </w:rPr>
        <w:t>- docElem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t>clientLeft</w:t>
      </w:r>
      <w:r w:rsidRPr="00244DA7">
        <w:rPr>
          <w:rFonts w:ascii="Consolas" w:eastAsia="宋体" w:hAnsi="Consolas" w:cs="Consolas"/>
          <w:color w:val="52B9EF"/>
          <w:kern w:val="0"/>
          <w:sz w:val="24"/>
          <w:szCs w:val="27"/>
        </w:rPr>
        <w:br/>
        <w:t xml:space="preserve">   </w:t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44D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244D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8E100D" w:rsidRPr="00244DA7" w:rsidRDefault="008E100D" w:rsidP="008E100D"/>
    <w:p w:rsidR="008E100D" w:rsidRDefault="008E100D" w:rsidP="008E100D">
      <w:pPr>
        <w:pStyle w:val="2"/>
      </w:pPr>
      <w:r>
        <w:rPr>
          <w:rFonts w:hint="eastAsia"/>
        </w:rPr>
        <w:t>$().scrollLeft,$().scrollTop--------------(L10066)</w:t>
      </w:r>
    </w:p>
    <w:p w:rsidR="008E100D" w:rsidRDefault="008E100D" w:rsidP="008E100D"/>
    <w:p w:rsidR="008E100D" w:rsidRPr="00093AEE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构建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scrollLeft and scrollTop 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获取匹配元素相对滚动条顶部的偏移。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相对于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Element.scrollLeft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，兼容了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document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window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对象的偏移量设置与取值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093A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AEE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{ </w:t>
      </w:r>
      <w:r w:rsidRPr="00093AEE">
        <w:rPr>
          <w:rFonts w:ascii="Consolas" w:eastAsia="宋体" w:hAnsi="Consolas" w:cs="Consolas"/>
          <w:color w:val="52B9EF"/>
          <w:kern w:val="0"/>
          <w:sz w:val="24"/>
          <w:szCs w:val="27"/>
        </w:rPr>
        <w:t>scrollLeft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93AEE">
        <w:rPr>
          <w:rFonts w:ascii="Consolas" w:eastAsia="宋体" w:hAnsi="Consolas" w:cs="Consolas"/>
          <w:color w:val="D1B46D"/>
          <w:kern w:val="0"/>
          <w:sz w:val="24"/>
          <w:szCs w:val="27"/>
        </w:rPr>
        <w:t>"pageXOffset"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AEE">
        <w:rPr>
          <w:rFonts w:ascii="Consolas" w:eastAsia="宋体" w:hAnsi="Consolas" w:cs="Consolas"/>
          <w:color w:val="52B9EF"/>
          <w:kern w:val="0"/>
          <w:sz w:val="24"/>
          <w:szCs w:val="27"/>
        </w:rPr>
        <w:t>scrollTop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93A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"pageYOffset"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method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prop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top = </w:t>
      </w:r>
      <w:r w:rsidRPr="00093A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"pageYOffset"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prop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93A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AEE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method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093AEE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method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br/>
        <w:t xml:space="preserve">         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是否为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window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如不是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window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对象，只是普通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elme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win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>win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A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AEE">
        <w:rPr>
          <w:rFonts w:ascii="Consolas" w:eastAsia="宋体" w:hAnsi="Consolas" w:cs="Consolas"/>
          <w:color w:val="7BC65A"/>
          <w:kern w:val="0"/>
          <w:sz w:val="24"/>
          <w:szCs w:val="27"/>
        </w:rPr>
        <w:t>isWindow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win =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AE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093AE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9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win =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AEE">
        <w:rPr>
          <w:rFonts w:ascii="Consolas" w:eastAsia="宋体" w:hAnsi="Consolas" w:cs="Consolas"/>
          <w:color w:val="52B9EF"/>
          <w:kern w:val="0"/>
          <w:sz w:val="24"/>
          <w:szCs w:val="27"/>
        </w:rPr>
        <w:t>defaultView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取值，如是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window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对象，则用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window.pageXOffset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获取滚动位置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否则再调用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elem.scrollLeft,Element.scrollLeft 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属性可以读取或设置元素滚动条到元素左边的距离。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093AE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>win ? win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prop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method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win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// scrollTo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滚动到文档中的某个坐标。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// window.scrollTo(x-coord,y-coord )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因为方法是只滚动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x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，或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y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，因此，滚动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x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时，需要给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scrollTo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的第二个参数传入当前</w:t>
      </w:r>
      <w:r w:rsidRPr="00093AEE">
        <w:rPr>
          <w:rFonts w:ascii="Consolas" w:eastAsia="宋体" w:hAnsi="Consolas" w:cs="Consolas"/>
          <w:color w:val="616172"/>
          <w:kern w:val="0"/>
          <w:sz w:val="24"/>
          <w:szCs w:val="27"/>
        </w:rPr>
        <w:t>y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偏移值</w:t>
      </w:r>
      <w:r w:rsidRPr="00093A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>win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AEE">
        <w:rPr>
          <w:rFonts w:ascii="Consolas" w:eastAsia="宋体" w:hAnsi="Consolas" w:cs="Consolas"/>
          <w:color w:val="7BC65A"/>
          <w:kern w:val="0"/>
          <w:sz w:val="24"/>
          <w:szCs w:val="27"/>
        </w:rPr>
        <w:t>scrollTo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!top ?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>: win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AEE">
        <w:rPr>
          <w:rFonts w:ascii="Consolas" w:eastAsia="宋体" w:hAnsi="Consolas" w:cs="Consolas"/>
          <w:color w:val="52B9EF"/>
          <w:kern w:val="0"/>
          <w:sz w:val="24"/>
          <w:szCs w:val="27"/>
        </w:rPr>
        <w:t>pageXOffset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top ?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>: win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AEE">
        <w:rPr>
          <w:rFonts w:ascii="Consolas" w:eastAsia="宋体" w:hAnsi="Consolas" w:cs="Consolas"/>
          <w:color w:val="52B9EF"/>
          <w:kern w:val="0"/>
          <w:sz w:val="24"/>
          <w:szCs w:val="27"/>
        </w:rPr>
        <w:t>pageYOffset</w:t>
      </w:r>
      <w:r w:rsidRPr="00093AEE">
        <w:rPr>
          <w:rFonts w:ascii="Consolas" w:eastAsia="宋体" w:hAnsi="Consolas" w:cs="Consolas"/>
          <w:color w:val="52B9EF"/>
          <w:kern w:val="0"/>
          <w:sz w:val="24"/>
          <w:szCs w:val="27"/>
        </w:rPr>
        <w:br/>
        <w:t xml:space="preserve">           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093A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method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val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method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AEE">
        <w:rPr>
          <w:rFonts w:ascii="Consolas" w:eastAsia="宋体" w:hAnsi="Consolas" w:cs="Consolas"/>
          <w:color w:val="E39F37"/>
          <w:kern w:val="0"/>
          <w:sz w:val="24"/>
          <w:szCs w:val="27"/>
        </w:rPr>
        <w:t>val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093AEE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093AE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093AEE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093A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E100D" w:rsidRPr="00093AEE" w:rsidRDefault="008E100D" w:rsidP="008E100D"/>
    <w:p w:rsidR="008E100D" w:rsidRDefault="008E100D" w:rsidP="008E100D">
      <w:pPr>
        <w:pStyle w:val="2"/>
      </w:pPr>
      <w:r>
        <w:rPr>
          <w:rFonts w:hint="eastAsia"/>
        </w:rPr>
        <w:t>jQuery.cssHooks.left</w:t>
      </w:r>
      <w:r>
        <w:rPr>
          <w:rFonts w:hint="eastAsia"/>
        </w:rPr>
        <w:t>，</w:t>
      </w:r>
      <w:r>
        <w:rPr>
          <w:rFonts w:hint="eastAsia"/>
        </w:rPr>
        <w:t>jQuery.cssHooks.top</w:t>
      </w:r>
    </w:p>
    <w:p w:rsidR="008E100D" w:rsidRDefault="008E100D" w:rsidP="008E100D"/>
    <w:p w:rsidR="008E100D" w:rsidRPr="004803A7" w:rsidRDefault="008E100D" w:rsidP="008E100D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Safari &lt;=7 - 9.1, Chrome &lt;=37 - 49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jQuery.fn.position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增加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jQuery.cssHooks.top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jQuery.cssHooks.left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>// Webkit bug: https://bugs.webkit.org/show_bug.cgi?id=29084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>// Blink bug: https://bugs.chromium.org/p/chromium/issues/detail?id=589347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// getComputedStyle 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会对指定了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top/left/bottom/right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返回百分数值，这个值并不是是当前模块相对于偏移模块的值，利用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position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检查下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通过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curCSS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，判断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top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left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值是否为百分数，如是，则使用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position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获得与定位父级元素的偏移，否则使用原值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480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803A7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[ </w:t>
      </w:r>
      <w:r w:rsidRPr="004803A7">
        <w:rPr>
          <w:rFonts w:ascii="Consolas" w:eastAsia="宋体" w:hAnsi="Consolas" w:cs="Consolas"/>
          <w:color w:val="D1B46D"/>
          <w:kern w:val="0"/>
          <w:sz w:val="24"/>
          <w:szCs w:val="27"/>
        </w:rPr>
        <w:t>"top"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80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"left"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80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>i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prop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480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803A7">
        <w:rPr>
          <w:rFonts w:ascii="Consolas" w:eastAsia="宋体" w:hAnsi="Consolas" w:cs="Consolas"/>
          <w:color w:val="52B9EF"/>
          <w:kern w:val="0"/>
          <w:sz w:val="24"/>
          <w:szCs w:val="27"/>
        </w:rPr>
        <w:t>cssHooks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prop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480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4803A7">
        <w:rPr>
          <w:rFonts w:ascii="Consolas" w:eastAsia="宋体" w:hAnsi="Consolas" w:cs="Consolas"/>
          <w:color w:val="7BC65A"/>
          <w:kern w:val="0"/>
          <w:sz w:val="24"/>
          <w:szCs w:val="27"/>
        </w:rPr>
        <w:t>addGetHookIf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803A7">
        <w:rPr>
          <w:rFonts w:ascii="Consolas" w:eastAsia="宋体" w:hAnsi="Consolas" w:cs="Consolas"/>
          <w:color w:val="C1C7DD"/>
          <w:kern w:val="0"/>
          <w:sz w:val="24"/>
          <w:szCs w:val="27"/>
        </w:rPr>
        <w:t>support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803A7">
        <w:rPr>
          <w:rFonts w:ascii="Consolas" w:eastAsia="宋体" w:hAnsi="Consolas" w:cs="Consolas"/>
          <w:color w:val="52B9EF"/>
          <w:kern w:val="0"/>
          <w:sz w:val="24"/>
          <w:szCs w:val="27"/>
        </w:rPr>
        <w:t>pixelPosition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4803A7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480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480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4803A7">
        <w:rPr>
          <w:rFonts w:ascii="Consolas" w:eastAsia="宋体" w:hAnsi="Consolas" w:cs="Consolas"/>
          <w:color w:val="7BC65A"/>
          <w:kern w:val="0"/>
          <w:sz w:val="24"/>
          <w:szCs w:val="27"/>
        </w:rPr>
        <w:t>curCSS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prop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如当前返回百分数值，使用</w:t>
      </w:r>
      <w:r w:rsidRPr="004803A7">
        <w:rPr>
          <w:rFonts w:ascii="Consolas" w:eastAsia="宋体" w:hAnsi="Consolas" w:cs="Consolas"/>
          <w:color w:val="616172"/>
          <w:kern w:val="0"/>
          <w:sz w:val="24"/>
          <w:szCs w:val="27"/>
        </w:rPr>
        <w:t>offset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计算偏移量</w:t>
      </w:r>
      <w:r w:rsidRPr="004803A7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4803A7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4803A7">
        <w:rPr>
          <w:rFonts w:ascii="Consolas" w:eastAsia="宋体" w:hAnsi="Consolas" w:cs="Consolas"/>
          <w:color w:val="C1C7DD"/>
          <w:kern w:val="0"/>
          <w:sz w:val="24"/>
          <w:szCs w:val="27"/>
        </w:rPr>
        <w:t>rnumnonpx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803A7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computed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4803A7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4803A7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4803A7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4803A7">
        <w:rPr>
          <w:rFonts w:ascii="Consolas" w:eastAsia="宋体" w:hAnsi="Consolas" w:cs="Consolas"/>
          <w:color w:val="7BC65A"/>
          <w:kern w:val="0"/>
          <w:sz w:val="24"/>
          <w:szCs w:val="27"/>
        </w:rPr>
        <w:t>position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()[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prop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4803A7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4803A7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"px" </w:t>
      </w:r>
      <w:r w:rsidRPr="004803A7">
        <w:rPr>
          <w:rFonts w:ascii="Consolas" w:eastAsia="宋体" w:hAnsi="Consolas" w:cs="Consolas"/>
          <w:color w:val="C1C7DD"/>
          <w:kern w:val="0"/>
          <w:sz w:val="24"/>
          <w:szCs w:val="27"/>
        </w:rPr>
        <w:t>:</w:t>
      </w:r>
      <w:r w:rsidRPr="004803A7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4803A7">
        <w:rPr>
          <w:rFonts w:ascii="Consolas" w:eastAsia="宋体" w:hAnsi="Consolas" w:cs="Consolas"/>
          <w:color w:val="E39F37"/>
          <w:kern w:val="0"/>
          <w:sz w:val="24"/>
          <w:szCs w:val="27"/>
        </w:rPr>
        <w:t>computed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)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4803A7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4803A7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9B7FAD" w:rsidRPr="00AD7ECC" w:rsidRDefault="009B7FAD" w:rsidP="00AD7ECC">
      <w:bookmarkStart w:id="0" w:name="_GoBack"/>
      <w:bookmarkEnd w:id="0"/>
    </w:p>
    <w:sectPr w:rsidR="009B7FAD" w:rsidRPr="00AD7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D55" w:rsidRDefault="00FD1D55" w:rsidP="00717037">
      <w:r>
        <w:separator/>
      </w:r>
    </w:p>
  </w:endnote>
  <w:endnote w:type="continuationSeparator" w:id="0">
    <w:p w:rsidR="00FD1D55" w:rsidRDefault="00FD1D55" w:rsidP="0071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D55" w:rsidRDefault="00FD1D55" w:rsidP="00717037">
      <w:r>
        <w:separator/>
      </w:r>
    </w:p>
  </w:footnote>
  <w:footnote w:type="continuationSeparator" w:id="0">
    <w:p w:rsidR="00FD1D55" w:rsidRDefault="00FD1D55" w:rsidP="00717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E3"/>
    <w:multiLevelType w:val="hybridMultilevel"/>
    <w:tmpl w:val="2EB2A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1EBF"/>
    <w:multiLevelType w:val="multilevel"/>
    <w:tmpl w:val="072A1E9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(%3)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none"/>
      <w:suff w:val="space"/>
      <w:lvlText w:val="——"/>
      <w:lvlJc w:val="left"/>
      <w:pPr>
        <w:ind w:left="510" w:hanging="51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9CD7CEA"/>
    <w:multiLevelType w:val="hybridMultilevel"/>
    <w:tmpl w:val="3E1ABECE"/>
    <w:lvl w:ilvl="0" w:tplc="70EA4D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41D71"/>
    <w:multiLevelType w:val="multilevel"/>
    <w:tmpl w:val="1122B2A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decimal"/>
      <w:suff w:val="space"/>
      <w:lvlText w:val="(%4)"/>
      <w:lvlJc w:val="left"/>
      <w:pPr>
        <w:ind w:left="510" w:hanging="510"/>
      </w:pPr>
      <w:rPr>
        <w:rFonts w:hint="eastAsia"/>
      </w:rPr>
    </w:lvl>
    <w:lvl w:ilvl="4">
      <w:start w:val="1"/>
      <w:numFmt w:val="none"/>
      <w:suff w:val="space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0E82DCB"/>
    <w:multiLevelType w:val="multilevel"/>
    <w:tmpl w:val="DE40B61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7093211"/>
    <w:multiLevelType w:val="multilevel"/>
    <w:tmpl w:val="74263F5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pStyle w:val="10"/>
      <w:suff w:val="space"/>
      <w:lvlText w:val="(%4)"/>
      <w:lvlJc w:val="left"/>
      <w:pPr>
        <w:ind w:left="284" w:hanging="284"/>
      </w:pPr>
      <w:rPr>
        <w:rFonts w:hint="eastAsia"/>
      </w:rPr>
    </w:lvl>
    <w:lvl w:ilvl="4">
      <w:start w:val="1"/>
      <w:numFmt w:val="none"/>
      <w:pStyle w:val="20"/>
      <w:suff w:val="space"/>
      <w:lvlText w:val="——"/>
      <w:lvlJc w:val="left"/>
      <w:pPr>
        <w:ind w:left="510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89B0E8E"/>
    <w:multiLevelType w:val="hybridMultilevel"/>
    <w:tmpl w:val="14D0F2A0"/>
    <w:lvl w:ilvl="0" w:tplc="A6F47BA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D020F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35EE196E"/>
    <w:multiLevelType w:val="hybridMultilevel"/>
    <w:tmpl w:val="5B0C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98E465D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3B0C0867"/>
    <w:multiLevelType w:val="hybridMultilevel"/>
    <w:tmpl w:val="FE84A3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D647AE"/>
    <w:multiLevelType w:val="multilevel"/>
    <w:tmpl w:val="26167BBC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、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6197A8F"/>
    <w:multiLevelType w:val="multilevel"/>
    <w:tmpl w:val="D1C61DF8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7F192F99"/>
    <w:multiLevelType w:val="hybridMultilevel"/>
    <w:tmpl w:val="BCFEE92E"/>
    <w:lvl w:ilvl="0" w:tplc="92B80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E1"/>
    <w:rsid w:val="000002EA"/>
    <w:rsid w:val="0000207E"/>
    <w:rsid w:val="000024C2"/>
    <w:rsid w:val="00003AE8"/>
    <w:rsid w:val="00003ECE"/>
    <w:rsid w:val="00006CC3"/>
    <w:rsid w:val="00007BDD"/>
    <w:rsid w:val="00007E78"/>
    <w:rsid w:val="00007F65"/>
    <w:rsid w:val="0001079D"/>
    <w:rsid w:val="000109D8"/>
    <w:rsid w:val="000112FB"/>
    <w:rsid w:val="00011F34"/>
    <w:rsid w:val="00013BD6"/>
    <w:rsid w:val="00014AE4"/>
    <w:rsid w:val="00014C2E"/>
    <w:rsid w:val="000168F4"/>
    <w:rsid w:val="00017126"/>
    <w:rsid w:val="000200EF"/>
    <w:rsid w:val="000207E0"/>
    <w:rsid w:val="00020983"/>
    <w:rsid w:val="0002178B"/>
    <w:rsid w:val="00021952"/>
    <w:rsid w:val="00021FC4"/>
    <w:rsid w:val="000224EF"/>
    <w:rsid w:val="000258D8"/>
    <w:rsid w:val="00025A5C"/>
    <w:rsid w:val="0002625D"/>
    <w:rsid w:val="0002630B"/>
    <w:rsid w:val="00026712"/>
    <w:rsid w:val="00026DC8"/>
    <w:rsid w:val="00026F21"/>
    <w:rsid w:val="000306AB"/>
    <w:rsid w:val="00030AAF"/>
    <w:rsid w:val="00030EB1"/>
    <w:rsid w:val="00031354"/>
    <w:rsid w:val="000313F8"/>
    <w:rsid w:val="00031859"/>
    <w:rsid w:val="00031F77"/>
    <w:rsid w:val="00033E8D"/>
    <w:rsid w:val="00034189"/>
    <w:rsid w:val="00034385"/>
    <w:rsid w:val="00035B78"/>
    <w:rsid w:val="00037D94"/>
    <w:rsid w:val="00037EB0"/>
    <w:rsid w:val="00037FB2"/>
    <w:rsid w:val="00041816"/>
    <w:rsid w:val="00042707"/>
    <w:rsid w:val="00042982"/>
    <w:rsid w:val="00042AB7"/>
    <w:rsid w:val="0004330C"/>
    <w:rsid w:val="00043632"/>
    <w:rsid w:val="000439CE"/>
    <w:rsid w:val="00043A7D"/>
    <w:rsid w:val="00044BAE"/>
    <w:rsid w:val="00045208"/>
    <w:rsid w:val="0004544A"/>
    <w:rsid w:val="00046BE1"/>
    <w:rsid w:val="00046E3A"/>
    <w:rsid w:val="0004737E"/>
    <w:rsid w:val="00050121"/>
    <w:rsid w:val="00050249"/>
    <w:rsid w:val="00050392"/>
    <w:rsid w:val="000505AA"/>
    <w:rsid w:val="00051FF8"/>
    <w:rsid w:val="00052413"/>
    <w:rsid w:val="000530CB"/>
    <w:rsid w:val="000537F9"/>
    <w:rsid w:val="00053910"/>
    <w:rsid w:val="0005408D"/>
    <w:rsid w:val="0005579A"/>
    <w:rsid w:val="00055E99"/>
    <w:rsid w:val="000575B5"/>
    <w:rsid w:val="00057668"/>
    <w:rsid w:val="0006058C"/>
    <w:rsid w:val="00060D03"/>
    <w:rsid w:val="00062EF2"/>
    <w:rsid w:val="00063089"/>
    <w:rsid w:val="000638BC"/>
    <w:rsid w:val="00065741"/>
    <w:rsid w:val="00070084"/>
    <w:rsid w:val="000706D9"/>
    <w:rsid w:val="00072902"/>
    <w:rsid w:val="00072A65"/>
    <w:rsid w:val="00073498"/>
    <w:rsid w:val="00074835"/>
    <w:rsid w:val="00074C60"/>
    <w:rsid w:val="00075EF9"/>
    <w:rsid w:val="00076077"/>
    <w:rsid w:val="00077170"/>
    <w:rsid w:val="0007730B"/>
    <w:rsid w:val="00077D95"/>
    <w:rsid w:val="000805EC"/>
    <w:rsid w:val="000817C4"/>
    <w:rsid w:val="00081933"/>
    <w:rsid w:val="00082827"/>
    <w:rsid w:val="000833B2"/>
    <w:rsid w:val="000841B4"/>
    <w:rsid w:val="00085200"/>
    <w:rsid w:val="000857D7"/>
    <w:rsid w:val="00085E18"/>
    <w:rsid w:val="0008638C"/>
    <w:rsid w:val="00086C80"/>
    <w:rsid w:val="00090FA6"/>
    <w:rsid w:val="00091D52"/>
    <w:rsid w:val="00091E76"/>
    <w:rsid w:val="000922BE"/>
    <w:rsid w:val="000930B6"/>
    <w:rsid w:val="000933C8"/>
    <w:rsid w:val="00093AEE"/>
    <w:rsid w:val="0009441A"/>
    <w:rsid w:val="00094835"/>
    <w:rsid w:val="00094EE2"/>
    <w:rsid w:val="00096414"/>
    <w:rsid w:val="00096B7F"/>
    <w:rsid w:val="000973FB"/>
    <w:rsid w:val="00097560"/>
    <w:rsid w:val="000A1126"/>
    <w:rsid w:val="000A1266"/>
    <w:rsid w:val="000A1486"/>
    <w:rsid w:val="000A1B81"/>
    <w:rsid w:val="000A1F36"/>
    <w:rsid w:val="000A3618"/>
    <w:rsid w:val="000A4130"/>
    <w:rsid w:val="000A4332"/>
    <w:rsid w:val="000A4C15"/>
    <w:rsid w:val="000A502A"/>
    <w:rsid w:val="000A588D"/>
    <w:rsid w:val="000A5A7E"/>
    <w:rsid w:val="000A5BBB"/>
    <w:rsid w:val="000A5D55"/>
    <w:rsid w:val="000A5DB3"/>
    <w:rsid w:val="000A604C"/>
    <w:rsid w:val="000A71FE"/>
    <w:rsid w:val="000B00F6"/>
    <w:rsid w:val="000B0C88"/>
    <w:rsid w:val="000B25AD"/>
    <w:rsid w:val="000B27F0"/>
    <w:rsid w:val="000B3A44"/>
    <w:rsid w:val="000B3F04"/>
    <w:rsid w:val="000B4D61"/>
    <w:rsid w:val="000B597F"/>
    <w:rsid w:val="000B6109"/>
    <w:rsid w:val="000B671B"/>
    <w:rsid w:val="000B6926"/>
    <w:rsid w:val="000C16F4"/>
    <w:rsid w:val="000C21A5"/>
    <w:rsid w:val="000C2DF1"/>
    <w:rsid w:val="000C407A"/>
    <w:rsid w:val="000C564D"/>
    <w:rsid w:val="000C642C"/>
    <w:rsid w:val="000C6781"/>
    <w:rsid w:val="000C7A0B"/>
    <w:rsid w:val="000C7D99"/>
    <w:rsid w:val="000D1C52"/>
    <w:rsid w:val="000D4090"/>
    <w:rsid w:val="000D4376"/>
    <w:rsid w:val="000D4A46"/>
    <w:rsid w:val="000D4A5B"/>
    <w:rsid w:val="000D5F6C"/>
    <w:rsid w:val="000D6118"/>
    <w:rsid w:val="000D638E"/>
    <w:rsid w:val="000E0171"/>
    <w:rsid w:val="000E04CE"/>
    <w:rsid w:val="000E0889"/>
    <w:rsid w:val="000E0991"/>
    <w:rsid w:val="000E141A"/>
    <w:rsid w:val="000E150D"/>
    <w:rsid w:val="000E2D57"/>
    <w:rsid w:val="000E39DB"/>
    <w:rsid w:val="000E41DC"/>
    <w:rsid w:val="000E4820"/>
    <w:rsid w:val="000E4B7F"/>
    <w:rsid w:val="000E6DF4"/>
    <w:rsid w:val="000F098F"/>
    <w:rsid w:val="000F0DC9"/>
    <w:rsid w:val="000F19D3"/>
    <w:rsid w:val="000F1F78"/>
    <w:rsid w:val="000F29F0"/>
    <w:rsid w:val="000F2C6D"/>
    <w:rsid w:val="000F2D37"/>
    <w:rsid w:val="000F4B76"/>
    <w:rsid w:val="000F5D19"/>
    <w:rsid w:val="000F60D4"/>
    <w:rsid w:val="000F7073"/>
    <w:rsid w:val="000F7928"/>
    <w:rsid w:val="001002A5"/>
    <w:rsid w:val="00100970"/>
    <w:rsid w:val="00100AFC"/>
    <w:rsid w:val="00100DB3"/>
    <w:rsid w:val="00100F22"/>
    <w:rsid w:val="001016B9"/>
    <w:rsid w:val="00101E70"/>
    <w:rsid w:val="00102BD1"/>
    <w:rsid w:val="00104639"/>
    <w:rsid w:val="00104EBC"/>
    <w:rsid w:val="001057EF"/>
    <w:rsid w:val="0010639A"/>
    <w:rsid w:val="00106ADC"/>
    <w:rsid w:val="0010751C"/>
    <w:rsid w:val="00107688"/>
    <w:rsid w:val="00110D3C"/>
    <w:rsid w:val="001115E8"/>
    <w:rsid w:val="00112217"/>
    <w:rsid w:val="00113BC8"/>
    <w:rsid w:val="001150A0"/>
    <w:rsid w:val="0011583F"/>
    <w:rsid w:val="00116086"/>
    <w:rsid w:val="00116A3B"/>
    <w:rsid w:val="00117505"/>
    <w:rsid w:val="001206BB"/>
    <w:rsid w:val="00120B7C"/>
    <w:rsid w:val="00121491"/>
    <w:rsid w:val="00121EB8"/>
    <w:rsid w:val="00122C2D"/>
    <w:rsid w:val="00123960"/>
    <w:rsid w:val="00125398"/>
    <w:rsid w:val="00126C8F"/>
    <w:rsid w:val="00126F62"/>
    <w:rsid w:val="00127385"/>
    <w:rsid w:val="00127E5E"/>
    <w:rsid w:val="00127F49"/>
    <w:rsid w:val="001300FA"/>
    <w:rsid w:val="001301A2"/>
    <w:rsid w:val="0013160F"/>
    <w:rsid w:val="00131D75"/>
    <w:rsid w:val="001323D0"/>
    <w:rsid w:val="001327F3"/>
    <w:rsid w:val="001328B2"/>
    <w:rsid w:val="00133165"/>
    <w:rsid w:val="0013361E"/>
    <w:rsid w:val="00133940"/>
    <w:rsid w:val="00134372"/>
    <w:rsid w:val="001356DF"/>
    <w:rsid w:val="001358C7"/>
    <w:rsid w:val="00136A48"/>
    <w:rsid w:val="00136C5B"/>
    <w:rsid w:val="0013787F"/>
    <w:rsid w:val="00137A72"/>
    <w:rsid w:val="001424CD"/>
    <w:rsid w:val="0014324D"/>
    <w:rsid w:val="00143E7A"/>
    <w:rsid w:val="00144561"/>
    <w:rsid w:val="00144D31"/>
    <w:rsid w:val="00145028"/>
    <w:rsid w:val="00146D2E"/>
    <w:rsid w:val="00147FF7"/>
    <w:rsid w:val="00150B08"/>
    <w:rsid w:val="00152950"/>
    <w:rsid w:val="001532FF"/>
    <w:rsid w:val="00153F60"/>
    <w:rsid w:val="001540ED"/>
    <w:rsid w:val="00154FE0"/>
    <w:rsid w:val="001565F4"/>
    <w:rsid w:val="0015660E"/>
    <w:rsid w:val="00157170"/>
    <w:rsid w:val="00157E66"/>
    <w:rsid w:val="001600C9"/>
    <w:rsid w:val="00161142"/>
    <w:rsid w:val="00161858"/>
    <w:rsid w:val="001632F6"/>
    <w:rsid w:val="00163460"/>
    <w:rsid w:val="001636B0"/>
    <w:rsid w:val="00163729"/>
    <w:rsid w:val="001656FC"/>
    <w:rsid w:val="00167735"/>
    <w:rsid w:val="00167D3B"/>
    <w:rsid w:val="0017075B"/>
    <w:rsid w:val="0017128B"/>
    <w:rsid w:val="00171631"/>
    <w:rsid w:val="001717B6"/>
    <w:rsid w:val="00171820"/>
    <w:rsid w:val="00171E89"/>
    <w:rsid w:val="00171FB4"/>
    <w:rsid w:val="00172535"/>
    <w:rsid w:val="00174CA5"/>
    <w:rsid w:val="00175317"/>
    <w:rsid w:val="0017559E"/>
    <w:rsid w:val="001764D8"/>
    <w:rsid w:val="00180EA4"/>
    <w:rsid w:val="00184474"/>
    <w:rsid w:val="00184A02"/>
    <w:rsid w:val="00185FBC"/>
    <w:rsid w:val="0018659C"/>
    <w:rsid w:val="001866F0"/>
    <w:rsid w:val="0018780C"/>
    <w:rsid w:val="00190257"/>
    <w:rsid w:val="00190378"/>
    <w:rsid w:val="001908B9"/>
    <w:rsid w:val="00190D32"/>
    <w:rsid w:val="00190EA4"/>
    <w:rsid w:val="00190FEA"/>
    <w:rsid w:val="001939C8"/>
    <w:rsid w:val="00195D94"/>
    <w:rsid w:val="00196189"/>
    <w:rsid w:val="00196D51"/>
    <w:rsid w:val="00197074"/>
    <w:rsid w:val="00197124"/>
    <w:rsid w:val="001A1B20"/>
    <w:rsid w:val="001A204A"/>
    <w:rsid w:val="001A2C5E"/>
    <w:rsid w:val="001A2E00"/>
    <w:rsid w:val="001A3606"/>
    <w:rsid w:val="001A524A"/>
    <w:rsid w:val="001A687A"/>
    <w:rsid w:val="001A6BB2"/>
    <w:rsid w:val="001A72EB"/>
    <w:rsid w:val="001A7EA3"/>
    <w:rsid w:val="001B03DB"/>
    <w:rsid w:val="001B1B57"/>
    <w:rsid w:val="001B281C"/>
    <w:rsid w:val="001B2B55"/>
    <w:rsid w:val="001B2C21"/>
    <w:rsid w:val="001B344C"/>
    <w:rsid w:val="001B3E25"/>
    <w:rsid w:val="001B3F18"/>
    <w:rsid w:val="001B3F88"/>
    <w:rsid w:val="001B4A93"/>
    <w:rsid w:val="001B5D78"/>
    <w:rsid w:val="001B616C"/>
    <w:rsid w:val="001B71A5"/>
    <w:rsid w:val="001B7B35"/>
    <w:rsid w:val="001B7BB1"/>
    <w:rsid w:val="001C2D11"/>
    <w:rsid w:val="001C2E1F"/>
    <w:rsid w:val="001C30A5"/>
    <w:rsid w:val="001C3717"/>
    <w:rsid w:val="001C385D"/>
    <w:rsid w:val="001C46C2"/>
    <w:rsid w:val="001C57D1"/>
    <w:rsid w:val="001D03F5"/>
    <w:rsid w:val="001D0401"/>
    <w:rsid w:val="001D0498"/>
    <w:rsid w:val="001D16C4"/>
    <w:rsid w:val="001D1B3A"/>
    <w:rsid w:val="001D1C3E"/>
    <w:rsid w:val="001D452F"/>
    <w:rsid w:val="001D537B"/>
    <w:rsid w:val="001D597E"/>
    <w:rsid w:val="001D6073"/>
    <w:rsid w:val="001D64AB"/>
    <w:rsid w:val="001D7CFA"/>
    <w:rsid w:val="001E049B"/>
    <w:rsid w:val="001E1349"/>
    <w:rsid w:val="001E388B"/>
    <w:rsid w:val="001E4B9E"/>
    <w:rsid w:val="001E5B39"/>
    <w:rsid w:val="001E5FAE"/>
    <w:rsid w:val="001E6D2B"/>
    <w:rsid w:val="001E7E07"/>
    <w:rsid w:val="001F0026"/>
    <w:rsid w:val="001F062B"/>
    <w:rsid w:val="001F0D41"/>
    <w:rsid w:val="001F3BEB"/>
    <w:rsid w:val="001F3DEE"/>
    <w:rsid w:val="001F5050"/>
    <w:rsid w:val="001F6908"/>
    <w:rsid w:val="001F79B2"/>
    <w:rsid w:val="00200F5D"/>
    <w:rsid w:val="002015C6"/>
    <w:rsid w:val="0020194C"/>
    <w:rsid w:val="00201F63"/>
    <w:rsid w:val="002025F1"/>
    <w:rsid w:val="0020289F"/>
    <w:rsid w:val="0020505E"/>
    <w:rsid w:val="0020667E"/>
    <w:rsid w:val="002067B1"/>
    <w:rsid w:val="00207652"/>
    <w:rsid w:val="0021025E"/>
    <w:rsid w:val="002105AE"/>
    <w:rsid w:val="002108C4"/>
    <w:rsid w:val="00210A57"/>
    <w:rsid w:val="00211B7E"/>
    <w:rsid w:val="002134F6"/>
    <w:rsid w:val="00213CE4"/>
    <w:rsid w:val="002147B0"/>
    <w:rsid w:val="00214F95"/>
    <w:rsid w:val="00215449"/>
    <w:rsid w:val="00215903"/>
    <w:rsid w:val="00215F6C"/>
    <w:rsid w:val="00216D64"/>
    <w:rsid w:val="00217D32"/>
    <w:rsid w:val="002205EB"/>
    <w:rsid w:val="002206E8"/>
    <w:rsid w:val="00220A41"/>
    <w:rsid w:val="00220E8D"/>
    <w:rsid w:val="00220F51"/>
    <w:rsid w:val="0022130C"/>
    <w:rsid w:val="00221A14"/>
    <w:rsid w:val="00221D2E"/>
    <w:rsid w:val="0022289C"/>
    <w:rsid w:val="00223DCB"/>
    <w:rsid w:val="0022463A"/>
    <w:rsid w:val="00226280"/>
    <w:rsid w:val="002270E9"/>
    <w:rsid w:val="002271FF"/>
    <w:rsid w:val="00230EEC"/>
    <w:rsid w:val="00231D24"/>
    <w:rsid w:val="002320A9"/>
    <w:rsid w:val="00232477"/>
    <w:rsid w:val="00232738"/>
    <w:rsid w:val="00232A37"/>
    <w:rsid w:val="00233A92"/>
    <w:rsid w:val="00234DCD"/>
    <w:rsid w:val="00235225"/>
    <w:rsid w:val="00237F11"/>
    <w:rsid w:val="0024171B"/>
    <w:rsid w:val="00241BB4"/>
    <w:rsid w:val="00243C44"/>
    <w:rsid w:val="00243CD7"/>
    <w:rsid w:val="00244DA7"/>
    <w:rsid w:val="00245391"/>
    <w:rsid w:val="00245A05"/>
    <w:rsid w:val="00245CCB"/>
    <w:rsid w:val="002460B4"/>
    <w:rsid w:val="002466F7"/>
    <w:rsid w:val="00246716"/>
    <w:rsid w:val="00247404"/>
    <w:rsid w:val="00247500"/>
    <w:rsid w:val="002477FB"/>
    <w:rsid w:val="002500F5"/>
    <w:rsid w:val="00250BD6"/>
    <w:rsid w:val="00251179"/>
    <w:rsid w:val="002511E7"/>
    <w:rsid w:val="00253169"/>
    <w:rsid w:val="00253EA2"/>
    <w:rsid w:val="00255CF9"/>
    <w:rsid w:val="00256FC8"/>
    <w:rsid w:val="002570C3"/>
    <w:rsid w:val="002579FC"/>
    <w:rsid w:val="00257C41"/>
    <w:rsid w:val="00257CF9"/>
    <w:rsid w:val="00257DAD"/>
    <w:rsid w:val="00260433"/>
    <w:rsid w:val="00260DEB"/>
    <w:rsid w:val="00260E65"/>
    <w:rsid w:val="00260F82"/>
    <w:rsid w:val="00261207"/>
    <w:rsid w:val="00261F43"/>
    <w:rsid w:val="002630E0"/>
    <w:rsid w:val="00263210"/>
    <w:rsid w:val="00263685"/>
    <w:rsid w:val="00263B6F"/>
    <w:rsid w:val="00263C22"/>
    <w:rsid w:val="002641A5"/>
    <w:rsid w:val="00264DE2"/>
    <w:rsid w:val="00266273"/>
    <w:rsid w:val="00267F9D"/>
    <w:rsid w:val="0027036B"/>
    <w:rsid w:val="00270794"/>
    <w:rsid w:val="002710D9"/>
    <w:rsid w:val="002711FC"/>
    <w:rsid w:val="002721E7"/>
    <w:rsid w:val="00272614"/>
    <w:rsid w:val="00272642"/>
    <w:rsid w:val="002731CB"/>
    <w:rsid w:val="00273F6F"/>
    <w:rsid w:val="00274FA0"/>
    <w:rsid w:val="0027544E"/>
    <w:rsid w:val="0027682E"/>
    <w:rsid w:val="00280720"/>
    <w:rsid w:val="00280D3F"/>
    <w:rsid w:val="00280F78"/>
    <w:rsid w:val="00282106"/>
    <w:rsid w:val="00282342"/>
    <w:rsid w:val="00282A1B"/>
    <w:rsid w:val="00285995"/>
    <w:rsid w:val="00286193"/>
    <w:rsid w:val="00286874"/>
    <w:rsid w:val="00286F1F"/>
    <w:rsid w:val="002873F1"/>
    <w:rsid w:val="00287532"/>
    <w:rsid w:val="0029218E"/>
    <w:rsid w:val="00292346"/>
    <w:rsid w:val="0029292E"/>
    <w:rsid w:val="00292AE7"/>
    <w:rsid w:val="00294938"/>
    <w:rsid w:val="002954D1"/>
    <w:rsid w:val="002955C5"/>
    <w:rsid w:val="0029599D"/>
    <w:rsid w:val="00295D99"/>
    <w:rsid w:val="00295E80"/>
    <w:rsid w:val="0029689F"/>
    <w:rsid w:val="002A1A2D"/>
    <w:rsid w:val="002A1B96"/>
    <w:rsid w:val="002A1F72"/>
    <w:rsid w:val="002A2000"/>
    <w:rsid w:val="002A23EF"/>
    <w:rsid w:val="002A25F2"/>
    <w:rsid w:val="002A2910"/>
    <w:rsid w:val="002A3114"/>
    <w:rsid w:val="002A3D84"/>
    <w:rsid w:val="002A3E87"/>
    <w:rsid w:val="002A4C59"/>
    <w:rsid w:val="002A6900"/>
    <w:rsid w:val="002A7033"/>
    <w:rsid w:val="002A72F3"/>
    <w:rsid w:val="002A781F"/>
    <w:rsid w:val="002B0705"/>
    <w:rsid w:val="002B0882"/>
    <w:rsid w:val="002B189A"/>
    <w:rsid w:val="002B216F"/>
    <w:rsid w:val="002B22A4"/>
    <w:rsid w:val="002B3ABA"/>
    <w:rsid w:val="002B47B9"/>
    <w:rsid w:val="002B4A9F"/>
    <w:rsid w:val="002B4B10"/>
    <w:rsid w:val="002B53CC"/>
    <w:rsid w:val="002B5E5E"/>
    <w:rsid w:val="002B61E2"/>
    <w:rsid w:val="002B6382"/>
    <w:rsid w:val="002B66AC"/>
    <w:rsid w:val="002B7E7F"/>
    <w:rsid w:val="002C08A5"/>
    <w:rsid w:val="002C1223"/>
    <w:rsid w:val="002C1450"/>
    <w:rsid w:val="002C1FA8"/>
    <w:rsid w:val="002C1FE6"/>
    <w:rsid w:val="002C3616"/>
    <w:rsid w:val="002C4B11"/>
    <w:rsid w:val="002C7955"/>
    <w:rsid w:val="002D0B1D"/>
    <w:rsid w:val="002D17CE"/>
    <w:rsid w:val="002D2633"/>
    <w:rsid w:val="002D33EF"/>
    <w:rsid w:val="002D4AD0"/>
    <w:rsid w:val="002D6ED3"/>
    <w:rsid w:val="002D7489"/>
    <w:rsid w:val="002D75FF"/>
    <w:rsid w:val="002D7912"/>
    <w:rsid w:val="002E035B"/>
    <w:rsid w:val="002E0498"/>
    <w:rsid w:val="002E13C6"/>
    <w:rsid w:val="002E2214"/>
    <w:rsid w:val="002E2DF4"/>
    <w:rsid w:val="002E2DF7"/>
    <w:rsid w:val="002E3185"/>
    <w:rsid w:val="002E3560"/>
    <w:rsid w:val="002E4179"/>
    <w:rsid w:val="002E4186"/>
    <w:rsid w:val="002E4674"/>
    <w:rsid w:val="002E49F4"/>
    <w:rsid w:val="002E5335"/>
    <w:rsid w:val="002E5672"/>
    <w:rsid w:val="002E6634"/>
    <w:rsid w:val="002E78F4"/>
    <w:rsid w:val="002F123B"/>
    <w:rsid w:val="002F28B8"/>
    <w:rsid w:val="002F2D2C"/>
    <w:rsid w:val="002F361B"/>
    <w:rsid w:val="002F3755"/>
    <w:rsid w:val="002F4AB1"/>
    <w:rsid w:val="002F50DD"/>
    <w:rsid w:val="002F5119"/>
    <w:rsid w:val="002F5265"/>
    <w:rsid w:val="002F5725"/>
    <w:rsid w:val="002F6015"/>
    <w:rsid w:val="002F6E00"/>
    <w:rsid w:val="002F70F8"/>
    <w:rsid w:val="002F7ABE"/>
    <w:rsid w:val="002F7E0F"/>
    <w:rsid w:val="00301096"/>
    <w:rsid w:val="00302792"/>
    <w:rsid w:val="0030282C"/>
    <w:rsid w:val="00303B0F"/>
    <w:rsid w:val="00303D88"/>
    <w:rsid w:val="00305A9C"/>
    <w:rsid w:val="003064A3"/>
    <w:rsid w:val="00311CFD"/>
    <w:rsid w:val="00311EC4"/>
    <w:rsid w:val="0031210A"/>
    <w:rsid w:val="003122F3"/>
    <w:rsid w:val="00312DA7"/>
    <w:rsid w:val="0031318B"/>
    <w:rsid w:val="00313270"/>
    <w:rsid w:val="00313847"/>
    <w:rsid w:val="00313975"/>
    <w:rsid w:val="00313CB8"/>
    <w:rsid w:val="00314D9F"/>
    <w:rsid w:val="00314EBF"/>
    <w:rsid w:val="00315792"/>
    <w:rsid w:val="00315AA2"/>
    <w:rsid w:val="003162F9"/>
    <w:rsid w:val="00320B5A"/>
    <w:rsid w:val="0032164C"/>
    <w:rsid w:val="003217EE"/>
    <w:rsid w:val="003219B4"/>
    <w:rsid w:val="00321C20"/>
    <w:rsid w:val="00322037"/>
    <w:rsid w:val="00322839"/>
    <w:rsid w:val="00322C9B"/>
    <w:rsid w:val="00322CD3"/>
    <w:rsid w:val="00322CE5"/>
    <w:rsid w:val="00323095"/>
    <w:rsid w:val="00323AAF"/>
    <w:rsid w:val="00324267"/>
    <w:rsid w:val="003252BA"/>
    <w:rsid w:val="003255A5"/>
    <w:rsid w:val="00325E32"/>
    <w:rsid w:val="00327D7B"/>
    <w:rsid w:val="00330174"/>
    <w:rsid w:val="00330A6A"/>
    <w:rsid w:val="00330E00"/>
    <w:rsid w:val="00331338"/>
    <w:rsid w:val="003313BC"/>
    <w:rsid w:val="00332954"/>
    <w:rsid w:val="00332B7C"/>
    <w:rsid w:val="0033302D"/>
    <w:rsid w:val="00333186"/>
    <w:rsid w:val="0033319F"/>
    <w:rsid w:val="00334A7F"/>
    <w:rsid w:val="00334BE9"/>
    <w:rsid w:val="003355F7"/>
    <w:rsid w:val="0033566B"/>
    <w:rsid w:val="00335C59"/>
    <w:rsid w:val="00336E57"/>
    <w:rsid w:val="003371AF"/>
    <w:rsid w:val="003379C5"/>
    <w:rsid w:val="00337C00"/>
    <w:rsid w:val="00341D1C"/>
    <w:rsid w:val="00342E47"/>
    <w:rsid w:val="00342EBF"/>
    <w:rsid w:val="00343DC5"/>
    <w:rsid w:val="00344FDE"/>
    <w:rsid w:val="003456BA"/>
    <w:rsid w:val="00345CC5"/>
    <w:rsid w:val="00346220"/>
    <w:rsid w:val="00347059"/>
    <w:rsid w:val="00347441"/>
    <w:rsid w:val="00351824"/>
    <w:rsid w:val="00351899"/>
    <w:rsid w:val="00352BFD"/>
    <w:rsid w:val="00352E4F"/>
    <w:rsid w:val="00353399"/>
    <w:rsid w:val="003533F2"/>
    <w:rsid w:val="00354A5E"/>
    <w:rsid w:val="0035515A"/>
    <w:rsid w:val="0035520A"/>
    <w:rsid w:val="003608A1"/>
    <w:rsid w:val="003608F9"/>
    <w:rsid w:val="00361A7C"/>
    <w:rsid w:val="00361E44"/>
    <w:rsid w:val="00362850"/>
    <w:rsid w:val="00362B49"/>
    <w:rsid w:val="00362D09"/>
    <w:rsid w:val="00363288"/>
    <w:rsid w:val="00363366"/>
    <w:rsid w:val="00364D2D"/>
    <w:rsid w:val="00364FCB"/>
    <w:rsid w:val="00365F22"/>
    <w:rsid w:val="0036683C"/>
    <w:rsid w:val="003671FB"/>
    <w:rsid w:val="003701EE"/>
    <w:rsid w:val="0037221E"/>
    <w:rsid w:val="00373B7E"/>
    <w:rsid w:val="00374AE9"/>
    <w:rsid w:val="00374C66"/>
    <w:rsid w:val="003750E0"/>
    <w:rsid w:val="00377486"/>
    <w:rsid w:val="00377794"/>
    <w:rsid w:val="00380197"/>
    <w:rsid w:val="003818C6"/>
    <w:rsid w:val="00382BB6"/>
    <w:rsid w:val="00383450"/>
    <w:rsid w:val="0038390B"/>
    <w:rsid w:val="00384557"/>
    <w:rsid w:val="00385F60"/>
    <w:rsid w:val="0038658C"/>
    <w:rsid w:val="00387E96"/>
    <w:rsid w:val="00390759"/>
    <w:rsid w:val="00391DD0"/>
    <w:rsid w:val="00392040"/>
    <w:rsid w:val="00392432"/>
    <w:rsid w:val="0039296D"/>
    <w:rsid w:val="00392A4C"/>
    <w:rsid w:val="0039312D"/>
    <w:rsid w:val="0039399D"/>
    <w:rsid w:val="00393CE5"/>
    <w:rsid w:val="00393F0D"/>
    <w:rsid w:val="003952C4"/>
    <w:rsid w:val="00395359"/>
    <w:rsid w:val="00395FA2"/>
    <w:rsid w:val="00396EBC"/>
    <w:rsid w:val="00397D2E"/>
    <w:rsid w:val="00397F8B"/>
    <w:rsid w:val="003A0D62"/>
    <w:rsid w:val="003A1C34"/>
    <w:rsid w:val="003A1D55"/>
    <w:rsid w:val="003A2683"/>
    <w:rsid w:val="003A2A05"/>
    <w:rsid w:val="003A3559"/>
    <w:rsid w:val="003A4105"/>
    <w:rsid w:val="003A572A"/>
    <w:rsid w:val="003A59FB"/>
    <w:rsid w:val="003A6932"/>
    <w:rsid w:val="003A6A98"/>
    <w:rsid w:val="003A781F"/>
    <w:rsid w:val="003A7844"/>
    <w:rsid w:val="003A7AA1"/>
    <w:rsid w:val="003B0C1C"/>
    <w:rsid w:val="003B1672"/>
    <w:rsid w:val="003B22DF"/>
    <w:rsid w:val="003B3525"/>
    <w:rsid w:val="003B37A5"/>
    <w:rsid w:val="003B4165"/>
    <w:rsid w:val="003B49AD"/>
    <w:rsid w:val="003B4DB7"/>
    <w:rsid w:val="003B54E7"/>
    <w:rsid w:val="003B5680"/>
    <w:rsid w:val="003C301E"/>
    <w:rsid w:val="003C340A"/>
    <w:rsid w:val="003C3705"/>
    <w:rsid w:val="003C4BD8"/>
    <w:rsid w:val="003C4D7C"/>
    <w:rsid w:val="003C4DE5"/>
    <w:rsid w:val="003C592E"/>
    <w:rsid w:val="003D0A33"/>
    <w:rsid w:val="003D0B94"/>
    <w:rsid w:val="003D1010"/>
    <w:rsid w:val="003D1821"/>
    <w:rsid w:val="003D1A17"/>
    <w:rsid w:val="003D4B68"/>
    <w:rsid w:val="003D4F36"/>
    <w:rsid w:val="003D526D"/>
    <w:rsid w:val="003D5743"/>
    <w:rsid w:val="003D57D8"/>
    <w:rsid w:val="003D5D21"/>
    <w:rsid w:val="003D7A32"/>
    <w:rsid w:val="003D7B3B"/>
    <w:rsid w:val="003E1EA8"/>
    <w:rsid w:val="003E2A37"/>
    <w:rsid w:val="003E2F70"/>
    <w:rsid w:val="003E3FFB"/>
    <w:rsid w:val="003E51AF"/>
    <w:rsid w:val="003E56B8"/>
    <w:rsid w:val="003E6E20"/>
    <w:rsid w:val="003E70C4"/>
    <w:rsid w:val="003E713F"/>
    <w:rsid w:val="003E7FBF"/>
    <w:rsid w:val="003F10D4"/>
    <w:rsid w:val="003F354F"/>
    <w:rsid w:val="003F3908"/>
    <w:rsid w:val="003F4539"/>
    <w:rsid w:val="003F458C"/>
    <w:rsid w:val="003F45A9"/>
    <w:rsid w:val="003F48AD"/>
    <w:rsid w:val="003F48D0"/>
    <w:rsid w:val="003F546A"/>
    <w:rsid w:val="003F5A83"/>
    <w:rsid w:val="003F7619"/>
    <w:rsid w:val="003F7AA4"/>
    <w:rsid w:val="004004CD"/>
    <w:rsid w:val="004013BB"/>
    <w:rsid w:val="00401479"/>
    <w:rsid w:val="00401604"/>
    <w:rsid w:val="00401831"/>
    <w:rsid w:val="004028FA"/>
    <w:rsid w:val="004029BC"/>
    <w:rsid w:val="004030F5"/>
    <w:rsid w:val="00403AFC"/>
    <w:rsid w:val="00403F3F"/>
    <w:rsid w:val="00404BA9"/>
    <w:rsid w:val="00404F80"/>
    <w:rsid w:val="00406614"/>
    <w:rsid w:val="004068A1"/>
    <w:rsid w:val="00406D50"/>
    <w:rsid w:val="00410044"/>
    <w:rsid w:val="004119CC"/>
    <w:rsid w:val="00412369"/>
    <w:rsid w:val="00413A94"/>
    <w:rsid w:val="00413FA2"/>
    <w:rsid w:val="004147E5"/>
    <w:rsid w:val="00415B5D"/>
    <w:rsid w:val="00416128"/>
    <w:rsid w:val="004161A2"/>
    <w:rsid w:val="004212B0"/>
    <w:rsid w:val="004215EE"/>
    <w:rsid w:val="00421E48"/>
    <w:rsid w:val="00422423"/>
    <w:rsid w:val="00425A3E"/>
    <w:rsid w:val="00426E0D"/>
    <w:rsid w:val="00427B6F"/>
    <w:rsid w:val="004303AF"/>
    <w:rsid w:val="00431DF4"/>
    <w:rsid w:val="00432777"/>
    <w:rsid w:val="004337C0"/>
    <w:rsid w:val="00433DB6"/>
    <w:rsid w:val="004345F3"/>
    <w:rsid w:val="00436031"/>
    <w:rsid w:val="004369ED"/>
    <w:rsid w:val="00436FBB"/>
    <w:rsid w:val="00441A2D"/>
    <w:rsid w:val="0044282B"/>
    <w:rsid w:val="004432F7"/>
    <w:rsid w:val="0044352F"/>
    <w:rsid w:val="004442C5"/>
    <w:rsid w:val="00444B97"/>
    <w:rsid w:val="00444BCE"/>
    <w:rsid w:val="00444CD7"/>
    <w:rsid w:val="00445627"/>
    <w:rsid w:val="00447126"/>
    <w:rsid w:val="004475BB"/>
    <w:rsid w:val="00447899"/>
    <w:rsid w:val="00447A65"/>
    <w:rsid w:val="00447B0F"/>
    <w:rsid w:val="00447DAF"/>
    <w:rsid w:val="0045148C"/>
    <w:rsid w:val="004520F0"/>
    <w:rsid w:val="00453313"/>
    <w:rsid w:val="0045409F"/>
    <w:rsid w:val="004550EC"/>
    <w:rsid w:val="004570CC"/>
    <w:rsid w:val="00457B68"/>
    <w:rsid w:val="0046069F"/>
    <w:rsid w:val="004619B8"/>
    <w:rsid w:val="00461C40"/>
    <w:rsid w:val="0046299F"/>
    <w:rsid w:val="004638F6"/>
    <w:rsid w:val="00464076"/>
    <w:rsid w:val="00465DF0"/>
    <w:rsid w:val="0046693B"/>
    <w:rsid w:val="004669F0"/>
    <w:rsid w:val="00467556"/>
    <w:rsid w:val="00467F23"/>
    <w:rsid w:val="00470B41"/>
    <w:rsid w:val="004712B1"/>
    <w:rsid w:val="0047228C"/>
    <w:rsid w:val="0047427A"/>
    <w:rsid w:val="004744AB"/>
    <w:rsid w:val="00474D5A"/>
    <w:rsid w:val="00475B37"/>
    <w:rsid w:val="00476499"/>
    <w:rsid w:val="00477575"/>
    <w:rsid w:val="00477A4D"/>
    <w:rsid w:val="00477B39"/>
    <w:rsid w:val="00480155"/>
    <w:rsid w:val="004803A7"/>
    <w:rsid w:val="004818D8"/>
    <w:rsid w:val="00483824"/>
    <w:rsid w:val="00483BA2"/>
    <w:rsid w:val="00484A97"/>
    <w:rsid w:val="00484C8F"/>
    <w:rsid w:val="00485EBE"/>
    <w:rsid w:val="0048631A"/>
    <w:rsid w:val="00486A55"/>
    <w:rsid w:val="004875F4"/>
    <w:rsid w:val="00491F55"/>
    <w:rsid w:val="004922AA"/>
    <w:rsid w:val="0049301A"/>
    <w:rsid w:val="00493BF2"/>
    <w:rsid w:val="00493CD1"/>
    <w:rsid w:val="00494A17"/>
    <w:rsid w:val="004A07C1"/>
    <w:rsid w:val="004A089A"/>
    <w:rsid w:val="004A118F"/>
    <w:rsid w:val="004A119A"/>
    <w:rsid w:val="004A1B12"/>
    <w:rsid w:val="004A269B"/>
    <w:rsid w:val="004A28A0"/>
    <w:rsid w:val="004A31CF"/>
    <w:rsid w:val="004A3273"/>
    <w:rsid w:val="004A327A"/>
    <w:rsid w:val="004A47A5"/>
    <w:rsid w:val="004A4D9F"/>
    <w:rsid w:val="004A52A7"/>
    <w:rsid w:val="004A52F2"/>
    <w:rsid w:val="004A5316"/>
    <w:rsid w:val="004A5B4D"/>
    <w:rsid w:val="004A62FF"/>
    <w:rsid w:val="004A7868"/>
    <w:rsid w:val="004A7B93"/>
    <w:rsid w:val="004B0153"/>
    <w:rsid w:val="004B0860"/>
    <w:rsid w:val="004B0F59"/>
    <w:rsid w:val="004B161A"/>
    <w:rsid w:val="004B2633"/>
    <w:rsid w:val="004B4705"/>
    <w:rsid w:val="004B526F"/>
    <w:rsid w:val="004B5575"/>
    <w:rsid w:val="004B607F"/>
    <w:rsid w:val="004B64FB"/>
    <w:rsid w:val="004B6889"/>
    <w:rsid w:val="004B6969"/>
    <w:rsid w:val="004B70BF"/>
    <w:rsid w:val="004C0E5F"/>
    <w:rsid w:val="004C1C31"/>
    <w:rsid w:val="004C23D7"/>
    <w:rsid w:val="004C2654"/>
    <w:rsid w:val="004C2713"/>
    <w:rsid w:val="004C2744"/>
    <w:rsid w:val="004C46F9"/>
    <w:rsid w:val="004C4FAF"/>
    <w:rsid w:val="004C5F1E"/>
    <w:rsid w:val="004C65AB"/>
    <w:rsid w:val="004C7257"/>
    <w:rsid w:val="004C76F5"/>
    <w:rsid w:val="004C78E9"/>
    <w:rsid w:val="004C79D1"/>
    <w:rsid w:val="004D1B46"/>
    <w:rsid w:val="004D1E9D"/>
    <w:rsid w:val="004D2694"/>
    <w:rsid w:val="004D514D"/>
    <w:rsid w:val="004D608E"/>
    <w:rsid w:val="004D6519"/>
    <w:rsid w:val="004D6A87"/>
    <w:rsid w:val="004D6DFC"/>
    <w:rsid w:val="004E1406"/>
    <w:rsid w:val="004E22E3"/>
    <w:rsid w:val="004E2897"/>
    <w:rsid w:val="004E3550"/>
    <w:rsid w:val="004E3EDF"/>
    <w:rsid w:val="004E6244"/>
    <w:rsid w:val="004E6562"/>
    <w:rsid w:val="004E7ACA"/>
    <w:rsid w:val="004F019E"/>
    <w:rsid w:val="004F0A76"/>
    <w:rsid w:val="004F0AE2"/>
    <w:rsid w:val="004F0E3E"/>
    <w:rsid w:val="004F2B04"/>
    <w:rsid w:val="004F35BF"/>
    <w:rsid w:val="004F35EE"/>
    <w:rsid w:val="004F3A60"/>
    <w:rsid w:val="004F44F3"/>
    <w:rsid w:val="004F4AE2"/>
    <w:rsid w:val="004F713A"/>
    <w:rsid w:val="004F7613"/>
    <w:rsid w:val="005007FA"/>
    <w:rsid w:val="00500B9B"/>
    <w:rsid w:val="0050167E"/>
    <w:rsid w:val="0050192C"/>
    <w:rsid w:val="00502C67"/>
    <w:rsid w:val="00502D3F"/>
    <w:rsid w:val="0050464F"/>
    <w:rsid w:val="00504B25"/>
    <w:rsid w:val="0050531D"/>
    <w:rsid w:val="005065F5"/>
    <w:rsid w:val="00507527"/>
    <w:rsid w:val="005107AB"/>
    <w:rsid w:val="00510E68"/>
    <w:rsid w:val="00511821"/>
    <w:rsid w:val="00512C1C"/>
    <w:rsid w:val="00512E61"/>
    <w:rsid w:val="00512FB7"/>
    <w:rsid w:val="0051303F"/>
    <w:rsid w:val="005139EC"/>
    <w:rsid w:val="00514377"/>
    <w:rsid w:val="005151FA"/>
    <w:rsid w:val="00515E3C"/>
    <w:rsid w:val="00515FB5"/>
    <w:rsid w:val="0051635A"/>
    <w:rsid w:val="00517D02"/>
    <w:rsid w:val="00517DDE"/>
    <w:rsid w:val="0052098A"/>
    <w:rsid w:val="00521799"/>
    <w:rsid w:val="00522736"/>
    <w:rsid w:val="005239FF"/>
    <w:rsid w:val="005243CD"/>
    <w:rsid w:val="0052656A"/>
    <w:rsid w:val="00526E4D"/>
    <w:rsid w:val="00526F15"/>
    <w:rsid w:val="0052758D"/>
    <w:rsid w:val="005305B4"/>
    <w:rsid w:val="0053063C"/>
    <w:rsid w:val="005317F0"/>
    <w:rsid w:val="00531D5B"/>
    <w:rsid w:val="00531F36"/>
    <w:rsid w:val="00532BBE"/>
    <w:rsid w:val="00532F1F"/>
    <w:rsid w:val="0053468B"/>
    <w:rsid w:val="00534B70"/>
    <w:rsid w:val="005350D7"/>
    <w:rsid w:val="0053572F"/>
    <w:rsid w:val="00535E25"/>
    <w:rsid w:val="005365B1"/>
    <w:rsid w:val="00536810"/>
    <w:rsid w:val="005374A2"/>
    <w:rsid w:val="00537917"/>
    <w:rsid w:val="00541249"/>
    <w:rsid w:val="00541765"/>
    <w:rsid w:val="00541EBF"/>
    <w:rsid w:val="00541FC3"/>
    <w:rsid w:val="0054275A"/>
    <w:rsid w:val="0054421E"/>
    <w:rsid w:val="0054463D"/>
    <w:rsid w:val="005449F1"/>
    <w:rsid w:val="00545824"/>
    <w:rsid w:val="00546348"/>
    <w:rsid w:val="0054715A"/>
    <w:rsid w:val="005478FC"/>
    <w:rsid w:val="0055262D"/>
    <w:rsid w:val="0055329D"/>
    <w:rsid w:val="0055423B"/>
    <w:rsid w:val="00554D41"/>
    <w:rsid w:val="005550B1"/>
    <w:rsid w:val="0055533D"/>
    <w:rsid w:val="00555BAB"/>
    <w:rsid w:val="00556270"/>
    <w:rsid w:val="00556FC2"/>
    <w:rsid w:val="0056003F"/>
    <w:rsid w:val="00561920"/>
    <w:rsid w:val="005624BB"/>
    <w:rsid w:val="00562584"/>
    <w:rsid w:val="00562B65"/>
    <w:rsid w:val="00563B41"/>
    <w:rsid w:val="00563BDA"/>
    <w:rsid w:val="005649BD"/>
    <w:rsid w:val="0056516E"/>
    <w:rsid w:val="00565BCE"/>
    <w:rsid w:val="0056767E"/>
    <w:rsid w:val="00567AF5"/>
    <w:rsid w:val="00567ED4"/>
    <w:rsid w:val="00567FDB"/>
    <w:rsid w:val="00570168"/>
    <w:rsid w:val="00570E1B"/>
    <w:rsid w:val="00574E32"/>
    <w:rsid w:val="00575B34"/>
    <w:rsid w:val="00576409"/>
    <w:rsid w:val="0057735F"/>
    <w:rsid w:val="0058047E"/>
    <w:rsid w:val="005809DD"/>
    <w:rsid w:val="005812FB"/>
    <w:rsid w:val="00581AEA"/>
    <w:rsid w:val="00582BF1"/>
    <w:rsid w:val="00583FA5"/>
    <w:rsid w:val="00585B28"/>
    <w:rsid w:val="00585E3B"/>
    <w:rsid w:val="00586BF8"/>
    <w:rsid w:val="00586F6B"/>
    <w:rsid w:val="0058794B"/>
    <w:rsid w:val="00591195"/>
    <w:rsid w:val="0059157C"/>
    <w:rsid w:val="00592B36"/>
    <w:rsid w:val="00593C9F"/>
    <w:rsid w:val="00594498"/>
    <w:rsid w:val="0059449D"/>
    <w:rsid w:val="00594614"/>
    <w:rsid w:val="005947C5"/>
    <w:rsid w:val="00594C2D"/>
    <w:rsid w:val="00594D66"/>
    <w:rsid w:val="00595B4F"/>
    <w:rsid w:val="0059650E"/>
    <w:rsid w:val="00596B1F"/>
    <w:rsid w:val="005976C2"/>
    <w:rsid w:val="00597FCA"/>
    <w:rsid w:val="005A0590"/>
    <w:rsid w:val="005A4EB0"/>
    <w:rsid w:val="005A5375"/>
    <w:rsid w:val="005A72E2"/>
    <w:rsid w:val="005B071F"/>
    <w:rsid w:val="005B0845"/>
    <w:rsid w:val="005B08BA"/>
    <w:rsid w:val="005B1471"/>
    <w:rsid w:val="005B16F1"/>
    <w:rsid w:val="005B1A11"/>
    <w:rsid w:val="005B2DEA"/>
    <w:rsid w:val="005B2DF8"/>
    <w:rsid w:val="005B3E12"/>
    <w:rsid w:val="005B416D"/>
    <w:rsid w:val="005B4321"/>
    <w:rsid w:val="005B4850"/>
    <w:rsid w:val="005B4B70"/>
    <w:rsid w:val="005B5764"/>
    <w:rsid w:val="005C0569"/>
    <w:rsid w:val="005C143D"/>
    <w:rsid w:val="005C1EE8"/>
    <w:rsid w:val="005C3534"/>
    <w:rsid w:val="005C43DE"/>
    <w:rsid w:val="005C44D7"/>
    <w:rsid w:val="005C476B"/>
    <w:rsid w:val="005C4D95"/>
    <w:rsid w:val="005C6D04"/>
    <w:rsid w:val="005C72EF"/>
    <w:rsid w:val="005C730D"/>
    <w:rsid w:val="005C74CC"/>
    <w:rsid w:val="005C7774"/>
    <w:rsid w:val="005D066A"/>
    <w:rsid w:val="005D0EF3"/>
    <w:rsid w:val="005D1616"/>
    <w:rsid w:val="005D278E"/>
    <w:rsid w:val="005D2A8B"/>
    <w:rsid w:val="005D2C0A"/>
    <w:rsid w:val="005D3E16"/>
    <w:rsid w:val="005D3F8D"/>
    <w:rsid w:val="005D597B"/>
    <w:rsid w:val="005D5F81"/>
    <w:rsid w:val="005D6581"/>
    <w:rsid w:val="005D660E"/>
    <w:rsid w:val="005D71F9"/>
    <w:rsid w:val="005D7AAA"/>
    <w:rsid w:val="005D7AEA"/>
    <w:rsid w:val="005E0366"/>
    <w:rsid w:val="005E0853"/>
    <w:rsid w:val="005E0D9B"/>
    <w:rsid w:val="005E13D8"/>
    <w:rsid w:val="005E1984"/>
    <w:rsid w:val="005E20DB"/>
    <w:rsid w:val="005E2DA8"/>
    <w:rsid w:val="005E3E04"/>
    <w:rsid w:val="005E5E04"/>
    <w:rsid w:val="005E6174"/>
    <w:rsid w:val="005E7915"/>
    <w:rsid w:val="005F08EE"/>
    <w:rsid w:val="005F1721"/>
    <w:rsid w:val="005F31B5"/>
    <w:rsid w:val="005F32A8"/>
    <w:rsid w:val="005F4372"/>
    <w:rsid w:val="005F506D"/>
    <w:rsid w:val="005F513E"/>
    <w:rsid w:val="005F6373"/>
    <w:rsid w:val="00600832"/>
    <w:rsid w:val="00602D6A"/>
    <w:rsid w:val="00604102"/>
    <w:rsid w:val="00604170"/>
    <w:rsid w:val="00604BFC"/>
    <w:rsid w:val="00604E22"/>
    <w:rsid w:val="0060604A"/>
    <w:rsid w:val="00607C6D"/>
    <w:rsid w:val="00607FDE"/>
    <w:rsid w:val="0061070F"/>
    <w:rsid w:val="00610795"/>
    <w:rsid w:val="00610CD9"/>
    <w:rsid w:val="006112C6"/>
    <w:rsid w:val="0061146E"/>
    <w:rsid w:val="00612AEE"/>
    <w:rsid w:val="00613222"/>
    <w:rsid w:val="00613A77"/>
    <w:rsid w:val="0061431A"/>
    <w:rsid w:val="00614643"/>
    <w:rsid w:val="00615E53"/>
    <w:rsid w:val="00616053"/>
    <w:rsid w:val="006176C6"/>
    <w:rsid w:val="00617E19"/>
    <w:rsid w:val="006200A4"/>
    <w:rsid w:val="00620496"/>
    <w:rsid w:val="006212E1"/>
    <w:rsid w:val="00622683"/>
    <w:rsid w:val="0062434B"/>
    <w:rsid w:val="00624B02"/>
    <w:rsid w:val="006257B2"/>
    <w:rsid w:val="00625FCF"/>
    <w:rsid w:val="00626B33"/>
    <w:rsid w:val="00630204"/>
    <w:rsid w:val="00630E7E"/>
    <w:rsid w:val="00631074"/>
    <w:rsid w:val="00631290"/>
    <w:rsid w:val="00631872"/>
    <w:rsid w:val="00631C30"/>
    <w:rsid w:val="0063242D"/>
    <w:rsid w:val="00632CC7"/>
    <w:rsid w:val="00632F43"/>
    <w:rsid w:val="00633866"/>
    <w:rsid w:val="00633B19"/>
    <w:rsid w:val="00634979"/>
    <w:rsid w:val="00634A38"/>
    <w:rsid w:val="00634E4A"/>
    <w:rsid w:val="006354DE"/>
    <w:rsid w:val="00635E08"/>
    <w:rsid w:val="0063631D"/>
    <w:rsid w:val="00636A61"/>
    <w:rsid w:val="00637A02"/>
    <w:rsid w:val="0064089E"/>
    <w:rsid w:val="00641A70"/>
    <w:rsid w:val="00641BE5"/>
    <w:rsid w:val="00642346"/>
    <w:rsid w:val="0064272F"/>
    <w:rsid w:val="00642877"/>
    <w:rsid w:val="00643816"/>
    <w:rsid w:val="00644B0F"/>
    <w:rsid w:val="00645C82"/>
    <w:rsid w:val="006464F7"/>
    <w:rsid w:val="00646B88"/>
    <w:rsid w:val="0065043E"/>
    <w:rsid w:val="00650A88"/>
    <w:rsid w:val="00651A0B"/>
    <w:rsid w:val="0065328D"/>
    <w:rsid w:val="00653D80"/>
    <w:rsid w:val="00655DA1"/>
    <w:rsid w:val="00657756"/>
    <w:rsid w:val="006607A4"/>
    <w:rsid w:val="006611D5"/>
    <w:rsid w:val="00661359"/>
    <w:rsid w:val="00661EF3"/>
    <w:rsid w:val="00661F3C"/>
    <w:rsid w:val="00662101"/>
    <w:rsid w:val="00662C6B"/>
    <w:rsid w:val="00662E7B"/>
    <w:rsid w:val="00664BA4"/>
    <w:rsid w:val="00671936"/>
    <w:rsid w:val="006719DF"/>
    <w:rsid w:val="00673181"/>
    <w:rsid w:val="006736B5"/>
    <w:rsid w:val="006737E0"/>
    <w:rsid w:val="00675455"/>
    <w:rsid w:val="00677ADB"/>
    <w:rsid w:val="00677F0C"/>
    <w:rsid w:val="00680025"/>
    <w:rsid w:val="00680C9B"/>
    <w:rsid w:val="00681629"/>
    <w:rsid w:val="00681813"/>
    <w:rsid w:val="006821BD"/>
    <w:rsid w:val="0068268F"/>
    <w:rsid w:val="00682B1B"/>
    <w:rsid w:val="006839C1"/>
    <w:rsid w:val="00683A79"/>
    <w:rsid w:val="00684523"/>
    <w:rsid w:val="00684E7E"/>
    <w:rsid w:val="00684ED8"/>
    <w:rsid w:val="006862CB"/>
    <w:rsid w:val="00686328"/>
    <w:rsid w:val="006867B0"/>
    <w:rsid w:val="00686DF5"/>
    <w:rsid w:val="00690F68"/>
    <w:rsid w:val="00691828"/>
    <w:rsid w:val="00692D8B"/>
    <w:rsid w:val="006931C9"/>
    <w:rsid w:val="006932F1"/>
    <w:rsid w:val="00694F96"/>
    <w:rsid w:val="00694FA1"/>
    <w:rsid w:val="006951DD"/>
    <w:rsid w:val="00695AE1"/>
    <w:rsid w:val="006A11EA"/>
    <w:rsid w:val="006A1A73"/>
    <w:rsid w:val="006A3A2F"/>
    <w:rsid w:val="006A5720"/>
    <w:rsid w:val="006A776E"/>
    <w:rsid w:val="006A7875"/>
    <w:rsid w:val="006B0125"/>
    <w:rsid w:val="006B069E"/>
    <w:rsid w:val="006B174D"/>
    <w:rsid w:val="006B257C"/>
    <w:rsid w:val="006B477E"/>
    <w:rsid w:val="006B54C0"/>
    <w:rsid w:val="006B55D6"/>
    <w:rsid w:val="006B5C93"/>
    <w:rsid w:val="006B7D31"/>
    <w:rsid w:val="006C0FF8"/>
    <w:rsid w:val="006C1CE0"/>
    <w:rsid w:val="006C2782"/>
    <w:rsid w:val="006C3721"/>
    <w:rsid w:val="006C3BF4"/>
    <w:rsid w:val="006C5F3A"/>
    <w:rsid w:val="006C6B69"/>
    <w:rsid w:val="006C6F7B"/>
    <w:rsid w:val="006D1483"/>
    <w:rsid w:val="006D1F28"/>
    <w:rsid w:val="006D2CFC"/>
    <w:rsid w:val="006D2DA4"/>
    <w:rsid w:val="006D3DF5"/>
    <w:rsid w:val="006D5814"/>
    <w:rsid w:val="006D5D18"/>
    <w:rsid w:val="006D69E9"/>
    <w:rsid w:val="006D6ECF"/>
    <w:rsid w:val="006D78B2"/>
    <w:rsid w:val="006E22D7"/>
    <w:rsid w:val="006E2725"/>
    <w:rsid w:val="006E2922"/>
    <w:rsid w:val="006E5522"/>
    <w:rsid w:val="006E5671"/>
    <w:rsid w:val="006E59B1"/>
    <w:rsid w:val="006E67F3"/>
    <w:rsid w:val="006E6D10"/>
    <w:rsid w:val="006E6FDC"/>
    <w:rsid w:val="006E757E"/>
    <w:rsid w:val="006E77F2"/>
    <w:rsid w:val="006F03F8"/>
    <w:rsid w:val="006F14BB"/>
    <w:rsid w:val="006F15C1"/>
    <w:rsid w:val="006F1FC8"/>
    <w:rsid w:val="006F26B5"/>
    <w:rsid w:val="006F2774"/>
    <w:rsid w:val="006F3A3A"/>
    <w:rsid w:val="006F3EDD"/>
    <w:rsid w:val="006F3EF1"/>
    <w:rsid w:val="006F44C7"/>
    <w:rsid w:val="006F58C4"/>
    <w:rsid w:val="006F5C72"/>
    <w:rsid w:val="006F5C7F"/>
    <w:rsid w:val="006F5E2F"/>
    <w:rsid w:val="006F7966"/>
    <w:rsid w:val="00700664"/>
    <w:rsid w:val="007010A9"/>
    <w:rsid w:val="0070113D"/>
    <w:rsid w:val="00701368"/>
    <w:rsid w:val="007026C5"/>
    <w:rsid w:val="00707969"/>
    <w:rsid w:val="00707E2C"/>
    <w:rsid w:val="00712736"/>
    <w:rsid w:val="00713281"/>
    <w:rsid w:val="007134F3"/>
    <w:rsid w:val="00713B4C"/>
    <w:rsid w:val="007146B4"/>
    <w:rsid w:val="00714AA9"/>
    <w:rsid w:val="00715E8D"/>
    <w:rsid w:val="00716785"/>
    <w:rsid w:val="00716CA9"/>
    <w:rsid w:val="00717037"/>
    <w:rsid w:val="0071799B"/>
    <w:rsid w:val="0072030B"/>
    <w:rsid w:val="007213D0"/>
    <w:rsid w:val="00721556"/>
    <w:rsid w:val="00723540"/>
    <w:rsid w:val="00724217"/>
    <w:rsid w:val="007262D1"/>
    <w:rsid w:val="00730869"/>
    <w:rsid w:val="00731496"/>
    <w:rsid w:val="00732B4F"/>
    <w:rsid w:val="00735629"/>
    <w:rsid w:val="00736970"/>
    <w:rsid w:val="00736C41"/>
    <w:rsid w:val="00736E99"/>
    <w:rsid w:val="0073759E"/>
    <w:rsid w:val="00737D6E"/>
    <w:rsid w:val="00737FD6"/>
    <w:rsid w:val="0074021F"/>
    <w:rsid w:val="00740757"/>
    <w:rsid w:val="00740E17"/>
    <w:rsid w:val="00741133"/>
    <w:rsid w:val="00741B3A"/>
    <w:rsid w:val="007422A6"/>
    <w:rsid w:val="007424C3"/>
    <w:rsid w:val="00743A15"/>
    <w:rsid w:val="00745002"/>
    <w:rsid w:val="00745370"/>
    <w:rsid w:val="00750ACF"/>
    <w:rsid w:val="00751E31"/>
    <w:rsid w:val="00753509"/>
    <w:rsid w:val="00755FF1"/>
    <w:rsid w:val="0075689F"/>
    <w:rsid w:val="00757D6F"/>
    <w:rsid w:val="00760425"/>
    <w:rsid w:val="0076095D"/>
    <w:rsid w:val="00761871"/>
    <w:rsid w:val="00761E27"/>
    <w:rsid w:val="007621F5"/>
    <w:rsid w:val="00763F61"/>
    <w:rsid w:val="007643CE"/>
    <w:rsid w:val="007645BA"/>
    <w:rsid w:val="007674AA"/>
    <w:rsid w:val="007677F5"/>
    <w:rsid w:val="00767B67"/>
    <w:rsid w:val="00770A48"/>
    <w:rsid w:val="00771EFF"/>
    <w:rsid w:val="00774134"/>
    <w:rsid w:val="007745CA"/>
    <w:rsid w:val="00774E28"/>
    <w:rsid w:val="00774F37"/>
    <w:rsid w:val="0077567A"/>
    <w:rsid w:val="007774D8"/>
    <w:rsid w:val="0078048F"/>
    <w:rsid w:val="007805C4"/>
    <w:rsid w:val="00780DCB"/>
    <w:rsid w:val="00780FCB"/>
    <w:rsid w:val="00781BC6"/>
    <w:rsid w:val="007832B5"/>
    <w:rsid w:val="00783F9C"/>
    <w:rsid w:val="0078560F"/>
    <w:rsid w:val="00786637"/>
    <w:rsid w:val="00786DA9"/>
    <w:rsid w:val="0078798D"/>
    <w:rsid w:val="00791AF9"/>
    <w:rsid w:val="0079331E"/>
    <w:rsid w:val="00793C10"/>
    <w:rsid w:val="00793E2A"/>
    <w:rsid w:val="0079412B"/>
    <w:rsid w:val="007942AB"/>
    <w:rsid w:val="00794F69"/>
    <w:rsid w:val="00795AF3"/>
    <w:rsid w:val="007965FA"/>
    <w:rsid w:val="00796704"/>
    <w:rsid w:val="007969B5"/>
    <w:rsid w:val="00796B7D"/>
    <w:rsid w:val="00796D52"/>
    <w:rsid w:val="00797E6D"/>
    <w:rsid w:val="007A07B3"/>
    <w:rsid w:val="007A086A"/>
    <w:rsid w:val="007A2123"/>
    <w:rsid w:val="007A2F06"/>
    <w:rsid w:val="007A2F2B"/>
    <w:rsid w:val="007A36BB"/>
    <w:rsid w:val="007A468F"/>
    <w:rsid w:val="007A5101"/>
    <w:rsid w:val="007A7662"/>
    <w:rsid w:val="007A7673"/>
    <w:rsid w:val="007A78E6"/>
    <w:rsid w:val="007B08B6"/>
    <w:rsid w:val="007B0DED"/>
    <w:rsid w:val="007B19EC"/>
    <w:rsid w:val="007B26D1"/>
    <w:rsid w:val="007B45C6"/>
    <w:rsid w:val="007B48C7"/>
    <w:rsid w:val="007B5774"/>
    <w:rsid w:val="007B6F13"/>
    <w:rsid w:val="007B7C25"/>
    <w:rsid w:val="007B7F8A"/>
    <w:rsid w:val="007C09D7"/>
    <w:rsid w:val="007C112A"/>
    <w:rsid w:val="007C11EC"/>
    <w:rsid w:val="007C3FD7"/>
    <w:rsid w:val="007C44F7"/>
    <w:rsid w:val="007C709C"/>
    <w:rsid w:val="007C724E"/>
    <w:rsid w:val="007D0062"/>
    <w:rsid w:val="007D09C2"/>
    <w:rsid w:val="007D0EF3"/>
    <w:rsid w:val="007D143B"/>
    <w:rsid w:val="007D1E6B"/>
    <w:rsid w:val="007D1EBE"/>
    <w:rsid w:val="007D21E2"/>
    <w:rsid w:val="007D40E4"/>
    <w:rsid w:val="007D4120"/>
    <w:rsid w:val="007D42B1"/>
    <w:rsid w:val="007D5C27"/>
    <w:rsid w:val="007D5DEB"/>
    <w:rsid w:val="007D645B"/>
    <w:rsid w:val="007D6AB3"/>
    <w:rsid w:val="007D6B74"/>
    <w:rsid w:val="007D6D0A"/>
    <w:rsid w:val="007E0278"/>
    <w:rsid w:val="007E047C"/>
    <w:rsid w:val="007E0555"/>
    <w:rsid w:val="007E36A9"/>
    <w:rsid w:val="007E3804"/>
    <w:rsid w:val="007E60EF"/>
    <w:rsid w:val="007E6DEA"/>
    <w:rsid w:val="007E7617"/>
    <w:rsid w:val="007F0956"/>
    <w:rsid w:val="007F29B5"/>
    <w:rsid w:val="007F39A8"/>
    <w:rsid w:val="007F4C45"/>
    <w:rsid w:val="007F563E"/>
    <w:rsid w:val="007F5882"/>
    <w:rsid w:val="007F680C"/>
    <w:rsid w:val="007F7B1B"/>
    <w:rsid w:val="00800CDC"/>
    <w:rsid w:val="008017E0"/>
    <w:rsid w:val="00801B90"/>
    <w:rsid w:val="00801CE8"/>
    <w:rsid w:val="00803720"/>
    <w:rsid w:val="00804543"/>
    <w:rsid w:val="008056EC"/>
    <w:rsid w:val="00806A3F"/>
    <w:rsid w:val="00806D6E"/>
    <w:rsid w:val="00807035"/>
    <w:rsid w:val="00807644"/>
    <w:rsid w:val="00807A17"/>
    <w:rsid w:val="0081013A"/>
    <w:rsid w:val="00810AE4"/>
    <w:rsid w:val="00813681"/>
    <w:rsid w:val="00813EE0"/>
    <w:rsid w:val="008158B3"/>
    <w:rsid w:val="00815991"/>
    <w:rsid w:val="008167DF"/>
    <w:rsid w:val="00817018"/>
    <w:rsid w:val="00817A3C"/>
    <w:rsid w:val="00817C71"/>
    <w:rsid w:val="008209F6"/>
    <w:rsid w:val="00823228"/>
    <w:rsid w:val="008239C7"/>
    <w:rsid w:val="00823DFE"/>
    <w:rsid w:val="00824B15"/>
    <w:rsid w:val="00825F49"/>
    <w:rsid w:val="00827A3F"/>
    <w:rsid w:val="0083022E"/>
    <w:rsid w:val="0083157A"/>
    <w:rsid w:val="0083170D"/>
    <w:rsid w:val="008319CE"/>
    <w:rsid w:val="008337AA"/>
    <w:rsid w:val="00834F07"/>
    <w:rsid w:val="0083569B"/>
    <w:rsid w:val="00836EF1"/>
    <w:rsid w:val="00837DDD"/>
    <w:rsid w:val="00837E7F"/>
    <w:rsid w:val="00840B1F"/>
    <w:rsid w:val="00840F12"/>
    <w:rsid w:val="008415B8"/>
    <w:rsid w:val="008416CC"/>
    <w:rsid w:val="00841C47"/>
    <w:rsid w:val="008432C7"/>
    <w:rsid w:val="00843823"/>
    <w:rsid w:val="00843C49"/>
    <w:rsid w:val="00844463"/>
    <w:rsid w:val="008454D7"/>
    <w:rsid w:val="00845578"/>
    <w:rsid w:val="00846437"/>
    <w:rsid w:val="00846E9A"/>
    <w:rsid w:val="00847456"/>
    <w:rsid w:val="00847F12"/>
    <w:rsid w:val="008518A8"/>
    <w:rsid w:val="00852080"/>
    <w:rsid w:val="00852344"/>
    <w:rsid w:val="00852B68"/>
    <w:rsid w:val="008533DA"/>
    <w:rsid w:val="00853867"/>
    <w:rsid w:val="00853F35"/>
    <w:rsid w:val="00853FDA"/>
    <w:rsid w:val="00854A8B"/>
    <w:rsid w:val="00855B32"/>
    <w:rsid w:val="0085632F"/>
    <w:rsid w:val="00856BF2"/>
    <w:rsid w:val="00856E32"/>
    <w:rsid w:val="0085723A"/>
    <w:rsid w:val="00857E06"/>
    <w:rsid w:val="0086148A"/>
    <w:rsid w:val="008619EB"/>
    <w:rsid w:val="00862126"/>
    <w:rsid w:val="00862367"/>
    <w:rsid w:val="00862AEB"/>
    <w:rsid w:val="00865215"/>
    <w:rsid w:val="0086537B"/>
    <w:rsid w:val="008654B1"/>
    <w:rsid w:val="008675CE"/>
    <w:rsid w:val="00870758"/>
    <w:rsid w:val="00871093"/>
    <w:rsid w:val="00871F4A"/>
    <w:rsid w:val="00872ABE"/>
    <w:rsid w:val="00873BF4"/>
    <w:rsid w:val="00873FB8"/>
    <w:rsid w:val="008749C6"/>
    <w:rsid w:val="00874A91"/>
    <w:rsid w:val="00874F0D"/>
    <w:rsid w:val="00875825"/>
    <w:rsid w:val="00877097"/>
    <w:rsid w:val="00877E28"/>
    <w:rsid w:val="0088068F"/>
    <w:rsid w:val="00880787"/>
    <w:rsid w:val="00881606"/>
    <w:rsid w:val="00881ADB"/>
    <w:rsid w:val="00881DC8"/>
    <w:rsid w:val="008825B5"/>
    <w:rsid w:val="008835FE"/>
    <w:rsid w:val="00884721"/>
    <w:rsid w:val="008849CC"/>
    <w:rsid w:val="00884F30"/>
    <w:rsid w:val="008853E0"/>
    <w:rsid w:val="00885643"/>
    <w:rsid w:val="008863BD"/>
    <w:rsid w:val="00886845"/>
    <w:rsid w:val="00887447"/>
    <w:rsid w:val="00887FA6"/>
    <w:rsid w:val="0089029C"/>
    <w:rsid w:val="0089163E"/>
    <w:rsid w:val="008919D5"/>
    <w:rsid w:val="00892C9A"/>
    <w:rsid w:val="0089485D"/>
    <w:rsid w:val="00896B76"/>
    <w:rsid w:val="00897099"/>
    <w:rsid w:val="0089728F"/>
    <w:rsid w:val="0089731B"/>
    <w:rsid w:val="00897958"/>
    <w:rsid w:val="00897E03"/>
    <w:rsid w:val="008A013F"/>
    <w:rsid w:val="008A19F3"/>
    <w:rsid w:val="008A29EE"/>
    <w:rsid w:val="008A3832"/>
    <w:rsid w:val="008A418D"/>
    <w:rsid w:val="008A4B45"/>
    <w:rsid w:val="008A4BD7"/>
    <w:rsid w:val="008A5EE8"/>
    <w:rsid w:val="008A6F55"/>
    <w:rsid w:val="008A774A"/>
    <w:rsid w:val="008A7828"/>
    <w:rsid w:val="008B05A8"/>
    <w:rsid w:val="008B079B"/>
    <w:rsid w:val="008B1F3E"/>
    <w:rsid w:val="008B1F6E"/>
    <w:rsid w:val="008B395E"/>
    <w:rsid w:val="008B3BA4"/>
    <w:rsid w:val="008B591A"/>
    <w:rsid w:val="008B67C6"/>
    <w:rsid w:val="008B6DCF"/>
    <w:rsid w:val="008B7292"/>
    <w:rsid w:val="008C0377"/>
    <w:rsid w:val="008C04A7"/>
    <w:rsid w:val="008C0A1E"/>
    <w:rsid w:val="008C0AE9"/>
    <w:rsid w:val="008C2B27"/>
    <w:rsid w:val="008C2F56"/>
    <w:rsid w:val="008C39B5"/>
    <w:rsid w:val="008C41D8"/>
    <w:rsid w:val="008C44F9"/>
    <w:rsid w:val="008C62DA"/>
    <w:rsid w:val="008C64E9"/>
    <w:rsid w:val="008C6EBC"/>
    <w:rsid w:val="008C6EF5"/>
    <w:rsid w:val="008C77CE"/>
    <w:rsid w:val="008D0737"/>
    <w:rsid w:val="008D1481"/>
    <w:rsid w:val="008D22E8"/>
    <w:rsid w:val="008D3EEB"/>
    <w:rsid w:val="008D3F0A"/>
    <w:rsid w:val="008D40A0"/>
    <w:rsid w:val="008D44ED"/>
    <w:rsid w:val="008D4694"/>
    <w:rsid w:val="008D4F0C"/>
    <w:rsid w:val="008D5E3F"/>
    <w:rsid w:val="008E100D"/>
    <w:rsid w:val="008E172A"/>
    <w:rsid w:val="008E347D"/>
    <w:rsid w:val="008E390D"/>
    <w:rsid w:val="008E4FD8"/>
    <w:rsid w:val="008E59A9"/>
    <w:rsid w:val="008E5D23"/>
    <w:rsid w:val="008E6EB2"/>
    <w:rsid w:val="008F02F0"/>
    <w:rsid w:val="008F03B5"/>
    <w:rsid w:val="008F1612"/>
    <w:rsid w:val="008F333B"/>
    <w:rsid w:val="008F3A38"/>
    <w:rsid w:val="008F3A9D"/>
    <w:rsid w:val="008F3AC6"/>
    <w:rsid w:val="008F506B"/>
    <w:rsid w:val="008F5457"/>
    <w:rsid w:val="008F5A86"/>
    <w:rsid w:val="008F6130"/>
    <w:rsid w:val="008F7346"/>
    <w:rsid w:val="00900400"/>
    <w:rsid w:val="00901494"/>
    <w:rsid w:val="00901659"/>
    <w:rsid w:val="00902421"/>
    <w:rsid w:val="0090261E"/>
    <w:rsid w:val="0090287B"/>
    <w:rsid w:val="00902DC2"/>
    <w:rsid w:val="00903625"/>
    <w:rsid w:val="00904D1B"/>
    <w:rsid w:val="00904D72"/>
    <w:rsid w:val="009058A1"/>
    <w:rsid w:val="00906551"/>
    <w:rsid w:val="00906C4A"/>
    <w:rsid w:val="00907436"/>
    <w:rsid w:val="009105E7"/>
    <w:rsid w:val="00910DD2"/>
    <w:rsid w:val="009113AA"/>
    <w:rsid w:val="00911614"/>
    <w:rsid w:val="0091163E"/>
    <w:rsid w:val="00912350"/>
    <w:rsid w:val="00912C82"/>
    <w:rsid w:val="00913B0D"/>
    <w:rsid w:val="00914392"/>
    <w:rsid w:val="00914DC9"/>
    <w:rsid w:val="0091507C"/>
    <w:rsid w:val="009150D1"/>
    <w:rsid w:val="009152A6"/>
    <w:rsid w:val="00915766"/>
    <w:rsid w:val="00915E10"/>
    <w:rsid w:val="00916561"/>
    <w:rsid w:val="00916E28"/>
    <w:rsid w:val="009179F6"/>
    <w:rsid w:val="0092377E"/>
    <w:rsid w:val="009258C6"/>
    <w:rsid w:val="00926DCA"/>
    <w:rsid w:val="00927306"/>
    <w:rsid w:val="009273A8"/>
    <w:rsid w:val="00927C92"/>
    <w:rsid w:val="0093067A"/>
    <w:rsid w:val="00930FE5"/>
    <w:rsid w:val="00931CB2"/>
    <w:rsid w:val="00931E27"/>
    <w:rsid w:val="00931ED8"/>
    <w:rsid w:val="009327F3"/>
    <w:rsid w:val="009329C8"/>
    <w:rsid w:val="00932A41"/>
    <w:rsid w:val="00933638"/>
    <w:rsid w:val="0093391E"/>
    <w:rsid w:val="00933BEB"/>
    <w:rsid w:val="00933F04"/>
    <w:rsid w:val="0093421C"/>
    <w:rsid w:val="009351C6"/>
    <w:rsid w:val="009365F2"/>
    <w:rsid w:val="00936A90"/>
    <w:rsid w:val="00937894"/>
    <w:rsid w:val="0093798E"/>
    <w:rsid w:val="00937A30"/>
    <w:rsid w:val="009408BC"/>
    <w:rsid w:val="00940B45"/>
    <w:rsid w:val="0094239C"/>
    <w:rsid w:val="0094275F"/>
    <w:rsid w:val="00943176"/>
    <w:rsid w:val="00943DC2"/>
    <w:rsid w:val="00945D45"/>
    <w:rsid w:val="009469A7"/>
    <w:rsid w:val="00946A37"/>
    <w:rsid w:val="00947385"/>
    <w:rsid w:val="0094776B"/>
    <w:rsid w:val="00947DB5"/>
    <w:rsid w:val="00950BAB"/>
    <w:rsid w:val="00951C3F"/>
    <w:rsid w:val="00952556"/>
    <w:rsid w:val="0095298D"/>
    <w:rsid w:val="009532B0"/>
    <w:rsid w:val="00953383"/>
    <w:rsid w:val="0095413E"/>
    <w:rsid w:val="00954217"/>
    <w:rsid w:val="0095646B"/>
    <w:rsid w:val="009569DF"/>
    <w:rsid w:val="00957D62"/>
    <w:rsid w:val="00960211"/>
    <w:rsid w:val="009611E4"/>
    <w:rsid w:val="009612D1"/>
    <w:rsid w:val="0096255F"/>
    <w:rsid w:val="00962721"/>
    <w:rsid w:val="00963B1C"/>
    <w:rsid w:val="00964658"/>
    <w:rsid w:val="00965454"/>
    <w:rsid w:val="00965CAA"/>
    <w:rsid w:val="009669B4"/>
    <w:rsid w:val="00966B84"/>
    <w:rsid w:val="00966CAE"/>
    <w:rsid w:val="009704EE"/>
    <w:rsid w:val="009705BE"/>
    <w:rsid w:val="00970AC0"/>
    <w:rsid w:val="00970BAE"/>
    <w:rsid w:val="0097177D"/>
    <w:rsid w:val="00971810"/>
    <w:rsid w:val="00971D5F"/>
    <w:rsid w:val="009721F9"/>
    <w:rsid w:val="0097237E"/>
    <w:rsid w:val="00974647"/>
    <w:rsid w:val="00975E2F"/>
    <w:rsid w:val="00976630"/>
    <w:rsid w:val="0097720E"/>
    <w:rsid w:val="0097763F"/>
    <w:rsid w:val="00980540"/>
    <w:rsid w:val="00981B26"/>
    <w:rsid w:val="00981CCB"/>
    <w:rsid w:val="00981E0F"/>
    <w:rsid w:val="00982968"/>
    <w:rsid w:val="00982A42"/>
    <w:rsid w:val="00982CFD"/>
    <w:rsid w:val="0098338B"/>
    <w:rsid w:val="00984019"/>
    <w:rsid w:val="009854CD"/>
    <w:rsid w:val="0098554F"/>
    <w:rsid w:val="00985ED7"/>
    <w:rsid w:val="00987410"/>
    <w:rsid w:val="00990484"/>
    <w:rsid w:val="009908C3"/>
    <w:rsid w:val="00991828"/>
    <w:rsid w:val="00991E2D"/>
    <w:rsid w:val="00991F76"/>
    <w:rsid w:val="00991FDC"/>
    <w:rsid w:val="00992688"/>
    <w:rsid w:val="0099278F"/>
    <w:rsid w:val="00992C08"/>
    <w:rsid w:val="00993678"/>
    <w:rsid w:val="009943B5"/>
    <w:rsid w:val="0099577A"/>
    <w:rsid w:val="00995B6B"/>
    <w:rsid w:val="00996A89"/>
    <w:rsid w:val="00996EB8"/>
    <w:rsid w:val="00996F09"/>
    <w:rsid w:val="00997453"/>
    <w:rsid w:val="009977DC"/>
    <w:rsid w:val="009A063B"/>
    <w:rsid w:val="009A116F"/>
    <w:rsid w:val="009A1B1A"/>
    <w:rsid w:val="009A1EA6"/>
    <w:rsid w:val="009A2BCB"/>
    <w:rsid w:val="009A3376"/>
    <w:rsid w:val="009A3746"/>
    <w:rsid w:val="009A3759"/>
    <w:rsid w:val="009A384D"/>
    <w:rsid w:val="009A45BB"/>
    <w:rsid w:val="009A4678"/>
    <w:rsid w:val="009A4B1F"/>
    <w:rsid w:val="009A52E7"/>
    <w:rsid w:val="009A6916"/>
    <w:rsid w:val="009A7CA3"/>
    <w:rsid w:val="009B1471"/>
    <w:rsid w:val="009B1600"/>
    <w:rsid w:val="009B26A4"/>
    <w:rsid w:val="009B34C6"/>
    <w:rsid w:val="009B3A79"/>
    <w:rsid w:val="009B46F9"/>
    <w:rsid w:val="009B6BD8"/>
    <w:rsid w:val="009B6E32"/>
    <w:rsid w:val="009B6F98"/>
    <w:rsid w:val="009B72F2"/>
    <w:rsid w:val="009B7F17"/>
    <w:rsid w:val="009B7FAD"/>
    <w:rsid w:val="009C0729"/>
    <w:rsid w:val="009C11E6"/>
    <w:rsid w:val="009C14F0"/>
    <w:rsid w:val="009C1869"/>
    <w:rsid w:val="009C2F54"/>
    <w:rsid w:val="009C56FE"/>
    <w:rsid w:val="009C59EA"/>
    <w:rsid w:val="009C5B31"/>
    <w:rsid w:val="009C6D34"/>
    <w:rsid w:val="009D02C6"/>
    <w:rsid w:val="009D081C"/>
    <w:rsid w:val="009D135F"/>
    <w:rsid w:val="009D1D12"/>
    <w:rsid w:val="009D1F9A"/>
    <w:rsid w:val="009D212E"/>
    <w:rsid w:val="009D2AD5"/>
    <w:rsid w:val="009D502F"/>
    <w:rsid w:val="009D5C88"/>
    <w:rsid w:val="009D6409"/>
    <w:rsid w:val="009D7B40"/>
    <w:rsid w:val="009E4321"/>
    <w:rsid w:val="009E459E"/>
    <w:rsid w:val="009E5460"/>
    <w:rsid w:val="009E5D20"/>
    <w:rsid w:val="009E6DBB"/>
    <w:rsid w:val="009E6F8F"/>
    <w:rsid w:val="009E7037"/>
    <w:rsid w:val="009E738F"/>
    <w:rsid w:val="009E7A27"/>
    <w:rsid w:val="009F07BB"/>
    <w:rsid w:val="009F0C44"/>
    <w:rsid w:val="009F143D"/>
    <w:rsid w:val="009F1B7D"/>
    <w:rsid w:val="009F225C"/>
    <w:rsid w:val="009F2943"/>
    <w:rsid w:val="009F2AD0"/>
    <w:rsid w:val="009F2EBF"/>
    <w:rsid w:val="009F3352"/>
    <w:rsid w:val="009F3372"/>
    <w:rsid w:val="009F3B25"/>
    <w:rsid w:val="009F54C0"/>
    <w:rsid w:val="009F67F1"/>
    <w:rsid w:val="009F696F"/>
    <w:rsid w:val="009F7790"/>
    <w:rsid w:val="009F7A4C"/>
    <w:rsid w:val="00A00033"/>
    <w:rsid w:val="00A00942"/>
    <w:rsid w:val="00A00998"/>
    <w:rsid w:val="00A00A72"/>
    <w:rsid w:val="00A00CD6"/>
    <w:rsid w:val="00A020BF"/>
    <w:rsid w:val="00A0397D"/>
    <w:rsid w:val="00A04162"/>
    <w:rsid w:val="00A04B88"/>
    <w:rsid w:val="00A051BB"/>
    <w:rsid w:val="00A05B69"/>
    <w:rsid w:val="00A06F04"/>
    <w:rsid w:val="00A07415"/>
    <w:rsid w:val="00A07711"/>
    <w:rsid w:val="00A079F4"/>
    <w:rsid w:val="00A1102F"/>
    <w:rsid w:val="00A1147F"/>
    <w:rsid w:val="00A11625"/>
    <w:rsid w:val="00A118F3"/>
    <w:rsid w:val="00A12C71"/>
    <w:rsid w:val="00A13C48"/>
    <w:rsid w:val="00A1595F"/>
    <w:rsid w:val="00A15A6C"/>
    <w:rsid w:val="00A15EBA"/>
    <w:rsid w:val="00A16B03"/>
    <w:rsid w:val="00A17498"/>
    <w:rsid w:val="00A17E58"/>
    <w:rsid w:val="00A211C1"/>
    <w:rsid w:val="00A22797"/>
    <w:rsid w:val="00A23BF9"/>
    <w:rsid w:val="00A23F61"/>
    <w:rsid w:val="00A2411F"/>
    <w:rsid w:val="00A24D0D"/>
    <w:rsid w:val="00A25056"/>
    <w:rsid w:val="00A2528B"/>
    <w:rsid w:val="00A25C7D"/>
    <w:rsid w:val="00A264F3"/>
    <w:rsid w:val="00A27369"/>
    <w:rsid w:val="00A2769A"/>
    <w:rsid w:val="00A27B64"/>
    <w:rsid w:val="00A27DCF"/>
    <w:rsid w:val="00A304A3"/>
    <w:rsid w:val="00A30587"/>
    <w:rsid w:val="00A306C4"/>
    <w:rsid w:val="00A31154"/>
    <w:rsid w:val="00A316BD"/>
    <w:rsid w:val="00A32E31"/>
    <w:rsid w:val="00A32F66"/>
    <w:rsid w:val="00A33788"/>
    <w:rsid w:val="00A34730"/>
    <w:rsid w:val="00A3475D"/>
    <w:rsid w:val="00A35110"/>
    <w:rsid w:val="00A36B40"/>
    <w:rsid w:val="00A3701E"/>
    <w:rsid w:val="00A4031A"/>
    <w:rsid w:val="00A40CE3"/>
    <w:rsid w:val="00A417BF"/>
    <w:rsid w:val="00A42D04"/>
    <w:rsid w:val="00A4392E"/>
    <w:rsid w:val="00A43B3F"/>
    <w:rsid w:val="00A442D6"/>
    <w:rsid w:val="00A444D8"/>
    <w:rsid w:val="00A4458F"/>
    <w:rsid w:val="00A445A9"/>
    <w:rsid w:val="00A44B8F"/>
    <w:rsid w:val="00A45077"/>
    <w:rsid w:val="00A45760"/>
    <w:rsid w:val="00A4648A"/>
    <w:rsid w:val="00A46DCA"/>
    <w:rsid w:val="00A47203"/>
    <w:rsid w:val="00A5003E"/>
    <w:rsid w:val="00A52ECE"/>
    <w:rsid w:val="00A54DBF"/>
    <w:rsid w:val="00A54E9A"/>
    <w:rsid w:val="00A56896"/>
    <w:rsid w:val="00A57E27"/>
    <w:rsid w:val="00A57E3F"/>
    <w:rsid w:val="00A6323E"/>
    <w:rsid w:val="00A63F1F"/>
    <w:rsid w:val="00A64310"/>
    <w:rsid w:val="00A6576C"/>
    <w:rsid w:val="00A70AA3"/>
    <w:rsid w:val="00A70CAE"/>
    <w:rsid w:val="00A71438"/>
    <w:rsid w:val="00A7360E"/>
    <w:rsid w:val="00A74C5B"/>
    <w:rsid w:val="00A7603E"/>
    <w:rsid w:val="00A7614A"/>
    <w:rsid w:val="00A77C4D"/>
    <w:rsid w:val="00A77D98"/>
    <w:rsid w:val="00A8031B"/>
    <w:rsid w:val="00A80413"/>
    <w:rsid w:val="00A808F7"/>
    <w:rsid w:val="00A80BD6"/>
    <w:rsid w:val="00A853A7"/>
    <w:rsid w:val="00A864CA"/>
    <w:rsid w:val="00A86B82"/>
    <w:rsid w:val="00A86C00"/>
    <w:rsid w:val="00A86F13"/>
    <w:rsid w:val="00A870AB"/>
    <w:rsid w:val="00A8757C"/>
    <w:rsid w:val="00A90D83"/>
    <w:rsid w:val="00A9287A"/>
    <w:rsid w:val="00A93611"/>
    <w:rsid w:val="00A9422A"/>
    <w:rsid w:val="00A94921"/>
    <w:rsid w:val="00A94B9C"/>
    <w:rsid w:val="00A94E3A"/>
    <w:rsid w:val="00A94EDF"/>
    <w:rsid w:val="00A953A8"/>
    <w:rsid w:val="00A95C2F"/>
    <w:rsid w:val="00A96149"/>
    <w:rsid w:val="00AA0483"/>
    <w:rsid w:val="00AA0696"/>
    <w:rsid w:val="00AA1F79"/>
    <w:rsid w:val="00AA2601"/>
    <w:rsid w:val="00AA423E"/>
    <w:rsid w:val="00AA4E2B"/>
    <w:rsid w:val="00AA52EA"/>
    <w:rsid w:val="00AA5FE0"/>
    <w:rsid w:val="00AA675B"/>
    <w:rsid w:val="00AA77D5"/>
    <w:rsid w:val="00AA7ED8"/>
    <w:rsid w:val="00AB1027"/>
    <w:rsid w:val="00AB12EC"/>
    <w:rsid w:val="00AB1622"/>
    <w:rsid w:val="00AB173A"/>
    <w:rsid w:val="00AB2B55"/>
    <w:rsid w:val="00AB2ED0"/>
    <w:rsid w:val="00AB3CDA"/>
    <w:rsid w:val="00AB502F"/>
    <w:rsid w:val="00AB6B21"/>
    <w:rsid w:val="00AB703C"/>
    <w:rsid w:val="00AC0870"/>
    <w:rsid w:val="00AC0917"/>
    <w:rsid w:val="00AC0A08"/>
    <w:rsid w:val="00AC0A57"/>
    <w:rsid w:val="00AC0D39"/>
    <w:rsid w:val="00AC15EE"/>
    <w:rsid w:val="00AC24C0"/>
    <w:rsid w:val="00AC38A4"/>
    <w:rsid w:val="00AC39DA"/>
    <w:rsid w:val="00AC3BED"/>
    <w:rsid w:val="00AC4665"/>
    <w:rsid w:val="00AC5FDE"/>
    <w:rsid w:val="00AC6113"/>
    <w:rsid w:val="00AC618B"/>
    <w:rsid w:val="00AC6614"/>
    <w:rsid w:val="00AC6A92"/>
    <w:rsid w:val="00AD0B2E"/>
    <w:rsid w:val="00AD1F8B"/>
    <w:rsid w:val="00AD22DC"/>
    <w:rsid w:val="00AD25F3"/>
    <w:rsid w:val="00AD311C"/>
    <w:rsid w:val="00AD3DA2"/>
    <w:rsid w:val="00AD40EA"/>
    <w:rsid w:val="00AD7ECC"/>
    <w:rsid w:val="00AE2308"/>
    <w:rsid w:val="00AE2F04"/>
    <w:rsid w:val="00AE31D7"/>
    <w:rsid w:val="00AE3C20"/>
    <w:rsid w:val="00AE3F1C"/>
    <w:rsid w:val="00AE48AE"/>
    <w:rsid w:val="00AE4A0D"/>
    <w:rsid w:val="00AE7F36"/>
    <w:rsid w:val="00AF0746"/>
    <w:rsid w:val="00AF0E35"/>
    <w:rsid w:val="00AF116F"/>
    <w:rsid w:val="00AF179C"/>
    <w:rsid w:val="00AF1A8C"/>
    <w:rsid w:val="00AF21CB"/>
    <w:rsid w:val="00AF2205"/>
    <w:rsid w:val="00AF24B2"/>
    <w:rsid w:val="00AF286B"/>
    <w:rsid w:val="00AF2888"/>
    <w:rsid w:val="00AF2D3E"/>
    <w:rsid w:val="00AF34EB"/>
    <w:rsid w:val="00AF5A34"/>
    <w:rsid w:val="00AF6280"/>
    <w:rsid w:val="00AF635D"/>
    <w:rsid w:val="00AF6855"/>
    <w:rsid w:val="00AF6A98"/>
    <w:rsid w:val="00AF6AA4"/>
    <w:rsid w:val="00AF6EAE"/>
    <w:rsid w:val="00AF798A"/>
    <w:rsid w:val="00B001BB"/>
    <w:rsid w:val="00B00458"/>
    <w:rsid w:val="00B0172A"/>
    <w:rsid w:val="00B01754"/>
    <w:rsid w:val="00B044EA"/>
    <w:rsid w:val="00B04F0D"/>
    <w:rsid w:val="00B06029"/>
    <w:rsid w:val="00B06367"/>
    <w:rsid w:val="00B06379"/>
    <w:rsid w:val="00B07890"/>
    <w:rsid w:val="00B07B3D"/>
    <w:rsid w:val="00B07D9B"/>
    <w:rsid w:val="00B102C6"/>
    <w:rsid w:val="00B10F3E"/>
    <w:rsid w:val="00B14409"/>
    <w:rsid w:val="00B145F0"/>
    <w:rsid w:val="00B15B66"/>
    <w:rsid w:val="00B16399"/>
    <w:rsid w:val="00B1695A"/>
    <w:rsid w:val="00B16E08"/>
    <w:rsid w:val="00B1797A"/>
    <w:rsid w:val="00B2071E"/>
    <w:rsid w:val="00B218DD"/>
    <w:rsid w:val="00B21B83"/>
    <w:rsid w:val="00B249FF"/>
    <w:rsid w:val="00B24AAF"/>
    <w:rsid w:val="00B25671"/>
    <w:rsid w:val="00B25841"/>
    <w:rsid w:val="00B259AF"/>
    <w:rsid w:val="00B26076"/>
    <w:rsid w:val="00B2695E"/>
    <w:rsid w:val="00B26E0D"/>
    <w:rsid w:val="00B309E5"/>
    <w:rsid w:val="00B320AA"/>
    <w:rsid w:val="00B34096"/>
    <w:rsid w:val="00B34683"/>
    <w:rsid w:val="00B349B3"/>
    <w:rsid w:val="00B34BBE"/>
    <w:rsid w:val="00B3586B"/>
    <w:rsid w:val="00B35C66"/>
    <w:rsid w:val="00B36271"/>
    <w:rsid w:val="00B366F7"/>
    <w:rsid w:val="00B36C40"/>
    <w:rsid w:val="00B374E8"/>
    <w:rsid w:val="00B40296"/>
    <w:rsid w:val="00B408DA"/>
    <w:rsid w:val="00B41E10"/>
    <w:rsid w:val="00B41FA7"/>
    <w:rsid w:val="00B434B5"/>
    <w:rsid w:val="00B437A2"/>
    <w:rsid w:val="00B45102"/>
    <w:rsid w:val="00B45318"/>
    <w:rsid w:val="00B45705"/>
    <w:rsid w:val="00B459EB"/>
    <w:rsid w:val="00B463A9"/>
    <w:rsid w:val="00B46D05"/>
    <w:rsid w:val="00B47357"/>
    <w:rsid w:val="00B47997"/>
    <w:rsid w:val="00B47DF8"/>
    <w:rsid w:val="00B50C77"/>
    <w:rsid w:val="00B519BB"/>
    <w:rsid w:val="00B51B47"/>
    <w:rsid w:val="00B52DA7"/>
    <w:rsid w:val="00B53BAC"/>
    <w:rsid w:val="00B54886"/>
    <w:rsid w:val="00B5500D"/>
    <w:rsid w:val="00B55842"/>
    <w:rsid w:val="00B558E4"/>
    <w:rsid w:val="00B55B48"/>
    <w:rsid w:val="00B55DF6"/>
    <w:rsid w:val="00B562FD"/>
    <w:rsid w:val="00B56B86"/>
    <w:rsid w:val="00B56D69"/>
    <w:rsid w:val="00B573F8"/>
    <w:rsid w:val="00B57F01"/>
    <w:rsid w:val="00B60052"/>
    <w:rsid w:val="00B60642"/>
    <w:rsid w:val="00B609E0"/>
    <w:rsid w:val="00B60BFF"/>
    <w:rsid w:val="00B616F3"/>
    <w:rsid w:val="00B61E72"/>
    <w:rsid w:val="00B62185"/>
    <w:rsid w:val="00B62693"/>
    <w:rsid w:val="00B6299F"/>
    <w:rsid w:val="00B645DE"/>
    <w:rsid w:val="00B65E11"/>
    <w:rsid w:val="00B66A1E"/>
    <w:rsid w:val="00B66BFC"/>
    <w:rsid w:val="00B66F79"/>
    <w:rsid w:val="00B67060"/>
    <w:rsid w:val="00B67239"/>
    <w:rsid w:val="00B67FEC"/>
    <w:rsid w:val="00B726D7"/>
    <w:rsid w:val="00B7278E"/>
    <w:rsid w:val="00B7307B"/>
    <w:rsid w:val="00B732D9"/>
    <w:rsid w:val="00B73F66"/>
    <w:rsid w:val="00B753C7"/>
    <w:rsid w:val="00B76248"/>
    <w:rsid w:val="00B77A27"/>
    <w:rsid w:val="00B77AB4"/>
    <w:rsid w:val="00B80AC2"/>
    <w:rsid w:val="00B813B2"/>
    <w:rsid w:val="00B81A79"/>
    <w:rsid w:val="00B81C5D"/>
    <w:rsid w:val="00B82621"/>
    <w:rsid w:val="00B82F6F"/>
    <w:rsid w:val="00B82F76"/>
    <w:rsid w:val="00B83595"/>
    <w:rsid w:val="00B83E2F"/>
    <w:rsid w:val="00B8421C"/>
    <w:rsid w:val="00B8496C"/>
    <w:rsid w:val="00B849E1"/>
    <w:rsid w:val="00B86A50"/>
    <w:rsid w:val="00B878AE"/>
    <w:rsid w:val="00B87979"/>
    <w:rsid w:val="00B90266"/>
    <w:rsid w:val="00B92134"/>
    <w:rsid w:val="00B92288"/>
    <w:rsid w:val="00B927ED"/>
    <w:rsid w:val="00B9532F"/>
    <w:rsid w:val="00B96525"/>
    <w:rsid w:val="00B96B47"/>
    <w:rsid w:val="00B97729"/>
    <w:rsid w:val="00BA048A"/>
    <w:rsid w:val="00BA0605"/>
    <w:rsid w:val="00BA06E3"/>
    <w:rsid w:val="00BA090A"/>
    <w:rsid w:val="00BA0962"/>
    <w:rsid w:val="00BA3715"/>
    <w:rsid w:val="00BA37EA"/>
    <w:rsid w:val="00BA409E"/>
    <w:rsid w:val="00BA5658"/>
    <w:rsid w:val="00BA65E2"/>
    <w:rsid w:val="00BA687D"/>
    <w:rsid w:val="00BA69F7"/>
    <w:rsid w:val="00BA6B82"/>
    <w:rsid w:val="00BA6EF4"/>
    <w:rsid w:val="00BA6F26"/>
    <w:rsid w:val="00BB0B90"/>
    <w:rsid w:val="00BB1E95"/>
    <w:rsid w:val="00BB546C"/>
    <w:rsid w:val="00BB5776"/>
    <w:rsid w:val="00BB5EBC"/>
    <w:rsid w:val="00BB658A"/>
    <w:rsid w:val="00BB6958"/>
    <w:rsid w:val="00BB7873"/>
    <w:rsid w:val="00BC10C1"/>
    <w:rsid w:val="00BC2AEF"/>
    <w:rsid w:val="00BC3E45"/>
    <w:rsid w:val="00BC44A2"/>
    <w:rsid w:val="00BC46A5"/>
    <w:rsid w:val="00BC46FA"/>
    <w:rsid w:val="00BC593A"/>
    <w:rsid w:val="00BC5A95"/>
    <w:rsid w:val="00BC70EC"/>
    <w:rsid w:val="00BC757E"/>
    <w:rsid w:val="00BC7741"/>
    <w:rsid w:val="00BD07E5"/>
    <w:rsid w:val="00BD1212"/>
    <w:rsid w:val="00BD1B2D"/>
    <w:rsid w:val="00BD1E44"/>
    <w:rsid w:val="00BD2541"/>
    <w:rsid w:val="00BD34D9"/>
    <w:rsid w:val="00BD587E"/>
    <w:rsid w:val="00BD58DD"/>
    <w:rsid w:val="00BD7A29"/>
    <w:rsid w:val="00BD7A6B"/>
    <w:rsid w:val="00BD7ACE"/>
    <w:rsid w:val="00BE0097"/>
    <w:rsid w:val="00BE064B"/>
    <w:rsid w:val="00BE1127"/>
    <w:rsid w:val="00BE373C"/>
    <w:rsid w:val="00BE37B3"/>
    <w:rsid w:val="00BE5E1D"/>
    <w:rsid w:val="00BE78DE"/>
    <w:rsid w:val="00BE78E9"/>
    <w:rsid w:val="00BF1372"/>
    <w:rsid w:val="00BF1CF7"/>
    <w:rsid w:val="00BF1D23"/>
    <w:rsid w:val="00BF1D8B"/>
    <w:rsid w:val="00BF1FF0"/>
    <w:rsid w:val="00BF2551"/>
    <w:rsid w:val="00BF3235"/>
    <w:rsid w:val="00BF5B9F"/>
    <w:rsid w:val="00BF5F7D"/>
    <w:rsid w:val="00BF635E"/>
    <w:rsid w:val="00BF64DB"/>
    <w:rsid w:val="00BF76BB"/>
    <w:rsid w:val="00C0065B"/>
    <w:rsid w:val="00C00A5D"/>
    <w:rsid w:val="00C014D6"/>
    <w:rsid w:val="00C01753"/>
    <w:rsid w:val="00C03E1E"/>
    <w:rsid w:val="00C044D6"/>
    <w:rsid w:val="00C04981"/>
    <w:rsid w:val="00C06E9F"/>
    <w:rsid w:val="00C0760C"/>
    <w:rsid w:val="00C07F34"/>
    <w:rsid w:val="00C115FE"/>
    <w:rsid w:val="00C12B58"/>
    <w:rsid w:val="00C12C74"/>
    <w:rsid w:val="00C13F1F"/>
    <w:rsid w:val="00C1659A"/>
    <w:rsid w:val="00C169E6"/>
    <w:rsid w:val="00C16D81"/>
    <w:rsid w:val="00C17060"/>
    <w:rsid w:val="00C17E3D"/>
    <w:rsid w:val="00C17FF3"/>
    <w:rsid w:val="00C2081C"/>
    <w:rsid w:val="00C21887"/>
    <w:rsid w:val="00C21B89"/>
    <w:rsid w:val="00C22CC7"/>
    <w:rsid w:val="00C2310C"/>
    <w:rsid w:val="00C241DC"/>
    <w:rsid w:val="00C254F2"/>
    <w:rsid w:val="00C25636"/>
    <w:rsid w:val="00C25AD2"/>
    <w:rsid w:val="00C26C29"/>
    <w:rsid w:val="00C271F2"/>
    <w:rsid w:val="00C272BC"/>
    <w:rsid w:val="00C2745E"/>
    <w:rsid w:val="00C278DD"/>
    <w:rsid w:val="00C27C14"/>
    <w:rsid w:val="00C27C9D"/>
    <w:rsid w:val="00C27D15"/>
    <w:rsid w:val="00C31502"/>
    <w:rsid w:val="00C3166B"/>
    <w:rsid w:val="00C324EE"/>
    <w:rsid w:val="00C3272B"/>
    <w:rsid w:val="00C330A8"/>
    <w:rsid w:val="00C345E3"/>
    <w:rsid w:val="00C3516D"/>
    <w:rsid w:val="00C35414"/>
    <w:rsid w:val="00C36206"/>
    <w:rsid w:val="00C36562"/>
    <w:rsid w:val="00C3656F"/>
    <w:rsid w:val="00C37E56"/>
    <w:rsid w:val="00C40CE1"/>
    <w:rsid w:val="00C4114D"/>
    <w:rsid w:val="00C417A5"/>
    <w:rsid w:val="00C4198C"/>
    <w:rsid w:val="00C41A86"/>
    <w:rsid w:val="00C42244"/>
    <w:rsid w:val="00C43FF2"/>
    <w:rsid w:val="00C4421E"/>
    <w:rsid w:val="00C44BFE"/>
    <w:rsid w:val="00C454B7"/>
    <w:rsid w:val="00C45662"/>
    <w:rsid w:val="00C45965"/>
    <w:rsid w:val="00C45DD2"/>
    <w:rsid w:val="00C50B9F"/>
    <w:rsid w:val="00C50C0D"/>
    <w:rsid w:val="00C5133B"/>
    <w:rsid w:val="00C519FE"/>
    <w:rsid w:val="00C51C17"/>
    <w:rsid w:val="00C53994"/>
    <w:rsid w:val="00C53D95"/>
    <w:rsid w:val="00C55A2A"/>
    <w:rsid w:val="00C55C22"/>
    <w:rsid w:val="00C56381"/>
    <w:rsid w:val="00C56DD3"/>
    <w:rsid w:val="00C5733B"/>
    <w:rsid w:val="00C57A9A"/>
    <w:rsid w:val="00C57CE2"/>
    <w:rsid w:val="00C61211"/>
    <w:rsid w:val="00C62392"/>
    <w:rsid w:val="00C6272E"/>
    <w:rsid w:val="00C628CA"/>
    <w:rsid w:val="00C63ABF"/>
    <w:rsid w:val="00C63D09"/>
    <w:rsid w:val="00C6466E"/>
    <w:rsid w:val="00C65D9F"/>
    <w:rsid w:val="00C67B34"/>
    <w:rsid w:val="00C67E17"/>
    <w:rsid w:val="00C67F85"/>
    <w:rsid w:val="00C72315"/>
    <w:rsid w:val="00C72FE8"/>
    <w:rsid w:val="00C742B8"/>
    <w:rsid w:val="00C756C2"/>
    <w:rsid w:val="00C763DC"/>
    <w:rsid w:val="00C76EA8"/>
    <w:rsid w:val="00C771A4"/>
    <w:rsid w:val="00C80AD6"/>
    <w:rsid w:val="00C81564"/>
    <w:rsid w:val="00C839E9"/>
    <w:rsid w:val="00C83F3E"/>
    <w:rsid w:val="00C8487B"/>
    <w:rsid w:val="00C85119"/>
    <w:rsid w:val="00C862FE"/>
    <w:rsid w:val="00C86464"/>
    <w:rsid w:val="00C8675A"/>
    <w:rsid w:val="00C87A3E"/>
    <w:rsid w:val="00C90176"/>
    <w:rsid w:val="00C908F1"/>
    <w:rsid w:val="00C90CE7"/>
    <w:rsid w:val="00C9153E"/>
    <w:rsid w:val="00C934DA"/>
    <w:rsid w:val="00C9405C"/>
    <w:rsid w:val="00C9474E"/>
    <w:rsid w:val="00C957D4"/>
    <w:rsid w:val="00C963FE"/>
    <w:rsid w:val="00C968EC"/>
    <w:rsid w:val="00C96F6B"/>
    <w:rsid w:val="00C9798B"/>
    <w:rsid w:val="00CA13B4"/>
    <w:rsid w:val="00CA19C4"/>
    <w:rsid w:val="00CA1D2C"/>
    <w:rsid w:val="00CA2F63"/>
    <w:rsid w:val="00CA33A2"/>
    <w:rsid w:val="00CA50B2"/>
    <w:rsid w:val="00CA5117"/>
    <w:rsid w:val="00CA6042"/>
    <w:rsid w:val="00CA7C37"/>
    <w:rsid w:val="00CB081A"/>
    <w:rsid w:val="00CB2A62"/>
    <w:rsid w:val="00CB423A"/>
    <w:rsid w:val="00CB463A"/>
    <w:rsid w:val="00CB6598"/>
    <w:rsid w:val="00CB7C44"/>
    <w:rsid w:val="00CB7D81"/>
    <w:rsid w:val="00CC057F"/>
    <w:rsid w:val="00CC11F6"/>
    <w:rsid w:val="00CC1759"/>
    <w:rsid w:val="00CC243F"/>
    <w:rsid w:val="00CC2FE6"/>
    <w:rsid w:val="00CC35AE"/>
    <w:rsid w:val="00CC3E8A"/>
    <w:rsid w:val="00CC4F00"/>
    <w:rsid w:val="00CC5147"/>
    <w:rsid w:val="00CC5596"/>
    <w:rsid w:val="00CC6914"/>
    <w:rsid w:val="00CC69DC"/>
    <w:rsid w:val="00CC6C33"/>
    <w:rsid w:val="00CC7078"/>
    <w:rsid w:val="00CC7457"/>
    <w:rsid w:val="00CC75F1"/>
    <w:rsid w:val="00CC7A9B"/>
    <w:rsid w:val="00CC7F56"/>
    <w:rsid w:val="00CD0066"/>
    <w:rsid w:val="00CD1D26"/>
    <w:rsid w:val="00CD2613"/>
    <w:rsid w:val="00CD2CC6"/>
    <w:rsid w:val="00CD3D4A"/>
    <w:rsid w:val="00CD6107"/>
    <w:rsid w:val="00CD6147"/>
    <w:rsid w:val="00CD61F3"/>
    <w:rsid w:val="00CD70A6"/>
    <w:rsid w:val="00CD763D"/>
    <w:rsid w:val="00CD76C3"/>
    <w:rsid w:val="00CD7B1D"/>
    <w:rsid w:val="00CE032D"/>
    <w:rsid w:val="00CE05BD"/>
    <w:rsid w:val="00CE0D58"/>
    <w:rsid w:val="00CE13F7"/>
    <w:rsid w:val="00CE1983"/>
    <w:rsid w:val="00CE1C2E"/>
    <w:rsid w:val="00CE1D9B"/>
    <w:rsid w:val="00CE33C0"/>
    <w:rsid w:val="00CE36D3"/>
    <w:rsid w:val="00CE528E"/>
    <w:rsid w:val="00CE541E"/>
    <w:rsid w:val="00CE7C7D"/>
    <w:rsid w:val="00CF047E"/>
    <w:rsid w:val="00CF06B7"/>
    <w:rsid w:val="00CF0F6F"/>
    <w:rsid w:val="00CF1638"/>
    <w:rsid w:val="00CF16ED"/>
    <w:rsid w:val="00CF1BD8"/>
    <w:rsid w:val="00CF2080"/>
    <w:rsid w:val="00CF219B"/>
    <w:rsid w:val="00CF2573"/>
    <w:rsid w:val="00CF2672"/>
    <w:rsid w:val="00CF26CB"/>
    <w:rsid w:val="00CF2D93"/>
    <w:rsid w:val="00CF2EA8"/>
    <w:rsid w:val="00CF2EC8"/>
    <w:rsid w:val="00CF30D8"/>
    <w:rsid w:val="00CF41F5"/>
    <w:rsid w:val="00CF4376"/>
    <w:rsid w:val="00CF572D"/>
    <w:rsid w:val="00CF5AB5"/>
    <w:rsid w:val="00CF62F3"/>
    <w:rsid w:val="00CF6D54"/>
    <w:rsid w:val="00CF7148"/>
    <w:rsid w:val="00CF745D"/>
    <w:rsid w:val="00D01060"/>
    <w:rsid w:val="00D012F2"/>
    <w:rsid w:val="00D017AA"/>
    <w:rsid w:val="00D0280E"/>
    <w:rsid w:val="00D03493"/>
    <w:rsid w:val="00D03664"/>
    <w:rsid w:val="00D03E59"/>
    <w:rsid w:val="00D04EAA"/>
    <w:rsid w:val="00D056FC"/>
    <w:rsid w:val="00D05BF2"/>
    <w:rsid w:val="00D06A97"/>
    <w:rsid w:val="00D07750"/>
    <w:rsid w:val="00D0795C"/>
    <w:rsid w:val="00D1073A"/>
    <w:rsid w:val="00D11C52"/>
    <w:rsid w:val="00D12627"/>
    <w:rsid w:val="00D13D8F"/>
    <w:rsid w:val="00D140A1"/>
    <w:rsid w:val="00D163EF"/>
    <w:rsid w:val="00D16E92"/>
    <w:rsid w:val="00D17077"/>
    <w:rsid w:val="00D17368"/>
    <w:rsid w:val="00D17A40"/>
    <w:rsid w:val="00D17A7F"/>
    <w:rsid w:val="00D2016E"/>
    <w:rsid w:val="00D21874"/>
    <w:rsid w:val="00D22CAB"/>
    <w:rsid w:val="00D237BB"/>
    <w:rsid w:val="00D23F05"/>
    <w:rsid w:val="00D24BEC"/>
    <w:rsid w:val="00D250BE"/>
    <w:rsid w:val="00D256F9"/>
    <w:rsid w:val="00D274D9"/>
    <w:rsid w:val="00D27D67"/>
    <w:rsid w:val="00D308EC"/>
    <w:rsid w:val="00D30A60"/>
    <w:rsid w:val="00D313A0"/>
    <w:rsid w:val="00D31B44"/>
    <w:rsid w:val="00D34F86"/>
    <w:rsid w:val="00D35737"/>
    <w:rsid w:val="00D35A05"/>
    <w:rsid w:val="00D35D5A"/>
    <w:rsid w:val="00D36A36"/>
    <w:rsid w:val="00D3707D"/>
    <w:rsid w:val="00D37617"/>
    <w:rsid w:val="00D40C53"/>
    <w:rsid w:val="00D410D5"/>
    <w:rsid w:val="00D41BD1"/>
    <w:rsid w:val="00D42CC5"/>
    <w:rsid w:val="00D4530A"/>
    <w:rsid w:val="00D45FF4"/>
    <w:rsid w:val="00D474FA"/>
    <w:rsid w:val="00D47DD1"/>
    <w:rsid w:val="00D5017A"/>
    <w:rsid w:val="00D50798"/>
    <w:rsid w:val="00D5211F"/>
    <w:rsid w:val="00D52CD2"/>
    <w:rsid w:val="00D53094"/>
    <w:rsid w:val="00D54338"/>
    <w:rsid w:val="00D55315"/>
    <w:rsid w:val="00D566B4"/>
    <w:rsid w:val="00D56A47"/>
    <w:rsid w:val="00D5788B"/>
    <w:rsid w:val="00D6003F"/>
    <w:rsid w:val="00D61C68"/>
    <w:rsid w:val="00D61D66"/>
    <w:rsid w:val="00D6219B"/>
    <w:rsid w:val="00D622CA"/>
    <w:rsid w:val="00D62454"/>
    <w:rsid w:val="00D624DA"/>
    <w:rsid w:val="00D62773"/>
    <w:rsid w:val="00D63176"/>
    <w:rsid w:val="00D63301"/>
    <w:rsid w:val="00D6472D"/>
    <w:rsid w:val="00D66E70"/>
    <w:rsid w:val="00D67301"/>
    <w:rsid w:val="00D67B88"/>
    <w:rsid w:val="00D67F53"/>
    <w:rsid w:val="00D716DF"/>
    <w:rsid w:val="00D72202"/>
    <w:rsid w:val="00D7223A"/>
    <w:rsid w:val="00D73026"/>
    <w:rsid w:val="00D739BE"/>
    <w:rsid w:val="00D73D42"/>
    <w:rsid w:val="00D73FA3"/>
    <w:rsid w:val="00D74360"/>
    <w:rsid w:val="00D7786E"/>
    <w:rsid w:val="00D77C35"/>
    <w:rsid w:val="00D80C6A"/>
    <w:rsid w:val="00D81272"/>
    <w:rsid w:val="00D815C4"/>
    <w:rsid w:val="00D81610"/>
    <w:rsid w:val="00D8177A"/>
    <w:rsid w:val="00D81A6B"/>
    <w:rsid w:val="00D81C21"/>
    <w:rsid w:val="00D81E08"/>
    <w:rsid w:val="00D84BC9"/>
    <w:rsid w:val="00D85070"/>
    <w:rsid w:val="00D859BB"/>
    <w:rsid w:val="00D8678B"/>
    <w:rsid w:val="00D86EEB"/>
    <w:rsid w:val="00D87AB5"/>
    <w:rsid w:val="00D9060A"/>
    <w:rsid w:val="00D91555"/>
    <w:rsid w:val="00D91F02"/>
    <w:rsid w:val="00D92828"/>
    <w:rsid w:val="00D939C2"/>
    <w:rsid w:val="00D9459A"/>
    <w:rsid w:val="00D947E7"/>
    <w:rsid w:val="00D95775"/>
    <w:rsid w:val="00D97967"/>
    <w:rsid w:val="00D97DCA"/>
    <w:rsid w:val="00DA0924"/>
    <w:rsid w:val="00DA1163"/>
    <w:rsid w:val="00DA1A3C"/>
    <w:rsid w:val="00DA2A62"/>
    <w:rsid w:val="00DA3541"/>
    <w:rsid w:val="00DA4592"/>
    <w:rsid w:val="00DA4D8A"/>
    <w:rsid w:val="00DA4EBC"/>
    <w:rsid w:val="00DA5854"/>
    <w:rsid w:val="00DA59FA"/>
    <w:rsid w:val="00DA7C48"/>
    <w:rsid w:val="00DB077D"/>
    <w:rsid w:val="00DB14CE"/>
    <w:rsid w:val="00DB2889"/>
    <w:rsid w:val="00DB2A3B"/>
    <w:rsid w:val="00DB4D69"/>
    <w:rsid w:val="00DB4F5F"/>
    <w:rsid w:val="00DB514A"/>
    <w:rsid w:val="00DB65FC"/>
    <w:rsid w:val="00DC03E0"/>
    <w:rsid w:val="00DC07BD"/>
    <w:rsid w:val="00DC1157"/>
    <w:rsid w:val="00DC18BC"/>
    <w:rsid w:val="00DC22CE"/>
    <w:rsid w:val="00DC2CC2"/>
    <w:rsid w:val="00DC3443"/>
    <w:rsid w:val="00DC427E"/>
    <w:rsid w:val="00DC42C3"/>
    <w:rsid w:val="00DC435B"/>
    <w:rsid w:val="00DC4DB9"/>
    <w:rsid w:val="00DC6402"/>
    <w:rsid w:val="00DD0874"/>
    <w:rsid w:val="00DD0C4A"/>
    <w:rsid w:val="00DD1617"/>
    <w:rsid w:val="00DD1AAB"/>
    <w:rsid w:val="00DD2DB7"/>
    <w:rsid w:val="00DD4D92"/>
    <w:rsid w:val="00DD513B"/>
    <w:rsid w:val="00DD5A15"/>
    <w:rsid w:val="00DD73B3"/>
    <w:rsid w:val="00DD772B"/>
    <w:rsid w:val="00DE01CF"/>
    <w:rsid w:val="00DE0B18"/>
    <w:rsid w:val="00DE19EF"/>
    <w:rsid w:val="00DE210E"/>
    <w:rsid w:val="00DE3DC9"/>
    <w:rsid w:val="00DE5801"/>
    <w:rsid w:val="00DE59EF"/>
    <w:rsid w:val="00DE60F6"/>
    <w:rsid w:val="00DE63DE"/>
    <w:rsid w:val="00DE708B"/>
    <w:rsid w:val="00DF2501"/>
    <w:rsid w:val="00DF2DE0"/>
    <w:rsid w:val="00DF36EF"/>
    <w:rsid w:val="00DF3C8D"/>
    <w:rsid w:val="00DF414C"/>
    <w:rsid w:val="00DF424F"/>
    <w:rsid w:val="00DF51BA"/>
    <w:rsid w:val="00DF5420"/>
    <w:rsid w:val="00DF5542"/>
    <w:rsid w:val="00DF590E"/>
    <w:rsid w:val="00DF5DD9"/>
    <w:rsid w:val="00DF65EA"/>
    <w:rsid w:val="00DF6D7B"/>
    <w:rsid w:val="00DF70F1"/>
    <w:rsid w:val="00E00087"/>
    <w:rsid w:val="00E0021B"/>
    <w:rsid w:val="00E0071E"/>
    <w:rsid w:val="00E01BF4"/>
    <w:rsid w:val="00E023A7"/>
    <w:rsid w:val="00E02DE5"/>
    <w:rsid w:val="00E031C1"/>
    <w:rsid w:val="00E03E4D"/>
    <w:rsid w:val="00E04987"/>
    <w:rsid w:val="00E05C7B"/>
    <w:rsid w:val="00E05F52"/>
    <w:rsid w:val="00E06FC6"/>
    <w:rsid w:val="00E070C4"/>
    <w:rsid w:val="00E10153"/>
    <w:rsid w:val="00E10491"/>
    <w:rsid w:val="00E13153"/>
    <w:rsid w:val="00E14412"/>
    <w:rsid w:val="00E15B42"/>
    <w:rsid w:val="00E16D11"/>
    <w:rsid w:val="00E2016A"/>
    <w:rsid w:val="00E20D54"/>
    <w:rsid w:val="00E21F04"/>
    <w:rsid w:val="00E21FA6"/>
    <w:rsid w:val="00E2268F"/>
    <w:rsid w:val="00E22BAB"/>
    <w:rsid w:val="00E22C55"/>
    <w:rsid w:val="00E22CA3"/>
    <w:rsid w:val="00E247DB"/>
    <w:rsid w:val="00E24A66"/>
    <w:rsid w:val="00E25015"/>
    <w:rsid w:val="00E25663"/>
    <w:rsid w:val="00E264ED"/>
    <w:rsid w:val="00E26CB7"/>
    <w:rsid w:val="00E27608"/>
    <w:rsid w:val="00E31C14"/>
    <w:rsid w:val="00E32599"/>
    <w:rsid w:val="00E3365F"/>
    <w:rsid w:val="00E353A4"/>
    <w:rsid w:val="00E3664D"/>
    <w:rsid w:val="00E37796"/>
    <w:rsid w:val="00E37895"/>
    <w:rsid w:val="00E408FA"/>
    <w:rsid w:val="00E40A5F"/>
    <w:rsid w:val="00E416DE"/>
    <w:rsid w:val="00E4205D"/>
    <w:rsid w:val="00E4250A"/>
    <w:rsid w:val="00E4374B"/>
    <w:rsid w:val="00E43E59"/>
    <w:rsid w:val="00E45423"/>
    <w:rsid w:val="00E50E41"/>
    <w:rsid w:val="00E51E99"/>
    <w:rsid w:val="00E51FAC"/>
    <w:rsid w:val="00E5252D"/>
    <w:rsid w:val="00E528BD"/>
    <w:rsid w:val="00E5383B"/>
    <w:rsid w:val="00E54BFB"/>
    <w:rsid w:val="00E54C2F"/>
    <w:rsid w:val="00E556B0"/>
    <w:rsid w:val="00E55776"/>
    <w:rsid w:val="00E56AA4"/>
    <w:rsid w:val="00E57ECE"/>
    <w:rsid w:val="00E619AC"/>
    <w:rsid w:val="00E61C39"/>
    <w:rsid w:val="00E65048"/>
    <w:rsid w:val="00E654EE"/>
    <w:rsid w:val="00E66B75"/>
    <w:rsid w:val="00E66D37"/>
    <w:rsid w:val="00E66F92"/>
    <w:rsid w:val="00E6709A"/>
    <w:rsid w:val="00E67FB4"/>
    <w:rsid w:val="00E7069C"/>
    <w:rsid w:val="00E72E07"/>
    <w:rsid w:val="00E731CE"/>
    <w:rsid w:val="00E7421D"/>
    <w:rsid w:val="00E74335"/>
    <w:rsid w:val="00E75250"/>
    <w:rsid w:val="00E75BB3"/>
    <w:rsid w:val="00E75C59"/>
    <w:rsid w:val="00E773F0"/>
    <w:rsid w:val="00E77857"/>
    <w:rsid w:val="00E8053B"/>
    <w:rsid w:val="00E80E7C"/>
    <w:rsid w:val="00E810BD"/>
    <w:rsid w:val="00E8123B"/>
    <w:rsid w:val="00E83C23"/>
    <w:rsid w:val="00E840D9"/>
    <w:rsid w:val="00E8447F"/>
    <w:rsid w:val="00E849AF"/>
    <w:rsid w:val="00E84CD2"/>
    <w:rsid w:val="00E85331"/>
    <w:rsid w:val="00E85490"/>
    <w:rsid w:val="00E85664"/>
    <w:rsid w:val="00E87740"/>
    <w:rsid w:val="00E87831"/>
    <w:rsid w:val="00E92538"/>
    <w:rsid w:val="00E92FA2"/>
    <w:rsid w:val="00E93AEE"/>
    <w:rsid w:val="00E93D25"/>
    <w:rsid w:val="00E95319"/>
    <w:rsid w:val="00E95419"/>
    <w:rsid w:val="00E95BA9"/>
    <w:rsid w:val="00E97A93"/>
    <w:rsid w:val="00EA076B"/>
    <w:rsid w:val="00EA106C"/>
    <w:rsid w:val="00EA18E8"/>
    <w:rsid w:val="00EA196C"/>
    <w:rsid w:val="00EA2C39"/>
    <w:rsid w:val="00EA4926"/>
    <w:rsid w:val="00EA5E66"/>
    <w:rsid w:val="00EA6B99"/>
    <w:rsid w:val="00EA76D2"/>
    <w:rsid w:val="00EB2A53"/>
    <w:rsid w:val="00EB2FF1"/>
    <w:rsid w:val="00EB3FF7"/>
    <w:rsid w:val="00EB45B2"/>
    <w:rsid w:val="00EB538F"/>
    <w:rsid w:val="00EB5B5A"/>
    <w:rsid w:val="00EB60D9"/>
    <w:rsid w:val="00EB6890"/>
    <w:rsid w:val="00EB70C6"/>
    <w:rsid w:val="00EB7AE5"/>
    <w:rsid w:val="00EC01D0"/>
    <w:rsid w:val="00EC067C"/>
    <w:rsid w:val="00EC0B05"/>
    <w:rsid w:val="00EC24AE"/>
    <w:rsid w:val="00EC3996"/>
    <w:rsid w:val="00EC41B3"/>
    <w:rsid w:val="00EC4F8C"/>
    <w:rsid w:val="00EC5FEF"/>
    <w:rsid w:val="00EC6B14"/>
    <w:rsid w:val="00ED0208"/>
    <w:rsid w:val="00ED03B3"/>
    <w:rsid w:val="00ED1BD7"/>
    <w:rsid w:val="00ED1D37"/>
    <w:rsid w:val="00ED2188"/>
    <w:rsid w:val="00ED3C54"/>
    <w:rsid w:val="00ED3D55"/>
    <w:rsid w:val="00ED3DC9"/>
    <w:rsid w:val="00ED5717"/>
    <w:rsid w:val="00ED7CD7"/>
    <w:rsid w:val="00EE0165"/>
    <w:rsid w:val="00EE07BE"/>
    <w:rsid w:val="00EE0E5E"/>
    <w:rsid w:val="00EE1540"/>
    <w:rsid w:val="00EE16B5"/>
    <w:rsid w:val="00EE1C69"/>
    <w:rsid w:val="00EE2F37"/>
    <w:rsid w:val="00EE5629"/>
    <w:rsid w:val="00EE58BD"/>
    <w:rsid w:val="00EE5991"/>
    <w:rsid w:val="00EE6068"/>
    <w:rsid w:val="00EE6562"/>
    <w:rsid w:val="00EE77F7"/>
    <w:rsid w:val="00EE797E"/>
    <w:rsid w:val="00EF0583"/>
    <w:rsid w:val="00EF172D"/>
    <w:rsid w:val="00EF1F8F"/>
    <w:rsid w:val="00EF212C"/>
    <w:rsid w:val="00EF234F"/>
    <w:rsid w:val="00EF32DB"/>
    <w:rsid w:val="00EF3EB6"/>
    <w:rsid w:val="00EF4640"/>
    <w:rsid w:val="00EF6C40"/>
    <w:rsid w:val="00EF6F12"/>
    <w:rsid w:val="00F01EBE"/>
    <w:rsid w:val="00F02923"/>
    <w:rsid w:val="00F0325B"/>
    <w:rsid w:val="00F03747"/>
    <w:rsid w:val="00F0509B"/>
    <w:rsid w:val="00F0619A"/>
    <w:rsid w:val="00F06C63"/>
    <w:rsid w:val="00F10562"/>
    <w:rsid w:val="00F11AAE"/>
    <w:rsid w:val="00F11E2F"/>
    <w:rsid w:val="00F1303F"/>
    <w:rsid w:val="00F15498"/>
    <w:rsid w:val="00F1572B"/>
    <w:rsid w:val="00F16AB0"/>
    <w:rsid w:val="00F16C9D"/>
    <w:rsid w:val="00F17096"/>
    <w:rsid w:val="00F17569"/>
    <w:rsid w:val="00F20D60"/>
    <w:rsid w:val="00F2145D"/>
    <w:rsid w:val="00F22326"/>
    <w:rsid w:val="00F22B6E"/>
    <w:rsid w:val="00F231D3"/>
    <w:rsid w:val="00F233EA"/>
    <w:rsid w:val="00F24503"/>
    <w:rsid w:val="00F248E2"/>
    <w:rsid w:val="00F276F8"/>
    <w:rsid w:val="00F30796"/>
    <w:rsid w:val="00F3179D"/>
    <w:rsid w:val="00F32249"/>
    <w:rsid w:val="00F32BC4"/>
    <w:rsid w:val="00F32BEE"/>
    <w:rsid w:val="00F32FD0"/>
    <w:rsid w:val="00F3339D"/>
    <w:rsid w:val="00F337EF"/>
    <w:rsid w:val="00F34140"/>
    <w:rsid w:val="00F35B7B"/>
    <w:rsid w:val="00F35B7F"/>
    <w:rsid w:val="00F35C9A"/>
    <w:rsid w:val="00F3628F"/>
    <w:rsid w:val="00F36295"/>
    <w:rsid w:val="00F36997"/>
    <w:rsid w:val="00F3740D"/>
    <w:rsid w:val="00F3764F"/>
    <w:rsid w:val="00F40539"/>
    <w:rsid w:val="00F40BCB"/>
    <w:rsid w:val="00F41D83"/>
    <w:rsid w:val="00F42922"/>
    <w:rsid w:val="00F43A46"/>
    <w:rsid w:val="00F4494F"/>
    <w:rsid w:val="00F4497E"/>
    <w:rsid w:val="00F4675F"/>
    <w:rsid w:val="00F46B37"/>
    <w:rsid w:val="00F471AF"/>
    <w:rsid w:val="00F500F7"/>
    <w:rsid w:val="00F501E3"/>
    <w:rsid w:val="00F502D7"/>
    <w:rsid w:val="00F5125F"/>
    <w:rsid w:val="00F51CE1"/>
    <w:rsid w:val="00F52049"/>
    <w:rsid w:val="00F5293F"/>
    <w:rsid w:val="00F53099"/>
    <w:rsid w:val="00F532F9"/>
    <w:rsid w:val="00F551F2"/>
    <w:rsid w:val="00F55BE3"/>
    <w:rsid w:val="00F56848"/>
    <w:rsid w:val="00F57831"/>
    <w:rsid w:val="00F57ED8"/>
    <w:rsid w:val="00F60A99"/>
    <w:rsid w:val="00F60FA9"/>
    <w:rsid w:val="00F61122"/>
    <w:rsid w:val="00F61800"/>
    <w:rsid w:val="00F618D8"/>
    <w:rsid w:val="00F621D2"/>
    <w:rsid w:val="00F62466"/>
    <w:rsid w:val="00F645CA"/>
    <w:rsid w:val="00F64808"/>
    <w:rsid w:val="00F65698"/>
    <w:rsid w:val="00F66D37"/>
    <w:rsid w:val="00F70918"/>
    <w:rsid w:val="00F709C7"/>
    <w:rsid w:val="00F7146E"/>
    <w:rsid w:val="00F72870"/>
    <w:rsid w:val="00F72919"/>
    <w:rsid w:val="00F72CBD"/>
    <w:rsid w:val="00F730D9"/>
    <w:rsid w:val="00F73728"/>
    <w:rsid w:val="00F74BE5"/>
    <w:rsid w:val="00F74E20"/>
    <w:rsid w:val="00F75A61"/>
    <w:rsid w:val="00F75E11"/>
    <w:rsid w:val="00F769A2"/>
    <w:rsid w:val="00F77203"/>
    <w:rsid w:val="00F77370"/>
    <w:rsid w:val="00F77CEE"/>
    <w:rsid w:val="00F77E3A"/>
    <w:rsid w:val="00F8005A"/>
    <w:rsid w:val="00F8045F"/>
    <w:rsid w:val="00F80C48"/>
    <w:rsid w:val="00F81EBA"/>
    <w:rsid w:val="00F82893"/>
    <w:rsid w:val="00F841B0"/>
    <w:rsid w:val="00F84FD3"/>
    <w:rsid w:val="00F86ED2"/>
    <w:rsid w:val="00F9031A"/>
    <w:rsid w:val="00F9082A"/>
    <w:rsid w:val="00F90C0F"/>
    <w:rsid w:val="00F91295"/>
    <w:rsid w:val="00F92914"/>
    <w:rsid w:val="00F94CF2"/>
    <w:rsid w:val="00F9626C"/>
    <w:rsid w:val="00F963FE"/>
    <w:rsid w:val="00F97E5F"/>
    <w:rsid w:val="00FA0662"/>
    <w:rsid w:val="00FA0B8E"/>
    <w:rsid w:val="00FA0DEC"/>
    <w:rsid w:val="00FA1F6F"/>
    <w:rsid w:val="00FA2C1B"/>
    <w:rsid w:val="00FA2D0C"/>
    <w:rsid w:val="00FA2E29"/>
    <w:rsid w:val="00FA30F2"/>
    <w:rsid w:val="00FA39A3"/>
    <w:rsid w:val="00FA39B7"/>
    <w:rsid w:val="00FA4946"/>
    <w:rsid w:val="00FA4A4E"/>
    <w:rsid w:val="00FA5F7A"/>
    <w:rsid w:val="00FA6805"/>
    <w:rsid w:val="00FA68CA"/>
    <w:rsid w:val="00FA794B"/>
    <w:rsid w:val="00FA79F4"/>
    <w:rsid w:val="00FA7D92"/>
    <w:rsid w:val="00FA7DEC"/>
    <w:rsid w:val="00FA7F0B"/>
    <w:rsid w:val="00FB1569"/>
    <w:rsid w:val="00FB16FD"/>
    <w:rsid w:val="00FB1BCB"/>
    <w:rsid w:val="00FB1DCC"/>
    <w:rsid w:val="00FB2809"/>
    <w:rsid w:val="00FB3D56"/>
    <w:rsid w:val="00FB3D89"/>
    <w:rsid w:val="00FB473F"/>
    <w:rsid w:val="00FB478D"/>
    <w:rsid w:val="00FB51F2"/>
    <w:rsid w:val="00FB55B0"/>
    <w:rsid w:val="00FB6337"/>
    <w:rsid w:val="00FB7D9F"/>
    <w:rsid w:val="00FC0020"/>
    <w:rsid w:val="00FC0AF4"/>
    <w:rsid w:val="00FC0BFE"/>
    <w:rsid w:val="00FC15E2"/>
    <w:rsid w:val="00FC17FF"/>
    <w:rsid w:val="00FC22D7"/>
    <w:rsid w:val="00FC24C2"/>
    <w:rsid w:val="00FC35F3"/>
    <w:rsid w:val="00FC5E43"/>
    <w:rsid w:val="00FC6748"/>
    <w:rsid w:val="00FC794D"/>
    <w:rsid w:val="00FC7F69"/>
    <w:rsid w:val="00FD03F2"/>
    <w:rsid w:val="00FD05E8"/>
    <w:rsid w:val="00FD0688"/>
    <w:rsid w:val="00FD0F3D"/>
    <w:rsid w:val="00FD1D55"/>
    <w:rsid w:val="00FD2C5E"/>
    <w:rsid w:val="00FD3CEE"/>
    <w:rsid w:val="00FD4E6E"/>
    <w:rsid w:val="00FD5636"/>
    <w:rsid w:val="00FD6C45"/>
    <w:rsid w:val="00FD6D2C"/>
    <w:rsid w:val="00FD73C4"/>
    <w:rsid w:val="00FD7700"/>
    <w:rsid w:val="00FD78D9"/>
    <w:rsid w:val="00FD7F39"/>
    <w:rsid w:val="00FE0262"/>
    <w:rsid w:val="00FE0CF2"/>
    <w:rsid w:val="00FE0E38"/>
    <w:rsid w:val="00FE22A8"/>
    <w:rsid w:val="00FE247B"/>
    <w:rsid w:val="00FE4220"/>
    <w:rsid w:val="00FE46A4"/>
    <w:rsid w:val="00FE5032"/>
    <w:rsid w:val="00FE65F5"/>
    <w:rsid w:val="00FE743A"/>
    <w:rsid w:val="00FE7E66"/>
    <w:rsid w:val="00FF0AC8"/>
    <w:rsid w:val="00FF182D"/>
    <w:rsid w:val="00FF1C99"/>
    <w:rsid w:val="00FF3615"/>
    <w:rsid w:val="00FF39C3"/>
    <w:rsid w:val="00FF49A6"/>
    <w:rsid w:val="00FF58FB"/>
    <w:rsid w:val="00FF616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87E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DF1"/>
    <w:pPr>
      <w:keepNext/>
      <w:keepLines/>
      <w:numPr>
        <w:ilvl w:val="1"/>
        <w:numId w:val="13"/>
      </w:numPr>
      <w:spacing w:before="260" w:after="260" w:line="415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D57"/>
    <w:pPr>
      <w:keepNext/>
      <w:keepLines/>
      <w:numPr>
        <w:ilvl w:val="2"/>
        <w:numId w:val="13"/>
      </w:numPr>
      <w:spacing w:before="260" w:after="260" w:line="416" w:lineRule="auto"/>
      <w:ind w:left="0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118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87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30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08E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2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5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E2D57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D6118"/>
    <w:rPr>
      <w:rFonts w:asciiTheme="majorHAnsi" w:eastAsia="Consolas" w:hAnsiTheme="majorHAnsi" w:cstheme="majorBidi"/>
      <w:bCs/>
      <w:sz w:val="24"/>
      <w:szCs w:val="28"/>
    </w:rPr>
  </w:style>
  <w:style w:type="paragraph" w:customStyle="1" w:styleId="10">
    <w:name w:val="样式1"/>
    <w:basedOn w:val="a"/>
    <w:next w:val="a"/>
    <w:link w:val="1Char0"/>
    <w:qFormat/>
    <w:rsid w:val="001B344C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531D5B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B344C"/>
  </w:style>
  <w:style w:type="character" w:customStyle="1" w:styleId="2Char0">
    <w:name w:val="样式2 Char"/>
    <w:basedOn w:val="1Char0"/>
    <w:link w:val="20"/>
    <w:rsid w:val="00531D5B"/>
  </w:style>
  <w:style w:type="paragraph" w:styleId="a4">
    <w:name w:val="header"/>
    <w:basedOn w:val="a"/>
    <w:link w:val="Char"/>
    <w:uiPriority w:val="99"/>
    <w:unhideWhenUsed/>
    <w:rsid w:val="0071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0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0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4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63D"/>
    <w:rPr>
      <w:sz w:val="18"/>
      <w:szCs w:val="18"/>
    </w:rPr>
  </w:style>
  <w:style w:type="character" w:styleId="a7">
    <w:name w:val="Hyperlink"/>
    <w:basedOn w:val="a0"/>
    <w:uiPriority w:val="99"/>
    <w:unhideWhenUsed/>
    <w:rsid w:val="0088684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B37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B14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87E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DF1"/>
    <w:pPr>
      <w:keepNext/>
      <w:keepLines/>
      <w:numPr>
        <w:ilvl w:val="1"/>
        <w:numId w:val="13"/>
      </w:numPr>
      <w:spacing w:before="260" w:after="260" w:line="415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D57"/>
    <w:pPr>
      <w:keepNext/>
      <w:keepLines/>
      <w:numPr>
        <w:ilvl w:val="2"/>
        <w:numId w:val="13"/>
      </w:numPr>
      <w:spacing w:before="260" w:after="260" w:line="416" w:lineRule="auto"/>
      <w:ind w:left="0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118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87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30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08E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2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5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E2D57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D6118"/>
    <w:rPr>
      <w:rFonts w:asciiTheme="majorHAnsi" w:eastAsia="Consolas" w:hAnsiTheme="majorHAnsi" w:cstheme="majorBidi"/>
      <w:bCs/>
      <w:sz w:val="24"/>
      <w:szCs w:val="28"/>
    </w:rPr>
  </w:style>
  <w:style w:type="paragraph" w:customStyle="1" w:styleId="10">
    <w:name w:val="样式1"/>
    <w:basedOn w:val="a"/>
    <w:next w:val="a"/>
    <w:link w:val="1Char0"/>
    <w:qFormat/>
    <w:rsid w:val="001B344C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531D5B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B344C"/>
  </w:style>
  <w:style w:type="character" w:customStyle="1" w:styleId="2Char0">
    <w:name w:val="样式2 Char"/>
    <w:basedOn w:val="1Char0"/>
    <w:link w:val="20"/>
    <w:rsid w:val="00531D5B"/>
  </w:style>
  <w:style w:type="paragraph" w:styleId="a4">
    <w:name w:val="header"/>
    <w:basedOn w:val="a"/>
    <w:link w:val="Char"/>
    <w:uiPriority w:val="99"/>
    <w:unhideWhenUsed/>
    <w:rsid w:val="0071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0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0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4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63D"/>
    <w:rPr>
      <w:sz w:val="18"/>
      <w:szCs w:val="18"/>
    </w:rPr>
  </w:style>
  <w:style w:type="character" w:styleId="a7">
    <w:name w:val="Hyperlink"/>
    <w:basedOn w:val="a0"/>
    <w:uiPriority w:val="99"/>
    <w:unhideWhenUsed/>
    <w:rsid w:val="0088684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B37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B14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mages0.cnblogs.com/blog/329084/201402/242021067376237.png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mages0.cnblogs.com/blog/329084/201402/242021048359691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images0.cnblogs.com/blog/329084/201402/242021021483205.png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FD515-D051-473A-963B-41451D75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16023</TotalTime>
  <Pages>17</Pages>
  <Words>2069</Words>
  <Characters>11794</Characters>
  <Application>Microsoft Office Word</Application>
  <DocSecurity>0</DocSecurity>
  <Lines>98</Lines>
  <Paragraphs>27</Paragraphs>
  <ScaleCrop>false</ScaleCrop>
  <Company>China</Company>
  <LinksUpToDate>false</LinksUpToDate>
  <CharactersWithSpaces>13836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3138</cp:revision>
  <dcterms:created xsi:type="dcterms:W3CDTF">2017-06-21T02:42:00Z</dcterms:created>
  <dcterms:modified xsi:type="dcterms:W3CDTF">2018-04-10T09:40:00Z</dcterms:modified>
</cp:coreProperties>
</file>