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요구사항 정의서</w:t>
          </w:r>
        </w:sdtContent>
      </w:sdt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160"/>
        <w:gridCol w:w="1230"/>
        <w:gridCol w:w="2760"/>
        <w:gridCol w:w="1275"/>
        <w:gridCol w:w="2100"/>
        <w:tblGridChange w:id="0">
          <w:tblGrid>
            <w:gridCol w:w="1440"/>
            <w:gridCol w:w="2160"/>
            <w:gridCol w:w="1230"/>
            <w:gridCol w:w="2760"/>
            <w:gridCol w:w="1275"/>
            <w:gridCol w:w="21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돈 기부업</w:t>
                  <w:br w:type="textWrapping"/>
                  <w:t xml:space="preserve">(Don’t Gibu Up)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24.06.30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1조</w:t>
                </w:r>
              </w:sdtContent>
            </w:sdt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90"/>
        <w:gridCol w:w="1470"/>
        <w:gridCol w:w="3960"/>
        <w:gridCol w:w="2880"/>
        <w:gridCol w:w="615"/>
        <w:tblGridChange w:id="0">
          <w:tblGrid>
            <w:gridCol w:w="825"/>
            <w:gridCol w:w="1290"/>
            <w:gridCol w:w="1470"/>
            <w:gridCol w:w="3960"/>
            <w:gridCol w:w="2880"/>
            <w:gridCol w:w="615"/>
          </w:tblGrid>
        </w:tblGridChange>
      </w:tblGrid>
      <w:tr>
        <w:trPr>
          <w:cantSplit w:val="0"/>
          <w:trHeight w:val="504.9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관련 요구사항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설명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전제 조건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우선 순위</w:t>
                </w:r>
              </w:sdtContent>
            </w:sdt>
          </w:p>
        </w:tc>
      </w:tr>
      <w:tr>
        <w:trPr>
          <w:cantSplit w:val="0"/>
          <w:trHeight w:val="10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 페이지</w:t>
                </w:r>
              </w:sdtContent>
            </w:sdt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일반 회원가입/소셜 로그인(카카오, 네이버 연동)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-소셜 로그인 시 DB에 저장되어 있지 않으면 추가</w:t>
                </w:r>
              </w:sdtContent>
            </w:sdt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계정은 DB에 직접 등록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가입 정보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>
                <w:sz w:val="20"/>
                <w:szCs w:val="20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아이디/비밀번호/이름/전화번호/이메일/생년월일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조건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아이디 중복 체크,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비밀번호 (영문,숫자)혼합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13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13" w:hanging="360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기부처 추천을 위한 관심사 체크 (가입 후 첫 로그인시)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청소년, 어르신, 장애인, 다문화, 지구촌, 환경, 동물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로그아웃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 찾기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일반/관리자 로그인, 로그아웃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카카오, 네이버, 구글 연동 로그인(DB에 등록되지 않은 회원일 경우 회원 등록됨)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성공 시 헤더 메뉴 변경 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로그인 전 : 로그인/회원가입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로그인 후 : 마이페이지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일반/관리자 권한에 따라 헤더 메뉴 변경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체크하는 인터셉터 구현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메인페이지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헤더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 챌린지, 정기기부 배너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목록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헤더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sz w:val="20"/>
                <w:szCs w:val="20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 챌린지, 정기기부, 일시기부, 물품 기부, 나의 기부 성향 찾기, 굿즈샵, 고객센터, 마이페이지 등 헤더 메뉴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배너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sz w:val="20"/>
                <w:szCs w:val="20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 챌린지, 정기기부, 나의 기부성향찾기 등 주요 기능 배너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통계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총 기부금, 누적 기부박스 수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달성 임박순, 기부된 금액순, 날짜 임박순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목록(회원가입 시 선택한 카테고리)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헤더는 연관된 기능별로 묶어서 드롭다운으로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회원정보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회원등급</w:t>
                  <w:br w:type="textWrapping"/>
                  <w:t xml:space="preserve">포인트 내역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기부내역</w:t>
                  <w:br w:type="textWrapping"/>
                  <w:t xml:space="preserve">(정기 기부, 일시 기부)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내역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물품기부 내역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후기 내역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알림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 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개인정보 보기, 수정, 탈퇴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 가능한 내용 : 프로필사진/닉네임/비밀번호/전화번호/생년월일/주소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회원등급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기부액과 기부횟수에 따라 회원등급 표시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4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br w:type="textWrapping"/>
                  <w:t xml:space="preserve">포인트 내역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챌린지에서 90% 이상 달성할 경우 포인트 적립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친구초대, 게임 등의 이벤트에서 포인트 적립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획득한 포인트는 일시기부/챌린지 참여/굿즈샵 상품구매에 사용 가능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 내역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참여한 캠페인과 기부액, 기부횟수 확인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내역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참여한 챌린지와 현재 참여중인 챌린지의 성취율을 확인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4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물품기부 내역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후기 내역</w:t>
                </w:r>
              </w:sdtContent>
            </w:sdt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챌린지를 마치고 작성한 후기를 확인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별점과 간단한 후기를 볼 수 있음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알림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74" w:hanging="359.99999999999943"/>
              <w:rPr>
                <w:sz w:val="20"/>
                <w:szCs w:val="20"/>
                <w:u w:val="no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댓글, 내가 기부한 기부박스 종료, 결과보고 등록, 내가 정한 카테고리에 새로운 기부박스 등록, 챌린지 종료, 정기기부 결제됨, 좋아요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주소는 daum API 활용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br w:type="textWrapping"/>
                  <w:t xml:space="preserve">포인트 내역은 등록일을 기준으로 내림차순으로 정렬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 내역, 챌린지 내역은 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참가중/완료 상태에 따라 분리하고, 등록일을 기준으로 내림차순으로 정렬</w:t>
                </w:r>
              </w:sdtContent>
            </w:sdt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후기 내역은 후기 등록일/활동 종료일을 기준으로 내림차순 정렬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회원등급</w:t>
                  <w:br w:type="textWrapping"/>
                  <w:t xml:space="preserve">(1) 기본등급</w:t>
                  <w:br w:type="textWrapping"/>
                  <w:t xml:space="preserve">(2) 기부액 10,000원, 기부횟수 5회</w:t>
                  <w:br w:type="textWrapping"/>
                  <w:t xml:space="preserve">(3) 기부액 100,000원, 기부횟수 10회</w:t>
                  <w:br w:type="textWrapping"/>
                  <w:t xml:space="preserve">(4) 기부액 1,000,000원, 기부횟수 30회</w:t>
                  <w:br w:type="textWrapping"/>
                  <w:t xml:space="preserve">(5) 기부액 10,000,000원, 기부횟수 30회</w:t>
                  <w:br w:type="textWrapping"/>
                  <w:t xml:space="preserve">(6) 기부액 100,000,000원, 기부횟수 30회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정기기부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정기기부 참여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정기 결제관리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정기기부 참여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카테고리에 해당하는 기부처로 정기기부(결제)</w:t>
                </w:r>
              </w:sdtContent>
            </w:sdt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정기결제 관리??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정기기부 카테고리별 기부처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</w:t>
                </w:r>
              </w:sdtContent>
            </w:sdt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포트원 비인증방식 결제 이용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일시기부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등록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기부박스에 기부하기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결과 보고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등록</w:t>
                </w:r>
              </w:sdtContent>
            </w:sdt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등록 신청하면 관리자 승인 후 등록</w:t>
                </w:r>
              </w:sdtContent>
            </w:sdt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목록 및 검색 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카테고리별로 나누어 표시</w:t>
                </w:r>
              </w:sdtContent>
            </w:sdt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모금비율순, 최신순, 마감임박순, 추천순 정렬 및 검색</w:t>
                </w:r>
              </w:sdtContent>
            </w:sdt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추천순: 댓글수, 좋아요수, 회원등급 별 가중치 줘서 계산</w:t>
                </w:r>
              </w:sdtContent>
            </w:sdt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기부참여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기부박스의 기간, 참여자수, 모금비율, 모금액 등을 보고 참여 결정 가능</w:t>
                </w:r>
              </w:sdtContent>
            </w:sdt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카테고리에 해당하는 기부처로 일시기부(결제)</w:t>
                </w:r>
              </w:sdtContent>
            </w:sdt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4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결과보고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종료된 기부박스에 대해 관리자가 결과보고 작성</w:t>
                </w:r>
              </w:sdtContent>
            </w:sdt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종료된 기부박스에는 결과보고 탭이 생성되어 확인 가능 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댓글, 좋아요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등록 정보 </w:t>
                </w:r>
              </w:sdtContent>
            </w:sdt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기부박스명/이미지/설명/카테고리/목표금액/기간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상세 추가 정보</w:t>
                </w:r>
              </w:sdtContent>
            </w:sdt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상단에 진행중/진행완료 표시</w:t>
                </w:r>
              </w:sdtContent>
            </w:sdt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참여자수, 모금비율, 모금액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참여</w:t>
                </w:r>
              </w:sdtContent>
            </w:sdt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    일반사용자만 기부 가능</w:t>
                </w:r>
              </w:sdtContent>
            </w:sdt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    기부금액에 따른 등급?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    참여시 기부박스 참여자수, 모금비율, 모금액 업데이트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기부박스 결제 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 및 결제 취소, 현금영수증 발급시 포트원 API(카드결제, 카카오페이 가능) 사용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 챌린지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개설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참여</w:t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후기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개설</w:t>
                </w:r>
              </w:sdtContent>
            </w:sdt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개인/단체 선택</w:t>
                </w:r>
              </w:sdtContent>
            </w:sdt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참여금/일정/내용/인증방식/기부 카테고리 선택</w:t>
                </w:r>
              </w:sdtContent>
            </w:sdt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리더가 인증을 검수함(단체)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참여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참여를 결정했으면 결제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참여자들 단톡방 자동생성(단체)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정해진 인증 절차를 거쳐서 인증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기간이 끝나면 환급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4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환급 정책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개인: 성공시 90% 환급, 10% 기부</w:t>
                </w:r>
              </w:sdtContent>
            </w:sdt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단체: 성공시 90% 환급, 10% 기부,   포인트 증정</w:t>
                </w:r>
              </w:sdtContent>
            </w:sdt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실패시 달성률만큼 기부</w:t>
                </w:r>
              </w:sdtContent>
            </w:sdt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후기(단체)</w:t>
                </w:r>
              </w:sdtContent>
            </w:sdt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내에 후기 표시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목록(검색)</w:t>
                </w:r>
              </w:sdtContent>
            </w:sdt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카테고리, </w:t>
                </w:r>
              </w:sdtContent>
            </w:sdt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제목</w:t>
                </w:r>
              </w:sdtContent>
            </w:sdt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</w:t>
                </w:r>
              </w:sdtContent>
            </w:sdt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내용 기준으로 검색</w:t>
                </w:r>
              </w:sdtContent>
            </w:sdt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  <w:u w:val="none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최신순, 종료임박순, 추천순 정렬</w:t>
                </w:r>
              </w:sdtContent>
            </w:sdt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  <w:u w:val="no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추천순: 댓글수, 좋아요수, 회원등급 별 가중치 줘서 계산</w:t>
                </w:r>
              </w:sdtContent>
            </w:sdt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좋아요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결제</w:t>
                </w:r>
              </w:sdtContent>
            </w:sdt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결제는 포트원 API 사용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카테고리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74" w:hanging="360.00000000000034"/>
              <w:rPr>
                <w:sz w:val="20"/>
                <w:szCs w:val="20"/>
                <w:u w:val="no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운동 / 식습관 / 생활 / 정서 / 취미 / 환경 / 공부 / 기타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컨텐츠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단체 채팅</w:t>
                </w:r>
              </w:sdtContent>
            </w:sdt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성향 조사</w:t>
                </w:r>
              </w:sdtContent>
            </w:sdt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출석체크 </w:t>
                </w:r>
              </w:sdtContent>
            </w:sdt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단체 채팅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시작시 같은 챌린지 멤버끼리 </w:t>
                  <w:br w:type="textWrapping"/>
                  <w:t xml:space="preserve">단체 채팅방 생성</w:t>
                </w:r>
              </w:sdtContent>
            </w:sdt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대화 내역은 참여자와 관리자만 볼 수 있음</w:t>
                </w:r>
              </w:sdtContent>
            </w:sdt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성향 조사</w:t>
                </w:r>
              </w:sdtContent>
            </w:sdt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성향 조사 시 선택한 내용에 부합하는 기부처를 추천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신고</w:t>
                </w:r>
              </w:sdtContent>
            </w:sdt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진행 인증 과정에서</w:t>
                  <w:br w:type="textWrapping"/>
                  <w:t xml:space="preserve">허위인증 적발시 신고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신고 기록을 확인하여 관리자가 해당 회원 정지 조치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단체 채팅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카카오톡과 유사한 형식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닉네임,내용,시간,확인여부 표시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물품기부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보기</w:t>
                </w:r>
              </w:sdtContent>
            </w:sdt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장바구니</w:t>
                </w:r>
              </w:sdtContent>
            </w:sdt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보기</w:t>
                </w:r>
              </w:sdtContent>
            </w:sdt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목록 (이름, 가격, 이미지, 재고)</w:t>
                </w:r>
              </w:sdtContent>
            </w:sdt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검색</w:t>
                </w:r>
              </w:sdtContent>
            </w:sdt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상세 (기부처, 받는 대상, 물품정보)</w:t>
                </w:r>
              </w:sdtContent>
            </w:sdt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sz w:val="20"/>
                <w:szCs w:val="20"/>
                <w:u w:val="none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주문</w:t>
                </w:r>
              </w:sdtContent>
            </w:sdt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장바구니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담기, 삭제, 주문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결제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결제는 포트원 API 사용</w:t>
                </w:r>
              </w:sdtContent>
            </w:sdt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카테고리별 기부 물품 분류 필요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굿즈샵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 구매</w:t>
                </w:r>
              </w:sdtContent>
            </w:sdt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장바구니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상품구매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3"/>
              </w:numPr>
              <w:spacing w:line="240" w:lineRule="auto"/>
              <w:ind w:left="4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 목록보기 </w:t>
                </w:r>
              </w:sdtContent>
            </w:sdt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"/>
              </w:numPr>
              <w:spacing w:line="240" w:lineRule="auto"/>
              <w:ind w:left="4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 검색</w:t>
                </w:r>
              </w:sdtContent>
            </w:sdt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line="240" w:lineRule="auto"/>
              <w:ind w:left="4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 상세보기 (상세 설명, 옵션)</w:t>
                </w:r>
              </w:sdtContent>
            </w:sdt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장바구니 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 및 수정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7"/>
              </w:numPr>
              <w:spacing w:line="240" w:lineRule="auto"/>
              <w:ind w:left="4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 취소, 배송지 변경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상품구매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13" w:hanging="360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 정보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425.1968503937013" w:hanging="360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(이름, 가격, 이미지, 재고)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 결제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포트원 결제 API 사용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고객센터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</w:t>
                </w:r>
              </w:sdtContent>
            </w:sdt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 게시판 기능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사진 첨부 가능</w:t>
                </w:r>
              </w:sdtContent>
            </w:sdt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댓글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6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QnA 게시판 기능</w:t>
                </w:r>
              </w:sdtContent>
            </w:sdt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사진 첨부 가능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댓글, 조회수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표시 정보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글번호/제목/사진/내용/작성자/작성일시/조회수/댓글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9.37499999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관리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 관리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관리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관리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굿즈샵 관리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결제/환급관리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통계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관리</w:t>
                </w:r>
              </w:sdtContent>
            </w:sdt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425.19685039370046" w:hanging="420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회원 목록, 상세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425.19685039370046" w:hanging="420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기부내역, 결제내역, 포인트 내역 등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425.19685039370046" w:hanging="420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회원 등급 조정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425.19685039370046" w:hanging="420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회원 정지 및 강퇴</w:t>
                </w:r>
              </w:sdtContent>
            </w:sdt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정기기부 관리</w:t>
                </w:r>
              </w:sdtContent>
            </w:sdt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기부처 등록, 수정, 삭제</w:t>
                </w:r>
              </w:sdtContent>
            </w:sdt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결과보고 (총 기부액, 목표 달성률, 기부 인원)</w:t>
                </w:r>
              </w:sdtContent>
            </w:sdt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일시기부 관리</w:t>
                </w:r>
              </w:sdtContent>
            </w:sdt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기부박스 목록 관리</w:t>
                </w:r>
              </w:sdtContent>
            </w:sdt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신청된 기부박스 승인</w:t>
                </w:r>
              </w:sdtContent>
            </w:sdt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결과보고 (총 기부액, 목표 달성률, 기부 인원)</w:t>
                </w:r>
              </w:sdtContent>
            </w:sdt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챌린지 관리</w:t>
                </w:r>
              </w:sdtContent>
            </w:sdt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챌린지 리더 활동 검토, 정지 및 강퇴</w:t>
                </w:r>
              </w:sdtContent>
            </w:sdt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 관리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물품 등록</w:t>
                </w:r>
              </w:sdtContent>
            </w:sdt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굿즈샵 관리</w:t>
                </w:r>
              </w:sdtContent>
            </w:sdt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상품 목록, 재고 관리 (등록,수정,삭제)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결제/환급 관리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결제 및 환급 승인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결제 취소</w:t>
                </w:r>
              </w:sdtContent>
            </w:sdt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배송 상태 변경</w:t>
                </w:r>
              </w:sdtContent>
            </w:sdt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통계</w:t>
                </w:r>
              </w:sdtContent>
            </w:sdt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기부 현황 통계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사용자 노출 / 관리자 전용 분류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기부처 등록 정보</w:t>
                </w:r>
              </w:sdtContent>
            </w:sdt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기부처명/로고/카테고리/기부처 설명</w:t>
                </w:r>
              </w:sdtContent>
            </w:sdt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 정보 세분화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sz w:val="20"/>
                <w:szCs w:val="20"/>
                <w:u w:val="none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사용자의 지역/나이/성별/ 직업 등 세분화 정보 저장</w:t>
                </w:r>
              </w:sdtContent>
            </w:sdt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기부처/기부박스 카테고리</w:t>
                </w:r>
              </w:sdtContent>
            </w:sdt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74" w:hanging="360.00000000000034"/>
              <w:rPr>
                <w:sz w:val="20"/>
                <w:szCs w:val="20"/>
                <w:u w:val="none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아동|청소년 / 청년 / 여성 / 노인 / 장애인 / 이주민|다문화 / 지구촌 / 어려운이웃 / 동물 / 환경 / 지역공동체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hanging="850.393700787401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 </w:t>
      </w:r>
      <w:sdt>
        <w:sdtPr>
          <w:tag w:val="goog_rdk_2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: 사용자의 요구사항별로 ID를 부여한다.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hanging="850.3937007874016"/>
        <w:rPr>
          <w:sz w:val="20"/>
          <w:szCs w:val="20"/>
        </w:rPr>
      </w:pPr>
      <w:sdt>
        <w:sdtPr>
          <w:tag w:val="goog_rdk_2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rtl w:val="0"/>
            </w:rPr>
            <w:t xml:space="preserve">요구사항명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: 사용자의 요구사항 내용을 축약하여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hanging="850.3937007874016"/>
        <w:rPr>
          <w:sz w:val="20"/>
          <w:szCs w:val="20"/>
        </w:rPr>
      </w:pPr>
      <w:sdt>
        <w:sdtPr>
          <w:tag w:val="goog_rdk_2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rtl w:val="0"/>
            </w:rPr>
            <w:t xml:space="preserve">관련 요구사항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: 사용자 요구사항과 관련하여 밀접하게 연관된 상위 요구사항을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hanging="850.3937007874016"/>
        <w:rPr>
          <w:sz w:val="20"/>
          <w:szCs w:val="20"/>
        </w:rPr>
      </w:pPr>
      <w:sdt>
        <w:sdtPr>
          <w:tag w:val="goog_rdk_2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rtl w:val="0"/>
            </w:rPr>
            <w:t xml:space="preserve">요구사항 설명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: 사용자 요구사항에 대하여 구체적이고 상세하게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hanging="850.3937007874016"/>
        <w:rPr>
          <w:sz w:val="20"/>
          <w:szCs w:val="20"/>
        </w:rPr>
      </w:pPr>
      <w:sdt>
        <w:sdtPr>
          <w:tag w:val="goog_rdk_2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rtl w:val="0"/>
            </w:rPr>
            <w:t xml:space="preserve">전제 조건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: 사용자 요구사항에 관련된 제약 사항 및 해결 방안을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hanging="850.3937007874016"/>
        <w:rPr>
          <w:rFonts w:ascii="Arimo" w:cs="Arimo" w:eastAsia="Arimo" w:hAnsi="Arimo"/>
          <w:sz w:val="20"/>
          <w:szCs w:val="20"/>
        </w:rPr>
      </w:pPr>
      <w:sdt>
        <w:sdtPr>
          <w:tag w:val="goog_rdk_2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rtl w:val="0"/>
            </w:rPr>
            <w:t xml:space="preserve">우선순위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: 업무상 중요도에 따라 요구사항에 대한 우선순위를 기록한다.</w:t>
          </w:r>
        </w:sdtContent>
      </w:sdt>
    </w:p>
    <w:p w:rsidR="00000000" w:rsidDel="00000000" w:rsidP="00000000" w:rsidRDefault="00000000" w:rsidRPr="00000000" w14:paraId="0000015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420" w:hanging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60" w:hanging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before="200"/>
      <w:contextualSpacing w:val="1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2">
    <w:name w:val="heading 2"/>
    <w:basedOn w:val="a"/>
    <w:next w:val="a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4">
    <w:name w:val="heading 4"/>
    <w:basedOn w:val="a"/>
    <w:next w:val="a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5">
    <w:name w:val="heading 5"/>
    <w:basedOn w:val="a"/>
    <w:next w:val="a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a4">
    <w:name w:val="Subtitle"/>
    <w:basedOn w:val="a"/>
    <w:next w:val="a"/>
    <w:pPr>
      <w:keepNext w:val="1"/>
      <w:keepLines w:val="1"/>
      <w:spacing w:after="200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>
    <w:name w:val="Table Grid"/>
    <w:basedOn w:val="a1"/>
    <w:uiPriority w:val="39"/>
    <w:rsid w:val="00B42AC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header"/>
    <w:basedOn w:val="a"/>
    <w:link w:val="Char"/>
    <w:uiPriority w:val="99"/>
    <w:unhideWhenUsed w:val="1"/>
    <w:rsid w:val="0016032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a"/>
    <w:uiPriority w:val="99"/>
    <w:rsid w:val="0016032B"/>
  </w:style>
  <w:style w:type="paragraph" w:styleId="ab">
    <w:name w:val="footer"/>
    <w:basedOn w:val="a"/>
    <w:link w:val="Char0"/>
    <w:uiPriority w:val="99"/>
    <w:unhideWhenUsed w:val="1"/>
    <w:rsid w:val="0016032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b"/>
    <w:uiPriority w:val="99"/>
    <w:rsid w:val="0016032B"/>
  </w:style>
  <w:style w:type="paragraph" w:styleId="ac">
    <w:name w:val="List Paragraph"/>
    <w:basedOn w:val="a"/>
    <w:uiPriority w:val="34"/>
    <w:qFormat w:val="1"/>
    <w:rsid w:val="00800562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uOUHqlISxPlR4h0KWv7QKPtGR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2022-08-22T08:15:00Z</dcterms:created>
  <dc:creator>김용만</dc:creator>
</cp:coreProperties>
</file>