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0"/>
      </w:pPr>
      <w:r>
        <w:t xml:space="preserve"/>
      </w:r>
    </w:p>
    <w:p>
      <w:pPr>
        <w:shd w:fill="1F4E79" w:val="clear"/>
        <w:spacing w:before="60" w:after="60"/>
        <w:ind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56"/>
          <w:szCs w:val="56"/>
        </w:rPr>
        <w:t xml:space="preserve">MOCK INTERVIEW HANDBOOK</w:t>
      </w:r>
    </w:p>
    <w:p>
      <w:pPr>
        <w:shd w:fill="1F4E79" w:val="clear"/>
        <w:spacing w:before="60" w:after="60"/>
        <w:ind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BDD7EE"/>
          <w:sz w:val="22"/>
          <w:szCs w:val="22"/>
        </w:rPr>
        <w:t xml:space="preserve">ALL ROUNDS  •  REAL QUESTIONS  •  STRUCTURED ANSWERS</w:t>
      </w:r>
    </w:p>
    <w:p>
      <w:pPr>
        <w:shd w:fill="2E75B6" w:val="clear"/>
        <w:spacing w:before="60" w:after="280"/>
        <w:ind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22"/>
          <w:szCs w:val="22"/>
        </w:rPr>
        <w:t xml:space="preserve">Staff Engineer Edition — Java / Distributed Systems</w:t>
      </w:r>
    </w:p>
    <w:p>
      <w:pPr>
        <w:spacing w:before="500" w:after="500"/>
      </w:pPr>
      <w:r>
        <w:t xml:space="preserve"/>
      </w:r>
    </w:p>
    <w:p>
      <w:pPr>
        <w:spacing w:before="60" w:after="60"/>
        <w:ind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What this handbook does:</w:t>
      </w:r>
    </w:p>
    <w:p>
      <w:pPr>
        <w:spacing w:before="60" w:after="60"/>
      </w:pPr>
      <w:r>
        <w:t xml:space="preserve"/>
      </w:r>
    </w:p>
    <w:p>
      <w:pPr>
        <w:spacing w:before="60" w:after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question shows you exactly how to STRUCTURE your answer before you speak,</w:t>
      </w:r>
    </w:p>
    <w:p>
      <w:pPr>
        <w:spacing w:before="60" w:after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then gives you a word-for-word model answer to study and adapt.</w:t>
      </w:r>
    </w:p>
    <w:p>
      <w:pPr>
        <w:spacing w:before="200" w:after="200"/>
      </w:pPr>
      <w:r>
        <w:t xml:space="preserve"/>
      </w:r>
    </w:p>
    <w:p>
      <w:pPr>
        <w:spacing w:before="60" w:after="60"/>
        <w:ind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Rounds Covered:</w:t>
      </w:r>
    </w:p>
    <w:p>
      <w:pPr>
        <w:spacing w:before="60" w:after="60"/>
      </w:pPr>
      <w:r>
        <w:t xml:space="preserve"/>
      </w:r>
    </w:p>
    <w:p>
      <w:pPr>
        <w:spacing w:before="60" w:after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 Recruiter Screen   2. Coding / LeetCode   3. System Design</w:t>
      </w:r>
    </w:p>
    <w:p>
      <w:pPr>
        <w:spacing w:before="60" w:after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4. Object-Oriented Design   5. Behavioral / Leadership</w:t>
      </w:r>
    </w:p>
    <w:p>
      <w:pPr>
        <w:spacing w:before="60" w:after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6. Java Deep Dive   7. Questions to Ask the Interviewer</w:t>
      </w:r>
    </w:p>
    <w:p>
      <w:pPr>
        <w:spacing w:before="400" w:after="400"/>
      </w:pPr>
      <w:r>
        <w:t xml:space="preserve"/>
      </w:r>
    </w:p>
    <w:p>
      <w:pPr>
        <w:spacing w:before="60" w:after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DD7EE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before="100" w:after="100"/>
      </w:pPr>
      <w:r>
        <w:t xml:space="preserve"/>
      </w:r>
    </w:p>
    <w:p>
      <w:pPr>
        <w:spacing w:before="60" w:after="60"/>
        <w:ind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Toronto Edition  •  2025–2026  •  Tailored for 9+ Years Java/Spring Boot</w:t>
      </w:r>
    </w:p>
    <w:p>
      <w:r>
        <w:br w:type="page"/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CHAPTER 0</w:t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HOW TO USE THIS HANDBOOK</w:t>
      </w:r>
    </w:p>
    <w:p>
      <w:pPr>
        <w:shd w:fill="1F4E79" w:val="clear"/>
        <w:spacing w:before="60" w:after="2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22"/>
          <w:szCs w:val="22"/>
        </w:rPr>
        <w:t xml:space="preserve">Read this before every practice session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p>
      <w:pPr>
        <w:spacing w:before="60" w:after="60"/>
        <w:ind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question in this handbook follows the same 3-part format: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Teaches You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🗺  STRUCTURE FIRST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exact words to say out loud BEFORE you answer — the 30-second framing ritual that fixes your jump-to-solution habit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✅  MODEL ANSWER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complete, high-quality answer written the way a Staff Engineer would deliver it in a real interview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💡  INTERVIEWER INSIGHT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the interviewer is actually scoring — so you know where to spend your energy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D8F" w:sz="1"/>
              <w:left w:val="single" w:color="4B3D8F" w:sz="18"/>
              <w:bottom w:val="single" w:color="CCCCCC" w:sz="1"/>
              <w:right w:val="single" w:color="CCCCCC" w:sz="1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3D8F"/>
                <w:sz w:val="21"/>
                <w:szCs w:val="21"/>
              </w:rPr>
              <w:t xml:space="preserve">🔑  The Golden Rule for Every Single Question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Before you say ONE word about the solution, recite the Structure First block.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is the habit that will change your interview outcomes. Your knowledge is fine.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Your packaging is what's costing you offers. Fix the packaging — land the job.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1"/>
                <w:szCs w:val="21"/>
              </w:rPr>
              <w:t xml:space="preserve">📋  How to Practise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1: Read the question. Cover the answer blocks.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2: Say the Structure First framing out loud — practise this until it's reflex.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3: Attempt your own answer. Record yourself.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4: Compare to the Model Answer. Identify gaps.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5: Redo the question. Repeat until smooth.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CHAPTER 1</w:t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RECRUITER SCREEN</w:t>
      </w:r>
    </w:p>
    <w:p>
      <w:pPr>
        <w:shd w:fill="1F4E79" w:val="clear"/>
        <w:spacing w:before="60" w:after="2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22"/>
          <w:szCs w:val="22"/>
        </w:rPr>
        <w:t xml:space="preserve">30-minute phone call — more strategic than it looks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ℹ️  What Recruiters Actually Score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Clarity of communication — can you explain yourself without rambling?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Level calibration — are you targeting the right level?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Motivation — why THIS company, why NOW?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 flags — job hopping, vague answers, no questions asked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Q1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"Tell me about yourself."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"I'll give you a 90-second structured overview: what I do, what I've built at scale, and why I'm talking to you today."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Structure: Current role → Key impact → Scale/complexity → Why this company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Time limit: 90 seconds MAX. If you go over 2 minutes you're rambling.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"I'm a senior software engineer with 9 years of experience specialising in Java and distributed systems.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my current role, I lead backend development for a platform that processes over 50 million events per day — built on Spring Boot microservices, Kafka for event streaming, and deployed on AWS.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Before that, I rebuilt a monolith into a microservices architecture that reduced our deployment time from 2 hours to 8 minutes and cut incident rate by 60%.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I'm now looking for a Staff Engineer role where I can work on systems at a larger scale and have real architectural influence — which is exactly why I'm excited about [Company].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Their investment in [specific tech / product area] is something I've followed closely, and I think my distributed systems background is a strong fit for where the team is heading."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They are checking: Are you clear? Are you at the right level? Are you genuinely interested in us?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Staff Engineers talk about impact and scale — not just tools and tasks.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Mentioning a specific company detail shows you did homework. Most candidates don't.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Q2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"Why are you leaving your current role?"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"There are two reasons — one is about growth ceiling, one is about what I'm drawn to."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NEVER say anything negative about your employer.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Structure: Growth ceiling → What you're seeking → Why this company specifically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"Honestly, I've learned a huge amount in my current role and I'm proud of what we've built.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reason I'm exploring now is that I've reached a point where I'm the most senior engineer on the team, and the problems are starting to feel more operational than architectural.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I'm drawn to environments where I'm not the most experienced person in the room — where I'm still being stretched.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[Company]'s engineering challenges at this scale are exactly that kind of stretch for me.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want to work on systems where the problems are genuinely hard and where strong engineering judgment makes a real difference."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Recruiters flag candidates who trash their employer. Never do it.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Frame leaving as 'being pulled toward something' not 'pushed away from something'.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Q3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"What are your salary expectations?"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Don't anchor first if you can avoid it. Deflect once, then give a range if pressed.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"I'd like to understand the full scope of the role and levelling before discussing comp — but I'm targeting the Staff Engineer band, which I understand is around [X–Y] in total comp based on market data."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Have your Levels.fyi research ready. Name a range, not a single number.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"I want to make sure we're aligned on the role and levelling first — compensation is important but I don't want to anchor too early.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That said, based on my research on Levels.fyi and conversations with peers, I'm targeting a total comp in the range of $280K to $380K CAD for a Staff-level role.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I'm flexible depending on how the equity component is structured. Is that broadly in line with what you're hiring for?"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Asking 'Is that in line with your band?' is a power move — it gets them to reveal their range.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 say a single number. A range gives you room to negotiate up.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Q4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"What does your ideal next role look like?"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Structure: Technical scope → Influence/ownership → Team/culture → Growth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Tie every point back to what THIS company offers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"My ideal next role has three things.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First, technical scope: I want to be working on distributed systems problems at a scale where the right architectural decisions have real business impact — not just optimisation at the margins.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Second, influence: I want to operate at the Staff level where I'm setting technical direction across teams, not just executing tasks.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Third, growth: I want to be surrounded by engineers I can learn from.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When I look at [Company]'s engineering blog and the problems the platform team is working on — specifically around [X] — it maps very closely to all three of those things.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That's why this opportunity stood out to me."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Saying 'growth' and 'learning' isn't weak — at Staff level it signals intellectual humility, which is highly valued.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CHAPTER 2</w:t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CODING / LEETCODE ROUND</w:t>
      </w:r>
    </w:p>
    <w:p>
      <w:pPr>
        <w:shd w:fill="1F4E79" w:val="clear"/>
        <w:spacing w:before="60" w:after="2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22"/>
          <w:szCs w:val="22"/>
        </w:rPr>
        <w:t xml:space="preserve">45–60 min — they're scoring your thinking, not just your code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ℹ️  What Interviewers Score in Coding Rounds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Problem decomposition — do you break it down before coding?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Thinking aloud — do they know what's happening in your head?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Edge case awareness — do you catch them before or after coding?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quality — readable, clean, not hacky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Optimisation — do you know the complexity and can you improve it?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1"/>
                <w:szCs w:val="21"/>
              </w:rPr>
              <w:t xml:space="preserve">🗺  Universal Coding Round Structure — Use This Every Time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1 — RESTATE:  'Let me restate the problem to make sure I understand...'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2 — EXAMPLES: Walk through 1–2 examples out loud including edge cases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3 — APPROACH: 'I see two approaches. Brute force is O(n²)... optimised is O(n log n)...'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4 — CONFIRM:  'I'll go with the optimised approach — does that sound good?'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5 — CODE:     Code while narrating. Never go silent.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6 — TEST:     'Let me trace through my example to verify...'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7 — ANALYSE:  'Time complexity is O(n), space is O(1) because...'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Q1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"Given an array of integers and a target, return indices of two numbers that add up to the target." (Two Sum)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"Let me restate and walk through an approach before coding."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State brute force first: O(n²) nested loop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Then optimised: O(n) hashmap approach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Ask: 'Can I assume no duplicates? Can the same element be used twice?'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"So the problem is: given nums=[2,7,11,15] and target=9, return [0,1] because nums[0]+nums[1]=9.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Brute force approach: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Two nested loops, check every pair. O(n²) time, O(1) space. Works but not optimal.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Optimised approach: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 a hashmap. For each element x, check if (target - x) already exists in the map.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yes — we found our pair. If no — store x with its index.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is O(n) time and O(n) space. I'll go with this.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Code walkthrough: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Map&lt;Integer,Integer&gt; seen = new HashMap&lt;&gt;();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 (int i=0; i&lt;nums.length; i++) {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int complement = target - nums[i];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if (seen.containsKey(complement)) return new int[]{seen.get(complement), i};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seen.put(nums[i], i);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Testing with example: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i=0: complement=7, not in map. Store {2:0}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i=1: complement=2, found at index 0. Return [0,1]. Correct."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Narrating the brute force FIRST shows you think in trade-offs, not just pattern-match.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Tracing through your own example at the end prevents silent bugs and shows rigour.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Q2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"Design and implement an LRU Cache with get() and put() in O(1) time."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"This is a design + implementation question. Let me clarify the constraints first, then design before coding."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Clarify: capacity? thread-safe needed?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Identify the data structures needed and WHY before touching code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"For O(1) get and put, I need two data structures working together: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HashMap for O(1) key lookup, and a Doubly Linked List for O(1) LRU eviction.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Design: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HashMap maps key → Node in the linked list.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linked list maintains access order: most recently used at head, LRU at tail.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get: move accessed node to head. On put: add to head; if over capacity, evict tail.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Key Java implementation: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class LRUCache {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Map&lt;Integer,Node&gt; map = new HashMap&lt;&gt;();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Node head = new Node(0,0), tail = new Node(0,0);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int capacity;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// head &lt;-&gt; [MRU...LRU] &lt;-&gt; tail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// get: remove node, add to head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// put: if exists update+move to head; else add to head; if full remove tail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Complexity: O(1) time for both operations. O(capacity) space."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question tests whether you know to COMBINE data structures, not just use one.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Explaining the WHY behind HashMap + DLL is what separates Senior from Staff answers.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Q3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"Given an array of intervals, merge all overlapping intervals."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"Let me draw an example and identify the invariant I need."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Ask: Are intervals sorted? Can I sort them?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State the key insight: sort by start time, then one pass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"Example: [[1,3],[2,6],[8,10],[15,18]] → [[1,6],[8,10],[15,18]]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Key insight: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I sort by start time, I only need to compare each interval with the last merged one.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Two intervals [a,b] and [c,d] overlap if c &lt;= b. If so, merge to [a, max(b,d)].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Algorithm: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Sort intervals by start time: O(n log n)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Initialise result with first interval.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 each subsequent interval: if current.start &lt;= last.end → merge (extend end). Else append.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Java code sketch: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Arrays.sort(intervals, (a,b) -&gt; a[0]-b[0]);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List&lt;int[]&gt; res = new ArrayList&lt;&gt;();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res.add(intervals[0]);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 (int[] cur : intervals) {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int[] last = res.get(res.size()-1);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if (cur[0] &lt;= last[1]) last[1] = Math.max(last[1], cur[1]);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else res.add(cur);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Complexity: O(n log n) time for sort. O(n) space for result."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Asking about sort order shows you think about preconditions — Senior+ behaviour.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Naming the invariant ('c &lt;= b means overlap') shows mathematical clarity.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CHAPTER 3</w:t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SYSTEM DESIGN ROUND</w:t>
      </w:r>
    </w:p>
    <w:p>
      <w:pPr>
        <w:shd w:fill="1F4E79" w:val="clear"/>
        <w:spacing w:before="60" w:after="2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22"/>
          <w:szCs w:val="22"/>
        </w:rPr>
        <w:t xml:space="preserve">60 min — the highest-weighted round for Staff level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ℹ️  What Interviewers Score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Requirements gathering — do you ask or assume?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Scale estimation — can you reason about numbers?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Component selection — do you pick the right tool with justification?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Trade-off articulation — do you name what you're giving up?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Failure handling — do you think about what breaks?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1"/>
                <w:szCs w:val="21"/>
              </w:rPr>
              <w:t xml:space="preserve">🗺  Universal System Design Structure — 6 Steps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1 (3–5 min) — CLARIFY:  Ask requirements before drawing anything.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2 (2–3 min) — ESTIMATE: Back-of-envelope scale calculations.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3 (5 min)   — HIGH-LEVEL: Core boxes and arrows. Confirm before diving deep.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4 (15 min)  — DEEP DIVE: Focus on hardest bottleneck first.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5 (ongoing) — TRADE-OFFS: Every decision must name what it costs.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6 (3–5 min) — FAILURES:  'What breaks first at 10x load?'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Q1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"Design a Twitter-like news feed system."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"Before I draw anything, let me clarify requirements and estimate scale."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Clarify: Read-heavy or write-heavy? How many DAU? Global? Real-time or eventual?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Key question to ask: 'How do we handle celebrity accounts with 50M followers?' — this unlocks the core design challenge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Clarifying questions I'd ask: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DAU: 300M. Reads 10x more than writes. Eventual consistency OK. Global required.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Scale estimation: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300M users × 5 tweets/day = 1.5B writes/day = ~17K writes/sec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Reads = 10x = 170K reads/sec. Need aggressive caching strategy.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Core design decision — fan-out strategy: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Fan-out on WRITE: pre-compute feed for each follower at tweet time.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Pro: O(1) feed read. Con: writing to 50M feeds for celebrity users is expensive.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Fan-out on READ: compute feed at read time from followed users' tweets.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Pro: no write amplification. Con: slow reads for users following many people.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My approach — Hybrid: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Fan-out on write for normal users (&lt; 1M followers). Store feed in Redis.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Fan-out on read for celebrities (&gt; 1M followers). Merge at read time.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Key components: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Tweet Service → Kafka (async fan-out) → Feed Worker → Redis (pre-built feeds)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Celebrity tweets fetched separately and merged in Feed Service at read time.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Media stored in S3, served via CDN.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Trade-off I'm making: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Complexity of two strategies vs. uniformly bad read or write performance.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 Twitter's scale, this complexity is worth it."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Asking about celebrities is what separates Staff-level candidates — it shows you think about edge cases at scale.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Proposing a hybrid and explaining WHY each sub-strategy applies is the Staff-level signal.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Q2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"Design a distributed rate limiter."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"Let me clarify the scope, then I'll compare algorithms before picking one."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Clarify: Per user? Per IP? What actions? Sliding window or fixed? Distributed or single node?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The key insight to lead with: algorithm choice matters more than infra here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Clarifying questions: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Rate: 100 req/min per user. Distributed (multi-server). Must be exact, not approximate.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Algorithm comparison: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Fixed Window Counter — simple but allows 2x burst at window boundary. Not exact.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Sliding Window Log — exact but memory-heavy (stores every request timestamp).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Sliding Window Counter — approximation using two buckets. Best balance. I'll use this.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Token Bucket — good for bursting use cases. Not needed here.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Sliding Window Counter approach: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 request at time T in minute M: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count = requests_in_prev_minute × (1 - elapsed_fraction) + requests_in_curr_minute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count &gt;= 100 → reject. Else allow and increment current minute counter.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Redis implementation: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Key: 'rate:{userId}:{minute}' → INCR with TTL of 2 minutes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Lua script for atomic check-and-increment (prevents race conditions)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What breaks at scale: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 becomes bottleneck. Solution: shard by userId using consistent hashing.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Redis node failure: fail-open (allow requests) vs fail-closed (reject). I'd fail-open with alerting.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Trade-off named: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Approximation in sliding window counter vs exact sliding window log.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~0.003% error rate at window boundary is acceptable for this use case."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Naming ALL algorithm options and eliminating them systematically is the Staff approach.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Addressing Redis failure mode and your fail-open/fail-closed decision shows operational maturity.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Q3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"Design a notification system that supports push, email, and SMS at scale."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"Let me identify the core challenges before the architecture — this is a reliability and fan-out problem."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Clarify: Volume? Priority tiers? At-least-once or exactly-once? Retry strategy?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Key problems to name upfront: deduplication, ordering, rate limiting per channel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Core challenges I see: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Reliability: notification must not be lost even if a downstream provider fails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Deduplication: user must not receive same notification twice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Rate limiting: email providers throttle, carriers throttle SMS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Priority: password reset must be faster than marketing email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Architecture: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 → Notification Service → Kafka (topic per channel: push/email/sms)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Each channel has its own Worker pool → 3rd party providers (FCM, SendGrid, Twilio)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Reliability design: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Kafka ensures at-least-once delivery with consumer offset management.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Workers persist notification state to DB before calling provider.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failure: exponential backoff retry (max 3 attempts). Then dead-letter queue.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Deduplication: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Idempotency key = hash(userId + templateId + contentHash + windowTime).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 Redis before sending. TTL = 24 hours. Prevents double-send on retry.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Priority queues: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Kafka topics: notifications.transactional (high), notifications.marketing (low).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Workers for transactional have higher replica count and separate consumer groups.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Trade-off: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At-least-once delivery means we need deduplication logic.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Exactly-once would be simpler but Kafka exactly-once semantics add latency and complexity."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Naming 'deduplication' proactively — before the interviewer asks — is a Staff-level signal.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idempotency key design shows you've built real production systems.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CHAPTER 4</w:t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OBJECT-ORIENTED DESIGN</w:t>
      </w:r>
    </w:p>
    <w:p>
      <w:pPr>
        <w:shd w:fill="1F4E79" w:val="clear"/>
        <w:spacing w:before="60" w:after="2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22"/>
          <w:szCs w:val="22"/>
        </w:rPr>
        <w:t xml:space="preserve">30–45 min — tests abstraction and extensibility thinking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ℹ️  What Interviewers Score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Abstraction — do you identify the right entities?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SOLID principles — single responsibility, open/closed, etc.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Extensibility — is your design easy to add to without rewriting?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Pattern recognition — factory, strategy, observer where appropriate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Trade-off awareness — simplicity vs flexibility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1"/>
                <w:szCs w:val="21"/>
              </w:rPr>
              <w:t xml:space="preserve">🗺  Universal OOD Structure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1 — CLARIFY: 'What use cases must this cover? What can we defer?'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2 — ENTITIES: List the core nouns (classes) first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3 — RELATIONSHIPS: Has-a vs Is-a. Composition over inheritance.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4 — INTERFACES: What behaviours do we need? Define interfaces before classes.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5 — PATTERNS: 'This looks like a Strategy pattern because...'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6 — EXTEND: 'How would I add X feature without rewriting?'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Q1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"Design a parking lot system."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"Let me identify the core entities and use cases before writing any classes."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Clarify: Multiple levels? Vehicle types? Hourly billing? Reserved spots?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Lead with interfaces, not concrete classes — this signals SOLID thinking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Core entities: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ParkingLot, ParkingLevel, ParkingSpot, Vehicle, Ticket, PricingStrategy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Key design decisions: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1. Vehicle hierarchy (Is-a):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abstract class Vehicle { String licensePlate; VehicleSize size; 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class Car extends Vehicle, class Motorcycle extends Vehicle, class Truck extends Vehicle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2. Spot types (composition):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ParkingSpot has: SpotType (SMALL/MEDIUM/LARGE), boolean occupied, Vehicle parkedVehicle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Spot can fit: Motorcycle→any, Car→Medium/Large, Truck→Large only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3. Pricing — Strategy Pattern: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interface PricingStrategy { double calculate(Ticket ticket); 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class HourlyPricing implements PricingStrategy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class FlatRatePricing implements PricingStrategy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ParkingLot holds a PricingStrategy reference. Swap without changing core logic.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4. Spot finding — Template Method or simple scan: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findAvailableSpot(Vehicle v): iterate levels, find smallest fitting spot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Future: can inject a SpotFinder strategy if algorithm needs to change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Extensibility check: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'What if we add EV charging spots?' → Add SpotFeature enum to ParkingSpot. Zero class changes.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'What if we add reservations?' → Add ReservationService that pre-marks spots."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Using Strategy pattern for pricing — and explaining why — is what Staff-level candidates do.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'extensibility check' at the end shows you think about future requirements proactively.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Q2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"Design an elevator system for a building."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"This is a scheduling + state management problem. Let me define states and the scheduling algorithm before classes."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Clarify: How many elevators? Floors? Priority (emergency)? Capacity?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Key insight: The hard part is the scheduling algorithm — name it early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States an elevator can be in: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IDLE, MOVING_UP, MOVING_DOWN, DOORS_OPEN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Core entities: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Building, Elevator, ElevatorController, Request (INTERNAL floor press vs EXTERNAL hall call)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Scheduling — SCAN algorithm (Elevator Algorithm):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Move in one direction servicing all requests. At end, reverse.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Better than FCFS for reducing wait time. Similar to disk scheduling.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Key classes: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class Elevator {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int currentFloor;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Direction direction; // UP, DOWN, IDLE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TreeSet&lt;Integer&gt; upQueue;  // floors to stop going up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TreeSet&lt;Integer&gt; downQueue; // floors to stop going down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void addRequest(int floor) { ... 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int nextStop() { ... 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class ElevatorController {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List&lt;Elevator&gt; elevators;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void dispatch(int floor, Direction dir) {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    // Pick best elevator: same direction + closest floor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 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}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Trade-off named: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SCAN reduces total travel but can starve floors at edges.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LOOK (SCAN but reverse before reaching end) is better — easy swap with Strategy pattern."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Naming the SCAN algorithm by name signals you know CS fundamentals, not just Spring Boot.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Using TreeSet for ordered floor stops shows you're thinking about performance.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CHAPTER 5</w:t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BEHAVIOURAL / LEADERSHIP ROUND</w:t>
      </w:r>
    </w:p>
    <w:p>
      <w:pPr>
        <w:shd w:fill="1F4E79" w:val="clear"/>
        <w:spacing w:before="60" w:after="2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22"/>
          <w:szCs w:val="22"/>
        </w:rPr>
        <w:t xml:space="preserve">60 min — equally weighted to technical at Staff level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ℹ️  What Interviewers Score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Ownership — do you take responsibility beyond your job description?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Impact — are your outcomes quantified and meaningful?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Leadership without authority — can you influence without a title?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Self-awareness — can you name what you'd do differently?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Specific over vague — 'we did X' is penalised, 'I did X' is rewarded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1"/>
                <w:szCs w:val="21"/>
              </w:rPr>
              <w:t xml:space="preserve">🗺  STAR+ Format — Use on Every Behavioural Question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 — Situation (10%): 1–2 sentences. Context only. Where, when, what team.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 — Task (10%): YOUR specific mandate. Use 'I', never 'we'.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— Action (60%): What YOU specifically did. Multiple concrete steps.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 — Result (15%): Quantified. 'Reduced latency 40%', 'saved $2M/year'.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 Learning (5%): What you'd do differently. Shows growth mindset.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Q1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"Tell me about a time you made a critical technical decision under uncertainty."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"Let me think of my best example for this. I want one where the stakes were real and the uncertainty was genuine." (pause 3 seconds)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Structure: Set context fast → describe the uncertainty specifically → your decision process → outcome → learning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Key: Don't just tell what happened — tell HOW you decided. That's what they're scoring.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Situation: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Eighteen months ago our team needed to choose between Kafka and RabbitMQ for a new event pipeline that would handle 50M events per day.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Task: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was the tech lead. The decision was mine, and we had 3 weeks before the other team's integration deadline.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Action — my decision process: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First, I listed what we didn't know: throughput ceiling of RabbitMQ in our infra, Kafka operational complexity for our team size, cost difference at scale.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ran a 3-day spike: load tested both in staging at 2x expected load.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also talked to two engineers at other companies who'd scaled each in production.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RabbitMQ hit a wall at 40K msg/sec in our config. Kafka handled 200K comfortably.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made the call to go with Kafka despite the steeper learning curve.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owned the risk by personally writing the runbooks and doing the first on-call week.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Result: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Pipeline went live on time. It's now processing 70M events/day at peak — 40% above original estimate — with zero incidents in 12 months.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Learning: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should have done the spike earlier — I spent too long in analysis before testing. In future I run a small experiment BEFORE I analyse deeply."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Describing your decision PROCESS (not just outcome) is what Staff-level responses look like.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Owning the risk personally ('I did the first on-call week') shows accountability — this maps to Amazon's Ownership LP.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Learning section prevents you from sounding arrogant.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Q2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"Tell me about a time you disagreed with your manager or a senior stakeholder."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"I want to give you an example where I pushed back substantively, not just on a minor preference." (pause 2 seconds)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Structure: What the disagreement was → how you made your case → how it resolved → what you learned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CRITICAL: The story must end with you EITHER winning the argument with data OR committing fully after losing. Never 'I just went along with it.'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Situation: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My engineering director wanted to rewrite our core search service in Go for performance reasons, with a 6-month timeline.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Task: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was the most senior Java engineer on the team and believed the rewrite was the wrong call.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Action: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Rather than just saying 'I disagree,' I prepared a data-based case.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profiled the existing Java service and found that 80% of latency came from inefficient DB queries, not language overhead.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built a one-week proof-of-concept: same Java service with query optimisation and connection pool tuning.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reduced P99 latency from 800ms to 120ms — better than the projected Go target of 200ms.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presented this to my director with full data, including total engineering cost of the rewrite (estimated 18 person-months).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 changed the decision based on the evidence.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Result: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 shipped the optimised Java service in 3 weeks. Latency target exceeded. Team avoided a 6-month rewrite that would have delayed two other initiatives.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Learning: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could have presented the data earlier and saved two weeks of unproductive debate.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Now when I sense a direction I disagree with, I run the spike first, then raise the concern."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is the 'Have Backbone; Disagree and Commit' LP. You disagreed — and you came with DATA.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 frame a disagreement story as 'I was right and they were wrong.' Frame it as 'I made the case and the data won.'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Q3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"Describe a time you had to lead a project through significant ambiguity."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"Good question — ambiguity at what level? Technical, requirements, or stakeholder alignment? My best example covers all three."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Structure: Describe the specific type of ambiguity → your strategy to reduce it → how you moved the team forward → outcome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Situation: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 were asked to build a 'fraud detection system' for a fintech product. No spec. No ML team. 10-week deadline.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Task: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was assigned as tech lead with a team of 4.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Action — how I handled ambiguity: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 1: I ran a discovery sprint. Interviewed fraud ops team to find top 5 fraud patterns. Quantified each by frequency and financial impact.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explicitly chose NOT to build ML upfront — ruled it out as out of scope for 10 weeks.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Defined 'done' as: rules-based engine covering top 5 patterns with &lt;100ms latency and 99.9% uptime.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created a one-page doc with this scope and got sign-off from PM and director before writing any code.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 2–8: Built the engine incrementally, shipping a rule every 1.5 weeks so stakeholders could validate early.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 9: Stakeholders tried to add ML scope. I escalated with data: adding ML would require 6 more weeks. They agreed to defer.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Result: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Delivered on time. Caught $1.2M in fraud in the first month. Zero missed deadline.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Learning: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Getting explicit written sign-off on scope at week 1 was the single most important decision I made."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Proactively ruling things OUT of scope is a Staff Engineer behaviour — shows strategic thinking.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Getting written sign-off on scope is how Staff Engineers protect their teams. Interviewers love this.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Q4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"Tell me about a time you mentored someone. What was the outcome?"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"I want to give you an example with a concrete outcome, not just 'I gave advice.'"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Structure: Who, what gap, your approach, measurable outcome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Key: Show you diagnosed the problem first before jumping to solution — same as engineering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Situation: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mid-level engineer on my team was technically strong but consistently got mixed feedback in code reviews — too defensive, solutions too clever, peers frustrated.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Task: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My manager asked me to mentor her informally. I agreed and took it seriously.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Action: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First, I didn't assume I knew the problem. I reviewed 3 months of her code review threads and identified a pattern: she was solving for technical elegance, not team readability.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set up biweekly 30-min sessions. In the first I shared my observation directly but constructively.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gave her a framework: 'Before every PR, ask: would a new team member understand this in 10 minutes?'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 also pair-reviewed her PRs for 4 weeks, narrating my thought process out loud.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She started applying the framework. Within 6 weeks, review threads shortened dramatically.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Result: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She was promoted to Senior Engineer at the next cycle. Her peer feedback cited 'clarity of communication' as a strength.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Learning: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Diagnosing the real problem (communication vs. code quality) before jumping to advice made all the difference."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Diagnosing before advising mirrors engineering problem-solving — interviewers notice the parallel.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 concrete outcome (promotion, specific feedback quote) is far stronger than vague 'they improved'.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CHAPTER 6</w:t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JAVA &amp; TECHNICAL DEEP DIVE</w:t>
      </w:r>
    </w:p>
    <w:p>
      <w:pPr>
        <w:shd w:fill="1F4E79" w:val="clear"/>
        <w:spacing w:before="60" w:after="2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22"/>
          <w:szCs w:val="22"/>
        </w:rPr>
        <w:t xml:space="preserve">30–45 min — your home turf, but go deeper than expected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ℹ️  What Interviewers Score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Production depth — have you actually run this at scale?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JVM internals — GC, threading, memory model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Distributed systems knowledge — consistency, failure handling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Trade-off awareness — you don't just know tools, you know when NOT to use them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Current — do you know Java 17/21 features?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1"/>
                <w:szCs w:val="21"/>
              </w:rPr>
              <w:t xml:space="preserve">🗺  Structure for Deep-Dive Technical Questions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1 — CONFIRM SCOPE: 'Do you want me to go theoretical or with production context?'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2 — DEFINE: State your definition clearly before elaborating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3 — MECHANISM: Explain HOW it works, not just WHAT it is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4 — TRADE-OFFS: When would you NOT use this?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Step 5 — PRODUCTION: 'In a system I built, we saw this manifest as...'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Q1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"How does Garbage Collection work in Java? Which algorithm would you choose for a low-latency system?"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"Let me walk through GC mechanics first, then compare algorithms, then give my recommendation with reasoning."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Structure: GC basics → algorithm comparison → recommendation with use case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How GC works (the mechanism):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JVM heap is divided into Young Gen (Eden + Survivor spaces) and Old Gen.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Minor GC: collects Young Gen. Fast (ms). Triggered when Eden fills.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Major/Full GC: collects Old Gen + Young Gen. Can cause Stop-The-World (STW) pauses.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Objects that survive X minor GCs get promoted to Old Gen (default threshold: 15).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Algorithm comparison: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Serial GC: single-threaded. Only for small heaps / batch jobs.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Parallel GC: throughput-optimised. Multiple threads but still STW. Good for batch.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G1 GC: region-based. Predictable pause targets (e.g. 200ms). Good default for most apps.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ZGC (Java 15+): concurrent marking. Sub-millisecond pauses regardless of heap size.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Shenandoah: similar to ZGC. Red Hat backed.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My recommendation for low-latency: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ZGC or Shenandoah. Both do concurrent collection, pauses are &lt;1ms even at 100GB+ heap.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 a trading system or real-time API, I'd use ZGC with -XX:+UseZGC -Xmx16g.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Production insight: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a previous system we switched from G1 to ZGC and reduced P99 latency from 180ms to 12ms.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key was tuning -XX:ZUncommitDelay and monitoring GC logs with -Xlog:gc*"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Giving a production example ('P99 latency dropped from 180ms to 12ms') transforms a textbook answer into a Staff-level answer.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Naming ZGC tuning flags shows you've actually used it, not just read about it.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Q2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"How do you handle distributed transactions in a microservices architecture?"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"This is a CAP theorem problem at heart. Let me frame the challenge first, then compare patterns."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Start by naming WHY 2PC is problematic in microservices — then introduce SAGA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Why 2-Phase Commit (2PC) doesn't work well in microservices: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2PC requires a coordinator. If coordinator fails mid-transaction, services are left in uncertain state.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creates tight coupling and blocking — services hold locks across network calls.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microservices, network failures are common, making 2PC fragile.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The SAGA pattern — my preferred approach: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Break a distributed transaction into local transactions, each publishing an event.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a step fails, execute compensating transactions to undo previous steps.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Two SAGA variants: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Choreography SAGA: each service reacts to events. Decoupled but hard to debug.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Orchestration SAGA: a central orchestrator (e.g. Temporal workflow) coordinates steps.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I prefer orchestration for complex flows — easier to observe, retry, and test.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Practical example (order service):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Create Order → publish OrderCreated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Payment Service → charge card → publish PaymentProcessed (or PaymentFailed)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Inventory Service → reserve stock → publish StockReserved (or OutOfStock)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 failure: compensating txns run in reverse order.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Key engineering requirement: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Each step must be IDEMPOTENT — network retries must not double-charge or double-reserve.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Idempotency key = orderId + stepName. Store in DB before calling downstream."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Leading with WHY 2PC fails shows you understand the problem space, not just the solution.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Mentioning Temporal shows you know real-world orchestration tooling.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Idempotency keys are what separate engineers who've built payment systems from those who haven't.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Q3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"What's new in Java 21 that's relevant to backend development?"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Say: "Java 21 has several important features. The two most impactful for backend are Virtual Threads and Sequenced Collections. Let me walk through each."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Structure: Feature name → what problem it solves → before vs after → when you'd use it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1. Virtual Threads (Project Loom — GA in Java 21):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Problem it solves: Traditional threads are OS threads. Expensive to create, ~1MB stack each.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 Tomcat/Spring, each request holds a thread during blocking I/O (DB call, HTTP call).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 10K concurrent requests = 10K OS threads = massive memory + context switching overhead.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Virtual threads are JVM-managed. ~1KB overhead. You can create millions.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They unmount from OS thread during I/O — OS thread is freed to do other work.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Impact on Spring Boot: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Spring Boot 3.2+: spring.threads.virtual.enabled=true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Suddenly your Tomcat server can handle 100K concurrent connections with same code.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reactive programming needed. No WebFlux. Plain blocking code becomes highly concurrent.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2. Sequenced Collections: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Adds SequencedCollection interface with first()/last() methods to List, Deque, LinkedHashSet.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 but eliminates a lot of boilerplate for ordered collection operations.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3. Pattern Matching for Switch (finalized):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Allows: case Integer i when i &gt; 0 → ... Much cleaner than instanceof chains.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8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My take: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Virtual Threads is the most impactful change since lambdas. If you're running Spring Boot + blocking I/O, enabling them is a near-zero cost 5-10x throughput improvement."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Knowing Virtual Threads deeply and their Spring Boot integration is a strong Staff signal in 2025.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Comparing to reactive/WebFlux shows you understand the historical context, not just the new feature.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CHAPTER 7</w:t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QUESTIONS TO ASK THE INTERVIEWER</w:t>
      </w:r>
    </w:p>
    <w:p>
      <w:pPr>
        <w:shd w:fill="1F4E79" w:val="clear"/>
        <w:spacing w:before="60" w:after="2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22"/>
          <w:szCs w:val="22"/>
        </w:rPr>
        <w:t xml:space="preserve">The round most engineers waste — don't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1"/>
                <w:szCs w:val="21"/>
              </w:rPr>
              <w:t xml:space="preserve">ℹ️  Why This Matters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Asking strong questions signals Staff-level thinking.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shows you evaluate companies, not just accept offers.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builds rapport — interviewers remember candidates who asked good questions.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It gives you real data to make the right decision.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8"/>
              <w:bottom w:val="single" w:color="CCCCCC" w:sz="1"/>
              <w:right w:val="single" w:color="CCCCCC" w:sz="1"/>
            </w:tcBorders>
            <w:shd w:fill="FCE4E4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1"/>
                <w:szCs w:val="21"/>
              </w:rPr>
              <w:t xml:space="preserve">⚠️  Never Ask These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'What does the company do?' — you should know this already.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'How much PTO do I get?' — save for HR round.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'What's the salary?' — recruiter round only.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Nothing — saying 'I think you covered everything' makes you forgettable.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For Engineering Interviewers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Q1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"What does the technical decision-making process look like at Staff level here? How much autonomy do Staff Engineers have?"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No structure needed — this is a genuine question.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Listen for: Are decisions made bottom-up or top-down? Do Staff Engineers set direction or execute direction?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"I'm asking because at Staff level, the difference between companies can be dramatic —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some Staff Engineers set technical direction for an entire domain,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others are execution leads with a bit more scope.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I'm looking for an environment where Staff Engineers genuinely own the architectural roadmap.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Could you tell me how that works on your team?"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question tells you whether you'd be a technical leader or a senior senior engineer with a different title.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Q2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"What's the hardest technical problem the team is currently working on?"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Listen for specificity. Vague answers = team is not technically stretched or doesn't trust you yet.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Follow up with: 'That sounds fascinating — how are you currently approaching X part of it?'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"I love understanding what genuinely hard problems look like at different companies.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just 'we're scaling' — but specifically what's breaking, what's unsolved, what keeps engineers up at night.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would you say is the hardest unsolved technical problem your team is currently facing?"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Their answer tells you more about engineering culture than any glassdoor review.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Q3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"How does the team handle technical debt? Is there protected time to address it?"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Watch for honest vs. PR answers.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Honest: 'We dedicate 20% of each sprint' or 'We have explicit debt sprints quarterly'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Red flag: 'We try to address it as we go' (means: it never gets addressed)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"Technical debt is inevitable at scale — I'm not worried that it exists.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I care about is whether the team has a cultural and structural way to address it.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Staff Engineers have the influence to protect time for foundational work,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 does product roadmap consistently win that conversation?"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question surfaces whether the engineering culture values long-term health or just velocity.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For Hiring Managers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Q4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"What would the first 90 days look like for someone in this role?"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This is a strategic question — listen for: is there a clear onboarding plan, or will you be thrown in?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Ideal answer: structured ramp-up, clear 30/60/90 milestones, named stakeholders to meet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"I like to set myself up for early impact, not just early activity.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my experience, the first 90 days either sets you up to be seen as a leader or as another new hire.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Could you walk me through what a strong first 90 days looks like in this role?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Specifically — what would you want me to have learned, shipped, and influenced by day 90?"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Their answer also tells you how clear the team's priorities are. Vagueness is a signal.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B3D8F"/>
                <w:sz w:val="18"/>
                <w:szCs w:val="18"/>
              </w:rPr>
              <w:t xml:space="preserve">Q5</w:t>
            </w:r>
          </w:p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"What does the promotion criteria to Principal Engineer look like from Staff?"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8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🗺  STRUCTURE FIRST — say this out loud before you start answering: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Asking this shows ambition and long-term thinking — Staff Engineers respect this.</w:t>
            </w:r>
          </w:p>
          <w:p>
            <w:pPr>
              <w:spacing w:before="40" w:after="20"/>
              <w:ind w:left="2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Listen for: clear criteria vs. 'it depends on your manager'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✅  MODEL ANSWER — how to actually respond: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"I'm targeting this role as a long-term move, not a stepping stone.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That said, I'm someone who always wants to understand the path forward.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does exceptional performance at Staff level look like here,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 what would it take to move toward Principal from this role over time?"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18"/>
                <w:szCs w:val="18"/>
              </w:rPr>
              <w:t xml:space="preserve">💡  INTERVIEWER INSIGHT — what they're really testing:</w:t>
            </w:r>
          </w:p>
          <w:p>
            <w:pPr>
              <w:spacing w:before="40" w:after="2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This question also signals that you're not just looking for a paycheck — you want to grow.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18"/>
          <w:szCs w:val="18"/>
        </w:rPr>
        <w:t xml:space="preserve">CHAPTER 8</w:t>
      </w:r>
    </w:p>
    <w:p>
      <w:pPr>
        <w:shd w:fill="1F4E79" w:val="clear"/>
        <w:spacing w:before="60" w:after="60"/>
        <w:ind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8"/>
          <w:szCs w:val="38"/>
        </w:rPr>
        <w:t xml:space="preserve">QUICK REFERENCE CARD</w:t>
      </w:r>
    </w:p>
    <w:p>
      <w:pPr>
        <w:shd w:fill="1F4E79" w:val="clear"/>
        <w:spacing w:before="60" w:after="2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DD7EE"/>
          <w:sz w:val="22"/>
          <w:szCs w:val="22"/>
        </w:rPr>
        <w:t xml:space="preserve">Keep this open during every mock interview session</w:t>
      </w:r>
    </w:p>
    <w:p>
      <w:pPr>
        <w:pBdr>
          <w:bottom w:val="single" w:color="2E75B6" w:sz="8" w:space="1"/>
        </w:pBdr>
        <w:spacing w:before="6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Universal Pre-Answer Ritual (Every Question, Every Round)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D8F" w:sz="1"/>
              <w:left w:val="single" w:color="4B3D8F" w:sz="18"/>
              <w:bottom w:val="single" w:color="CCCCCC" w:sz="1"/>
              <w:right w:val="single" w:color="CCCCCC" w:sz="1"/>
            </w:tcBorders>
            <w:shd w:fill="E8E5F5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3D8F"/>
                <w:sz w:val="21"/>
                <w:szCs w:val="21"/>
              </w:rPr>
              <w:t xml:space="preserve">⏱️  The 30-Second Rule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HEAR the question fully — don't interrupt.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SAY: 'Before I jump in, let me structure my thinking for a moment.'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PAUSE: 5–10 seconds of silence. It feels long. It looks confident.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FRAME: Announce your structure: 'I'll approach this in two parts...'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SPEAK: Now deliver your structured answer.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Round-Specific Structures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Structure to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Recruiter Screen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Current role → Key impact → Why this company (90 sec max)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Restate → Example → Two approaches → Confirm → Code → Test → Complexity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System Design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Clarify → Estimate → High-level → Deep dive → Trade-offs → Failures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OOD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Clarify → Entities → Relationships → Interfaces → Patterns → Extensibility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Behavioural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STAR+ (Situation 10% / Task 10% / Action 60% / Result 15% / Learning 5%)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Java Deep Dive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Define → Mechanism → Trade-offs → Production example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Rescue Phrases — When Things Go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Say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Mind goes blank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'Let me take a moment to think through this systematically...' (pause 10 sec)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Don't understand the 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'Let me restate what I heard to make sure I'm solving the right problem...'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Stuck on approach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'Let me start with brute force and then we can optimise from there...'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Interviewer hints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'That's an interesting angle — are you pointing me toward looking at X?'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Made a mistake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'Good catch — let me reconsider. I think the issue is...'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Running out of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'We're running low — should I go deeper here or give a high-level of the rest?'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Don't know the answer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60" w:after="6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'I don't know the exact implementation, but reasoning from first principles...'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The 5 Golden Rules — Read Before Every Mock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8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before="60" w:after="80"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1"/>
                <w:szCs w:val="21"/>
              </w:rPr>
              <w:t xml:space="preserve">📋  Non-Negotiable Habits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Rule 1: PAUSE before every answer — 5–10 seconds minimum. Always.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Rule 2: ANNOUNCE your structure before you start — 'I'll approach this in two parts...'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Rule 3: TWO OPTIONS before committing — never propose one solution first.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Rule 4: SO WHAT — every technical claim must be followed by why it matters.</w:t>
            </w:r>
          </w:p>
          <w:p>
            <w:pPr>
              <w:spacing w:before="60" w:after="40"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Rule 5: NARRATE everything — if you're thinking it, say it out loud.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8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You already have the knowledge.</w:t>
            </w:r>
          </w:p>
          <w:p>
            <w:pPr>
              <w:spacing w:before="60" w:after="80"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DD7EE"/>
                <w:sz w:val="22"/>
                <w:szCs w:val="22"/>
              </w:rPr>
              <w:t xml:space="preserve">This handbook gives you the delivery system to make that knowledge visible.</w:t>
            </w:r>
          </w:p>
          <w:p>
            <w:pPr>
              <w:spacing w:before="60" w:after="60"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6"/>
                <w:szCs w:val="26"/>
              </w:rPr>
              <w:t xml:space="preserve">Do the reps. Land the offer.</w:t>
            </w:r>
          </w:p>
        </w:tc>
      </w:tr>
    </w:tbl>
    <w:p>
      <w:pPr>
        <w:spacing w:before="200" w:after="2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b w:val="false"/>
        <w:bCs w:val="false"/>
        <w:i/>
        <w:iCs/>
        <w:color w:val="595959"/>
        <w:sz w:val="16"/>
        <w:szCs w:val="16"/>
      </w:rPr>
      <w:t xml:space="preserve">Structure first. Speak second. Land the offer.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i w:val="false"/>
        <w:iCs w:val="false"/>
        <w:color w:val="2E75B6"/>
        <w:sz w:val="16"/>
        <w:szCs w:val="16"/>
      </w:rPr>
      <w:t xml:space="preserve">MOCK INTERVIEW HANDBOOK  •  Staff Engineer Edition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    |    All Rounds  •  Real Questions  •  Structured Answers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2026-03-09T13:41:40.815Z</dcterms:created>
  <dcterms:modified xsi:type="dcterms:W3CDTF">2026-03-09T13:41:40.816Z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