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2791" w14:textId="77777777" w:rsidR="003B055D" w:rsidRDefault="003B055D"/>
    <w:p w14:paraId="491688CD" w14:textId="14821512" w:rsidR="00885BEA" w:rsidRDefault="00885BEA">
      <w:r>
        <w:rPr>
          <w:rFonts w:hint="eastAsia"/>
        </w:rPr>
        <w:t>每分钟结束时，要做的处理工作</w:t>
      </w:r>
    </w:p>
    <w:p w14:paraId="08C306BD" w14:textId="77777777" w:rsidR="00885BEA" w:rsidRDefault="00885BEA"/>
    <w:p w14:paraId="6798C6CE" w14:textId="678F3802" w:rsidR="00885BEA" w:rsidRDefault="00B439C8">
      <w:r>
        <w:rPr>
          <w:rFonts w:hint="eastAsia"/>
        </w:rPr>
        <w:t>一．）每分钟结束时，获得一组</w:t>
      </w:r>
      <w:r>
        <w:rPr>
          <w:rFonts w:hint="eastAsia"/>
        </w:rPr>
        <w:t>4</w:t>
      </w:r>
      <w:r>
        <w:rPr>
          <w:rFonts w:hint="eastAsia"/>
        </w:rPr>
        <w:t>个数据：</w:t>
      </w:r>
      <w:r>
        <w:rPr>
          <w:rFonts w:hint="eastAsia"/>
        </w:rPr>
        <w:t>Open</w:t>
      </w:r>
      <w:r>
        <w:rPr>
          <w:rFonts w:hint="eastAsia"/>
        </w:rPr>
        <w:t>，</w:t>
      </w:r>
      <w:r>
        <w:rPr>
          <w:rFonts w:hint="eastAsia"/>
        </w:rPr>
        <w:t>High</w:t>
      </w:r>
      <w:r>
        <w:rPr>
          <w:rFonts w:hint="eastAsia"/>
        </w:rPr>
        <w:t>，</w:t>
      </w:r>
      <w:r>
        <w:rPr>
          <w:rFonts w:hint="eastAsia"/>
        </w:rPr>
        <w:t>Low</w:t>
      </w:r>
      <w:r>
        <w:rPr>
          <w:rFonts w:hint="eastAsia"/>
        </w:rPr>
        <w:t>，</w:t>
      </w:r>
      <w:r>
        <w:rPr>
          <w:rFonts w:hint="eastAsia"/>
        </w:rPr>
        <w:t>Close</w:t>
      </w:r>
      <w:r>
        <w:rPr>
          <w:rFonts w:hint="eastAsia"/>
        </w:rPr>
        <w:t>。</w:t>
      </w:r>
    </w:p>
    <w:p w14:paraId="36C58D6F" w14:textId="77777777" w:rsidR="00B439C8" w:rsidRDefault="00B439C8"/>
    <w:p w14:paraId="61DBE423" w14:textId="3B0F3537" w:rsidR="00B439C8" w:rsidRDefault="00B439C8">
      <w:r>
        <w:rPr>
          <w:rFonts w:hint="eastAsia"/>
        </w:rPr>
        <w:t>二．）</w:t>
      </w:r>
      <w:r w:rsidR="00446CB9">
        <w:rPr>
          <w:rFonts w:hint="eastAsia"/>
        </w:rPr>
        <w:t>对股价的</w:t>
      </w:r>
      <w:r>
        <w:rPr>
          <w:rFonts w:hint="eastAsia"/>
        </w:rPr>
        <w:t>处理</w:t>
      </w:r>
    </w:p>
    <w:p w14:paraId="3F198062" w14:textId="77777777" w:rsidR="00B439C8" w:rsidRDefault="00B439C8"/>
    <w:p w14:paraId="684D8D7B" w14:textId="3DA676C7" w:rsidR="00B439C8" w:rsidRDefault="00B439C8">
      <w:r>
        <w:tab/>
      </w:r>
      <w:r>
        <w:rPr>
          <w:rFonts w:hint="eastAsia"/>
        </w:rPr>
        <w:t>1.</w:t>
      </w:r>
      <w:r>
        <w:rPr>
          <w:rFonts w:hint="eastAsia"/>
        </w:rPr>
        <w:t>）分钟内处理，计算：</w:t>
      </w:r>
    </w:p>
    <w:p w14:paraId="3B40A843" w14:textId="77777777" w:rsidR="00B439C8" w:rsidRDefault="00B439C8"/>
    <w:p w14:paraId="6EA17991" w14:textId="0E9D8130" w:rsidR="00B439C8" w:rsidRDefault="00B439C8">
      <w:r>
        <w:tab/>
      </w:r>
      <w:r>
        <w:tab/>
      </w:r>
      <w:r>
        <w:rPr>
          <w:rFonts w:hint="eastAsia"/>
        </w:rPr>
        <w:t>1-1.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CO=</w:t>
      </w:r>
      <w:r>
        <w:rPr>
          <w:rFonts w:hint="eastAsia"/>
        </w:rPr>
        <w:t>（</w:t>
      </w:r>
      <w:r>
        <w:rPr>
          <w:rFonts w:hint="eastAsia"/>
        </w:rPr>
        <w:t xml:space="preserve">Close </w:t>
      </w:r>
      <w:r>
        <w:t>–</w:t>
      </w:r>
      <w:r>
        <w:rPr>
          <w:rFonts w:hint="eastAsia"/>
        </w:rPr>
        <w:t xml:space="preserve"> Open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【（</w:t>
      </w:r>
      <w:r>
        <w:rPr>
          <w:rFonts w:hint="eastAsia"/>
        </w:rPr>
        <w:t xml:space="preserve">Close </w:t>
      </w:r>
      <w:r>
        <w:t>–</w:t>
      </w:r>
      <w:r>
        <w:rPr>
          <w:rFonts w:hint="eastAsia"/>
        </w:rPr>
        <w:t xml:space="preserve"> Open</w:t>
      </w:r>
      <w:r>
        <w:rPr>
          <w:rFonts w:hint="eastAsia"/>
        </w:rPr>
        <w:t>）</w:t>
      </w:r>
      <w:r>
        <w:rPr>
          <w:rFonts w:hint="eastAsia"/>
        </w:rPr>
        <w:t>/Open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6385BE4D" w14:textId="5439FA58" w:rsidR="00B439C8" w:rsidRDefault="00B439C8" w:rsidP="00B439C8">
      <w:r>
        <w:tab/>
      </w:r>
      <w:r>
        <w:tab/>
      </w:r>
      <w:r>
        <w:rPr>
          <w:rFonts w:hint="eastAsia"/>
        </w:rPr>
        <w:t>1-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HC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High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Close</w:t>
      </w:r>
      <w:r>
        <w:rPr>
          <w:rFonts w:hint="eastAsia"/>
        </w:rPr>
        <w:t>），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【</w:t>
      </w:r>
      <w:r>
        <w:rPr>
          <w:rFonts w:hint="eastAsia"/>
        </w:rPr>
        <w:t>（</w:t>
      </w:r>
      <w:r>
        <w:rPr>
          <w:rFonts w:hint="eastAsia"/>
        </w:rPr>
        <w:t xml:space="preserve">High </w:t>
      </w:r>
      <w:r>
        <w:t>–</w:t>
      </w:r>
      <w:r>
        <w:rPr>
          <w:rFonts w:hint="eastAsia"/>
        </w:rPr>
        <w:t xml:space="preserve"> Close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rPr>
          <w:rFonts w:hint="eastAsia"/>
        </w:rPr>
        <w:t>Close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4ADF85D5" w14:textId="25A8FBFA" w:rsidR="00B439C8" w:rsidRDefault="00B439C8" w:rsidP="00B439C8">
      <w:r>
        <w:tab/>
      </w:r>
      <w:r>
        <w:tab/>
      </w:r>
      <w:r>
        <w:rPr>
          <w:rFonts w:hint="eastAsia"/>
        </w:rPr>
        <w:t>1-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OL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Open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Low</w:t>
      </w:r>
      <w:r>
        <w:rPr>
          <w:rFonts w:hint="eastAsia"/>
        </w:rPr>
        <w:t>），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【（</w:t>
      </w:r>
      <w:r>
        <w:rPr>
          <w:rFonts w:hint="eastAsia"/>
        </w:rPr>
        <w:t xml:space="preserve">Open </w:t>
      </w:r>
      <w:r>
        <w:t>–</w:t>
      </w:r>
      <w:r>
        <w:rPr>
          <w:rFonts w:hint="eastAsia"/>
        </w:rPr>
        <w:t xml:space="preserve"> Low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rPr>
          <w:rFonts w:hint="eastAsia"/>
        </w:rPr>
        <w:t>Low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069DA961" w14:textId="77777777" w:rsidR="00B439C8" w:rsidRDefault="00B439C8" w:rsidP="00B439C8"/>
    <w:p w14:paraId="2EDF8B81" w14:textId="7713EC0B" w:rsidR="00B439C8" w:rsidRDefault="00B439C8" w:rsidP="00B439C8">
      <w:r>
        <w:tab/>
      </w:r>
      <w:r>
        <w:rPr>
          <w:rFonts w:hint="eastAsia"/>
        </w:rPr>
        <w:t>2.</w:t>
      </w:r>
      <w:r>
        <w:rPr>
          <w:rFonts w:hint="eastAsia"/>
        </w:rPr>
        <w:t>）波内处理，计算：</w:t>
      </w:r>
    </w:p>
    <w:p w14:paraId="63DF90CA" w14:textId="77777777" w:rsidR="00B439C8" w:rsidRDefault="00B439C8" w:rsidP="00B439C8"/>
    <w:p w14:paraId="4BA427AD" w14:textId="7AC40991" w:rsidR="00B439C8" w:rsidRDefault="00B439C8" w:rsidP="00B439C8">
      <w:r>
        <w:tab/>
      </w:r>
      <w:r>
        <w:tab/>
      </w:r>
      <w:r>
        <w:rPr>
          <w:rFonts w:hint="eastAsia"/>
        </w:rPr>
        <w:t>2-1.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【（</w:t>
      </w:r>
      <w:r>
        <w:rPr>
          <w:rFonts w:hint="eastAsia"/>
        </w:rPr>
        <w:t xml:space="preserve">Close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买入价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rPr>
          <w:rFonts w:hint="eastAsia"/>
        </w:rPr>
        <w:t>买入价】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7303D766" w14:textId="1EAB296D" w:rsidR="00B439C8" w:rsidRDefault="00B439C8" w:rsidP="00B439C8">
      <w:r>
        <w:tab/>
      </w:r>
      <w:r>
        <w:tab/>
      </w:r>
      <w:r>
        <w:rPr>
          <w:rFonts w:hint="eastAsia"/>
        </w:rPr>
        <w:t>2-2.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【（</w:t>
      </w:r>
      <w:r>
        <w:rPr>
          <w:rFonts w:hint="eastAsia"/>
        </w:rPr>
        <w:t xml:space="preserve">High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买入价）</w:t>
      </w:r>
      <w:r>
        <w:rPr>
          <w:rFonts w:hint="eastAsia"/>
        </w:rPr>
        <w:t>/</w:t>
      </w:r>
      <w:r>
        <w:rPr>
          <w:rFonts w:hint="eastAsia"/>
        </w:rPr>
        <w:t>买入价】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4EB51853" w14:textId="02AB7877" w:rsidR="00B439C8" w:rsidRDefault="00B439C8" w:rsidP="00B439C8">
      <w:r>
        <w:tab/>
      </w:r>
      <w:r>
        <w:tab/>
      </w:r>
      <w:r>
        <w:rPr>
          <w:rFonts w:hint="eastAsia"/>
        </w:rPr>
        <w:t>2-3.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【（</w:t>
      </w:r>
      <w:r w:rsidR="00426384">
        <w:rPr>
          <w:rFonts w:hint="eastAsia"/>
        </w:rPr>
        <w:t>Low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426384">
        <w:rPr>
          <w:rFonts w:hint="eastAsia"/>
        </w:rPr>
        <w:t>买入价</w:t>
      </w:r>
      <w:r>
        <w:rPr>
          <w:rFonts w:hint="eastAsia"/>
        </w:rPr>
        <w:t>）</w:t>
      </w:r>
      <w:r>
        <w:rPr>
          <w:rFonts w:hint="eastAsia"/>
        </w:rPr>
        <w:t>/</w:t>
      </w:r>
      <w:r w:rsidR="00426384">
        <w:rPr>
          <w:rFonts w:hint="eastAsia"/>
        </w:rPr>
        <w:t>买入价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363B2AD5" w14:textId="77777777" w:rsidR="00426384" w:rsidRDefault="00426384" w:rsidP="00B439C8"/>
    <w:p w14:paraId="38AD5DC3" w14:textId="05698E2A" w:rsidR="00426384" w:rsidRDefault="00426384" w:rsidP="00B439C8">
      <w:r>
        <w:tab/>
      </w:r>
      <w:r>
        <w:rPr>
          <w:rFonts w:hint="eastAsia"/>
        </w:rPr>
        <w:t>3.</w:t>
      </w:r>
      <w:r>
        <w:rPr>
          <w:rFonts w:hint="eastAsia"/>
        </w:rPr>
        <w:t>）日内处理，计算：</w:t>
      </w:r>
    </w:p>
    <w:p w14:paraId="69674DF3" w14:textId="77777777" w:rsidR="00426384" w:rsidRDefault="00426384" w:rsidP="00B439C8"/>
    <w:p w14:paraId="53DA6CCE" w14:textId="3C4CA3F1" w:rsidR="00426384" w:rsidRDefault="00426384" w:rsidP="00426384">
      <w:r>
        <w:tab/>
      </w:r>
      <w:r>
        <w:tab/>
      </w:r>
      <w:r>
        <w:rPr>
          <w:rFonts w:hint="eastAsia"/>
        </w:rPr>
        <w:t>3</w:t>
      </w:r>
      <w:r>
        <w:rPr>
          <w:rFonts w:hint="eastAsia"/>
        </w:rPr>
        <w:t>-1.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【（</w:t>
      </w:r>
      <w:r>
        <w:rPr>
          <w:rFonts w:hint="eastAsia"/>
        </w:rPr>
        <w:t xml:space="preserve">Close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开盘价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rPr>
          <w:rFonts w:hint="eastAsia"/>
        </w:rPr>
        <w:t>开盘价】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7D8CFEF0" w14:textId="3CA4CC7E" w:rsidR="00426384" w:rsidRDefault="00426384" w:rsidP="00426384">
      <w:r>
        <w:tab/>
      </w:r>
      <w:r>
        <w:tab/>
      </w:r>
      <w:r>
        <w:rPr>
          <w:rFonts w:hint="eastAsia"/>
        </w:rPr>
        <w:t>3</w:t>
      </w:r>
      <w:r>
        <w:rPr>
          <w:rFonts w:hint="eastAsia"/>
        </w:rPr>
        <w:t>-2.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【（</w:t>
      </w:r>
      <w:r>
        <w:rPr>
          <w:rFonts w:hint="eastAsia"/>
        </w:rPr>
        <w:t xml:space="preserve">High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开盘价）</w:t>
      </w:r>
      <w:r>
        <w:rPr>
          <w:rFonts w:hint="eastAsia"/>
        </w:rPr>
        <w:t>/</w:t>
      </w:r>
      <w:r>
        <w:rPr>
          <w:rFonts w:hint="eastAsia"/>
        </w:rPr>
        <w:t>开盘价】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251D30CE" w14:textId="388EED27" w:rsidR="00426384" w:rsidRDefault="00426384" w:rsidP="00426384">
      <w:r>
        <w:tab/>
      </w:r>
      <w:r>
        <w:tab/>
      </w:r>
      <w:r>
        <w:rPr>
          <w:rFonts w:hint="eastAsia"/>
        </w:rPr>
        <w:t>3</w:t>
      </w:r>
      <w:r>
        <w:rPr>
          <w:rFonts w:hint="eastAsia"/>
        </w:rPr>
        <w:t>-3.</w:t>
      </w:r>
      <w:r>
        <w:rPr>
          <w:rFonts w:hint="eastAsia"/>
        </w:rPr>
        <w:t>）</w:t>
      </w:r>
      <w:r>
        <w:tab/>
      </w:r>
      <w:r>
        <w:rPr>
          <w:rFonts w:hint="eastAsia"/>
        </w:rPr>
        <w:t>【（</w:t>
      </w:r>
      <w:r>
        <w:rPr>
          <w:rFonts w:hint="eastAsia"/>
        </w:rPr>
        <w:t xml:space="preserve">Low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开盘价）</w:t>
      </w:r>
      <w:r>
        <w:rPr>
          <w:rFonts w:hint="eastAsia"/>
        </w:rPr>
        <w:t>/</w:t>
      </w:r>
      <w:r>
        <w:rPr>
          <w:rFonts w:hint="eastAsia"/>
        </w:rPr>
        <w:t>开盘价】</w:t>
      </w:r>
      <w:r>
        <w:t>x</w:t>
      </w:r>
      <w:r>
        <w:rPr>
          <w:rFonts w:hint="eastAsia"/>
        </w:rPr>
        <w:t xml:space="preserve"> 100%</w:t>
      </w:r>
      <w:r>
        <w:rPr>
          <w:rFonts w:hint="eastAsia"/>
        </w:rPr>
        <w:t>；</w:t>
      </w:r>
    </w:p>
    <w:p w14:paraId="38AFF22F" w14:textId="77777777" w:rsidR="00446CB9" w:rsidRDefault="00446CB9" w:rsidP="00426384"/>
    <w:p w14:paraId="5A644070" w14:textId="77777777" w:rsidR="00446CB9" w:rsidRDefault="00446CB9" w:rsidP="00426384"/>
    <w:p w14:paraId="19654A02" w14:textId="583E57D1" w:rsidR="00446CB9" w:rsidRDefault="00446CB9" w:rsidP="00426384">
      <w:r>
        <w:rPr>
          <w:rFonts w:hint="eastAsia"/>
        </w:rPr>
        <w:t>三．）对时间的处理：</w:t>
      </w:r>
    </w:p>
    <w:p w14:paraId="4237EE31" w14:textId="77777777" w:rsidR="00446CB9" w:rsidRDefault="00446CB9" w:rsidP="00426384"/>
    <w:p w14:paraId="4C21A796" w14:textId="714535BF" w:rsidR="00446CB9" w:rsidRDefault="00446CB9" w:rsidP="00426384">
      <w:r>
        <w:tab/>
      </w:r>
      <w:r>
        <w:rPr>
          <w:rFonts w:hint="eastAsia"/>
        </w:rPr>
        <w:t>1.</w:t>
      </w:r>
      <w:r>
        <w:rPr>
          <w:rFonts w:hint="eastAsia"/>
        </w:rPr>
        <w:t>）记录距开盘的时间；</w:t>
      </w:r>
    </w:p>
    <w:p w14:paraId="3515437D" w14:textId="77777777" w:rsidR="00446CB9" w:rsidRDefault="00446CB9" w:rsidP="00426384"/>
    <w:p w14:paraId="018B93CC" w14:textId="59D4AF15" w:rsidR="00446CB9" w:rsidRDefault="00446CB9" w:rsidP="00426384">
      <w:r>
        <w:tab/>
      </w:r>
      <w:r>
        <w:rPr>
          <w:rFonts w:hint="eastAsia"/>
        </w:rPr>
        <w:t>2.</w:t>
      </w:r>
      <w:r>
        <w:rPr>
          <w:rFonts w:hint="eastAsia"/>
        </w:rPr>
        <w:t>）记录距上一次操作的时间；</w:t>
      </w:r>
    </w:p>
    <w:p w14:paraId="7200C8D6" w14:textId="77777777" w:rsidR="00446CB9" w:rsidRDefault="00446CB9" w:rsidP="00426384"/>
    <w:p w14:paraId="760B50BC" w14:textId="00C7A03E" w:rsidR="00446CB9" w:rsidRDefault="00446CB9" w:rsidP="00426384">
      <w:r>
        <w:tab/>
      </w:r>
      <w:r>
        <w:rPr>
          <w:rFonts w:hint="eastAsia"/>
        </w:rPr>
        <w:t>3.</w:t>
      </w:r>
      <w:r>
        <w:rPr>
          <w:rFonts w:hint="eastAsia"/>
        </w:rPr>
        <w:t>）记录距一些特定数值所用的时间。例如距</w:t>
      </w:r>
      <w:r>
        <w:rPr>
          <w:rFonts w:hint="eastAsia"/>
        </w:rPr>
        <w:sym w:font="Symbol" w:char="F0B1"/>
      </w:r>
      <w:r>
        <w:rPr>
          <w:rFonts w:hint="eastAsia"/>
        </w:rPr>
        <w:t>PEAK</w:t>
      </w:r>
      <w:r>
        <w:rPr>
          <w:rFonts w:hint="eastAsia"/>
        </w:rPr>
        <w:t>的时间；</w:t>
      </w:r>
    </w:p>
    <w:p w14:paraId="132D7C97" w14:textId="77777777" w:rsidR="00446CB9" w:rsidRDefault="00446CB9" w:rsidP="00426384"/>
    <w:p w14:paraId="5ECA260B" w14:textId="2BD47D75" w:rsidR="00446CB9" w:rsidRDefault="00446CB9" w:rsidP="00426384">
      <w:r>
        <w:tab/>
      </w:r>
      <w:r>
        <w:rPr>
          <w:rFonts w:hint="eastAsia"/>
        </w:rPr>
        <w:t>4.</w:t>
      </w:r>
      <w:r>
        <w:rPr>
          <w:rFonts w:hint="eastAsia"/>
        </w:rPr>
        <w:t>）还可增加。</w:t>
      </w:r>
    </w:p>
    <w:p w14:paraId="047E4444" w14:textId="77777777" w:rsidR="00446CB9" w:rsidRDefault="00446CB9" w:rsidP="00426384"/>
    <w:p w14:paraId="538E2EA4" w14:textId="77777777" w:rsidR="00446CB9" w:rsidRDefault="00446CB9" w:rsidP="00426384"/>
    <w:p w14:paraId="6BA68417" w14:textId="1948B647" w:rsidR="00446CB9" w:rsidRDefault="00446CB9" w:rsidP="00426384">
      <w:r>
        <w:rPr>
          <w:rFonts w:hint="eastAsia"/>
        </w:rPr>
        <w:t>四．）计算处理：</w:t>
      </w:r>
    </w:p>
    <w:p w14:paraId="3F99BF94" w14:textId="77777777" w:rsidR="00446CB9" w:rsidRDefault="00446CB9" w:rsidP="00426384"/>
    <w:p w14:paraId="1C73900D" w14:textId="1BCCFF3E" w:rsidR="00446CB9" w:rsidRDefault="00446CB9" w:rsidP="00426384">
      <w:r>
        <w:tab/>
      </w:r>
      <w:r>
        <w:rPr>
          <w:rFonts w:hint="eastAsia"/>
        </w:rPr>
        <w:t>1.</w:t>
      </w:r>
      <w:r>
        <w:rPr>
          <w:rFonts w:hint="eastAsia"/>
        </w:rPr>
        <w:t>）根据</w:t>
      </w:r>
      <w:r>
        <w:rPr>
          <w:rFonts w:hint="eastAsia"/>
        </w:rPr>
        <w:sym w:font="Symbol" w:char="F0B1"/>
      </w:r>
      <w:r>
        <w:rPr>
          <w:rFonts w:hint="eastAsia"/>
        </w:rPr>
        <w:t>PEAK</w:t>
      </w:r>
      <w:r>
        <w:rPr>
          <w:rFonts w:hint="eastAsia"/>
        </w:rPr>
        <w:t>算平仓值；</w:t>
      </w:r>
    </w:p>
    <w:p w14:paraId="254B33C6" w14:textId="77777777" w:rsidR="00446CB9" w:rsidRDefault="00446CB9" w:rsidP="00426384"/>
    <w:p w14:paraId="21018AC7" w14:textId="57E2848B" w:rsidR="00446CB9" w:rsidRDefault="00446CB9" w:rsidP="00426384">
      <w:r>
        <w:tab/>
      </w:r>
      <w:r>
        <w:rPr>
          <w:rFonts w:hint="eastAsia"/>
        </w:rPr>
        <w:t>2.</w:t>
      </w:r>
      <w:r>
        <w:rPr>
          <w:rFonts w:hint="eastAsia"/>
        </w:rPr>
        <w:t>）根据买入价算盈亏值；</w:t>
      </w:r>
    </w:p>
    <w:p w14:paraId="2FB3C0B1" w14:textId="77777777" w:rsidR="00446CB9" w:rsidRDefault="00446CB9" w:rsidP="00426384"/>
    <w:p w14:paraId="34BF0D96" w14:textId="2E727351" w:rsidR="00446CB9" w:rsidRDefault="00446CB9" w:rsidP="00426384">
      <w:r>
        <w:tab/>
      </w:r>
      <w:r>
        <w:rPr>
          <w:rFonts w:hint="eastAsia"/>
        </w:rPr>
        <w:t>3.</w:t>
      </w:r>
      <w:r>
        <w:rPr>
          <w:rFonts w:hint="eastAsia"/>
        </w:rPr>
        <w:t>）根据回报率算过点回点值；</w:t>
      </w:r>
    </w:p>
    <w:p w14:paraId="68AAE258" w14:textId="77777777" w:rsidR="00446CB9" w:rsidRDefault="00446CB9" w:rsidP="00426384"/>
    <w:p w14:paraId="48EDABFD" w14:textId="25BF2EC3" w:rsidR="00446CB9" w:rsidRDefault="00446CB9" w:rsidP="00426384">
      <w:r>
        <w:tab/>
      </w:r>
      <w:r>
        <w:rPr>
          <w:rFonts w:hint="eastAsia"/>
        </w:rPr>
        <w:t>4.</w:t>
      </w:r>
      <w:r>
        <w:rPr>
          <w:rFonts w:hint="eastAsia"/>
        </w:rPr>
        <w:t>）根据波幅算</w:t>
      </w:r>
      <w:r>
        <w:rPr>
          <w:rFonts w:hint="eastAsia"/>
        </w:rPr>
        <w:t>1/3</w:t>
      </w:r>
      <w:r>
        <w:rPr>
          <w:rFonts w:hint="eastAsia"/>
        </w:rPr>
        <w:t>追加带宽；根据带宽算</w:t>
      </w:r>
      <w:r>
        <w:rPr>
          <w:rFonts w:hint="eastAsia"/>
        </w:rPr>
        <w:t>1/3</w:t>
      </w:r>
      <w:r>
        <w:rPr>
          <w:rFonts w:hint="eastAsia"/>
        </w:rPr>
        <w:t>追加点值；</w:t>
      </w:r>
    </w:p>
    <w:p w14:paraId="4E135C16" w14:textId="77777777" w:rsidR="00446CB9" w:rsidRDefault="00446CB9" w:rsidP="00426384"/>
    <w:p w14:paraId="12C9BCFE" w14:textId="7C8F3CBC" w:rsidR="00446CB9" w:rsidRDefault="00446CB9" w:rsidP="00426384">
      <w:r>
        <w:tab/>
      </w:r>
      <w:r>
        <w:rPr>
          <w:rFonts w:hint="eastAsia"/>
        </w:rPr>
        <w:t>5.</w:t>
      </w:r>
      <w:r>
        <w:rPr>
          <w:rFonts w:hint="eastAsia"/>
        </w:rPr>
        <w:t>）根据买入价算态势一组预估值；</w:t>
      </w:r>
    </w:p>
    <w:p w14:paraId="62683A63" w14:textId="77777777" w:rsidR="00446CB9" w:rsidRDefault="00446CB9" w:rsidP="00426384"/>
    <w:p w14:paraId="0FE6CA77" w14:textId="1F13BA31" w:rsidR="00446CB9" w:rsidRDefault="00446CB9" w:rsidP="00426384">
      <w:r>
        <w:tab/>
      </w:r>
      <w:r>
        <w:rPr>
          <w:rFonts w:hint="eastAsia"/>
        </w:rPr>
        <w:t>6.</w:t>
      </w:r>
      <w:r>
        <w:rPr>
          <w:rFonts w:hint="eastAsia"/>
        </w:rPr>
        <w:t>）</w:t>
      </w:r>
      <w:r>
        <w:rPr>
          <w:rFonts w:hint="eastAsia"/>
        </w:rPr>
        <w:t>还可增加。</w:t>
      </w:r>
    </w:p>
    <w:p w14:paraId="2C488AFF" w14:textId="77777777" w:rsidR="00446CB9" w:rsidRDefault="00446CB9" w:rsidP="00426384"/>
    <w:p w14:paraId="557B76B0" w14:textId="69789D40" w:rsidR="00446CB9" w:rsidRDefault="00446CB9" w:rsidP="00426384">
      <w:r>
        <w:rPr>
          <w:rFonts w:hint="eastAsia"/>
        </w:rPr>
        <w:t>五．）比大小处理：</w:t>
      </w:r>
    </w:p>
    <w:p w14:paraId="46404E87" w14:textId="77777777" w:rsidR="00446CB9" w:rsidRDefault="00446CB9" w:rsidP="00426384"/>
    <w:p w14:paraId="31D9C1D0" w14:textId="03231941" w:rsidR="00446CB9" w:rsidRDefault="00446CB9" w:rsidP="00426384">
      <w:r>
        <w:tab/>
      </w:r>
      <w:r>
        <w:rPr>
          <w:rFonts w:hint="eastAsia"/>
        </w:rPr>
        <w:t>1.</w:t>
      </w:r>
      <w:r>
        <w:rPr>
          <w:rFonts w:hint="eastAsia"/>
        </w:rPr>
        <w:t>）</w:t>
      </w:r>
      <w:r>
        <w:rPr>
          <w:rFonts w:hint="eastAsia"/>
        </w:rPr>
        <w:t>比大小</w:t>
      </w:r>
      <w:r>
        <w:rPr>
          <w:rFonts w:hint="eastAsia"/>
        </w:rPr>
        <w:t>判断是否一阶过界；</w:t>
      </w:r>
    </w:p>
    <w:p w14:paraId="4B1E3344" w14:textId="77777777" w:rsidR="00446CB9" w:rsidRDefault="00446CB9" w:rsidP="00426384"/>
    <w:p w14:paraId="3278C63D" w14:textId="62347537" w:rsidR="00446CB9" w:rsidRDefault="00446CB9" w:rsidP="00426384">
      <w:r>
        <w:tab/>
      </w:r>
      <w:r>
        <w:rPr>
          <w:rFonts w:hint="eastAsia"/>
        </w:rPr>
        <w:t>2.</w:t>
      </w:r>
      <w:r>
        <w:rPr>
          <w:rFonts w:hint="eastAsia"/>
        </w:rPr>
        <w:t>）</w:t>
      </w:r>
      <w:r>
        <w:rPr>
          <w:rFonts w:hint="eastAsia"/>
        </w:rPr>
        <w:t>比大小判断是否</w:t>
      </w:r>
      <w:r>
        <w:rPr>
          <w:rFonts w:hint="eastAsia"/>
        </w:rPr>
        <w:t>出入平仓带；</w:t>
      </w:r>
    </w:p>
    <w:p w14:paraId="38FAC679" w14:textId="77777777" w:rsidR="00446CB9" w:rsidRDefault="00446CB9" w:rsidP="00426384"/>
    <w:p w14:paraId="274F64FA" w14:textId="508D93F0" w:rsidR="00446CB9" w:rsidRDefault="00446CB9" w:rsidP="00426384">
      <w:r>
        <w:tab/>
      </w:r>
      <w:r>
        <w:rPr>
          <w:rFonts w:hint="eastAsia"/>
        </w:rPr>
        <w:t>3.</w:t>
      </w:r>
      <w:r>
        <w:rPr>
          <w:rFonts w:hint="eastAsia"/>
        </w:rPr>
        <w:t>）</w:t>
      </w:r>
      <w:r>
        <w:rPr>
          <w:rFonts w:hint="eastAsia"/>
        </w:rPr>
        <w:t>比大小判断是否</w:t>
      </w:r>
      <w:r>
        <w:rPr>
          <w:rFonts w:hint="eastAsia"/>
        </w:rPr>
        <w:t>1</w:t>
      </w:r>
      <w:r>
        <w:sym w:font="Symbol" w:char="F0AD"/>
      </w:r>
      <w:r>
        <w:sym w:font="Symbol" w:char="F0AF"/>
      </w:r>
      <w:r>
        <w:rPr>
          <w:rFonts w:hint="eastAsia"/>
        </w:rPr>
        <w:t>平仓；</w:t>
      </w:r>
    </w:p>
    <w:p w14:paraId="2FFA4E20" w14:textId="77777777" w:rsidR="00446CB9" w:rsidRDefault="00446CB9" w:rsidP="00426384"/>
    <w:p w14:paraId="3656EA98" w14:textId="6B2023B1" w:rsidR="00446CB9" w:rsidRDefault="00446CB9" w:rsidP="00426384">
      <w:r>
        <w:tab/>
      </w:r>
      <w:r>
        <w:rPr>
          <w:rFonts w:hint="eastAsia"/>
        </w:rPr>
        <w:t>4.</w:t>
      </w:r>
      <w:r>
        <w:rPr>
          <w:rFonts w:hint="eastAsia"/>
        </w:rPr>
        <w:t>）</w:t>
      </w:r>
      <w:r>
        <w:rPr>
          <w:rFonts w:hint="eastAsia"/>
        </w:rPr>
        <w:t>比大小判断是否</w:t>
      </w:r>
      <w:r>
        <w:rPr>
          <w:rFonts w:hint="eastAsia"/>
        </w:rPr>
        <w:t>进入</w:t>
      </w:r>
      <w:r>
        <w:rPr>
          <w:rFonts w:hint="eastAsia"/>
        </w:rPr>
        <w:t>1/3</w:t>
      </w:r>
      <w:r>
        <w:rPr>
          <w:rFonts w:hint="eastAsia"/>
        </w:rPr>
        <w:t>追加带；</w:t>
      </w:r>
    </w:p>
    <w:p w14:paraId="4647B414" w14:textId="77777777" w:rsidR="00446CB9" w:rsidRDefault="00446CB9" w:rsidP="00426384"/>
    <w:p w14:paraId="36E247D5" w14:textId="690BC84F" w:rsidR="00446CB9" w:rsidRDefault="00446CB9" w:rsidP="00426384">
      <w:r>
        <w:tab/>
      </w:r>
      <w:r>
        <w:rPr>
          <w:rFonts w:hint="eastAsia"/>
        </w:rPr>
        <w:t>5.</w:t>
      </w:r>
      <w:r>
        <w:rPr>
          <w:rFonts w:hint="eastAsia"/>
        </w:rPr>
        <w:t>）</w:t>
      </w:r>
      <w:r>
        <w:rPr>
          <w:rFonts w:hint="eastAsia"/>
        </w:rPr>
        <w:t>比大小判断</w:t>
      </w:r>
      <w:r>
        <w:rPr>
          <w:rFonts w:hint="eastAsia"/>
        </w:rPr>
        <w:t>应该使用怎样的平仓策略；</w:t>
      </w:r>
    </w:p>
    <w:p w14:paraId="02E4EF04" w14:textId="77777777" w:rsidR="00446CB9" w:rsidRDefault="00446CB9" w:rsidP="00426384"/>
    <w:p w14:paraId="01AE1417" w14:textId="39BB0A7C" w:rsidR="00446CB9" w:rsidRDefault="00446CB9" w:rsidP="00426384">
      <w:pPr>
        <w:rPr>
          <w:rFonts w:hint="eastAsia"/>
        </w:rPr>
      </w:pPr>
      <w:r>
        <w:tab/>
      </w:r>
      <w:r>
        <w:rPr>
          <w:rFonts w:hint="eastAsia"/>
        </w:rPr>
        <w:t>6.</w:t>
      </w:r>
      <w:r>
        <w:rPr>
          <w:rFonts w:hint="eastAsia"/>
        </w:rPr>
        <w:t>）</w:t>
      </w:r>
      <w:r>
        <w:rPr>
          <w:rFonts w:hint="eastAsia"/>
        </w:rPr>
        <w:t>还可增加。</w:t>
      </w:r>
    </w:p>
    <w:p w14:paraId="4ADFF610" w14:textId="6BE60CCD" w:rsidR="00426384" w:rsidRDefault="00426384" w:rsidP="00B439C8">
      <w:pPr>
        <w:rPr>
          <w:rFonts w:hint="eastAsia"/>
        </w:rPr>
      </w:pPr>
    </w:p>
    <w:p w14:paraId="6448F546" w14:textId="7C1E2606" w:rsidR="00B439C8" w:rsidRDefault="00B439C8">
      <w:pPr>
        <w:rPr>
          <w:rFonts w:hint="eastAsia"/>
        </w:rPr>
      </w:pPr>
    </w:p>
    <w:sectPr w:rsidR="00B439C8" w:rsidSect="004124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EA"/>
    <w:rsid w:val="000C4978"/>
    <w:rsid w:val="00100862"/>
    <w:rsid w:val="002E2867"/>
    <w:rsid w:val="003B055D"/>
    <w:rsid w:val="00412445"/>
    <w:rsid w:val="00426384"/>
    <w:rsid w:val="00446CB9"/>
    <w:rsid w:val="00885BEA"/>
    <w:rsid w:val="00893361"/>
    <w:rsid w:val="008B1C1C"/>
    <w:rsid w:val="00B4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0E2FA"/>
  <w15:chartTrackingRefBased/>
  <w15:docId w15:val="{A7AF6C39-0BB9-B146-9ACC-9E4FCEC9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394</Words>
  <Characters>435</Characters>
  <Application>Microsoft Office Word</Application>
  <DocSecurity>0</DocSecurity>
  <Lines>217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Pei Sen Hu</dc:creator>
  <cp:keywords/>
  <dc:description/>
  <cp:lastModifiedBy>Benson Pei Sen Hu</cp:lastModifiedBy>
  <cp:revision>3</cp:revision>
  <dcterms:created xsi:type="dcterms:W3CDTF">2026-09-19T21:21:00Z</dcterms:created>
  <dcterms:modified xsi:type="dcterms:W3CDTF">2026-09-25T18:19:00Z</dcterms:modified>
</cp:coreProperties>
</file>