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B00" w:rsidRPr="000F7938" w:rsidRDefault="00256B00" w:rsidP="00256B00">
      <w:pPr>
        <w:spacing w:after="0" w:line="300" w:lineRule="auto"/>
        <w:jc w:val="center"/>
        <w:rPr>
          <w:rFonts w:ascii="Arial" w:eastAsia="Times New Roman" w:hAnsi="Arial" w:cs="Times New Roman"/>
          <w:b/>
          <w:bCs/>
          <w:caps/>
          <w:spacing w:val="100"/>
          <w:sz w:val="40"/>
          <w:szCs w:val="36"/>
          <w:lang w:eastAsia="ru-RU"/>
        </w:rPr>
      </w:pPr>
      <w:r w:rsidRPr="000F7938">
        <w:rPr>
          <w:rFonts w:ascii="Arial" w:eastAsia="Times New Roman" w:hAnsi="Arial" w:cs="Times New Roman"/>
          <w:b/>
          <w:bCs/>
          <w:caps/>
          <w:spacing w:val="100"/>
          <w:sz w:val="40"/>
          <w:szCs w:val="36"/>
          <w:lang w:eastAsia="ru-RU"/>
        </w:rPr>
        <w:t xml:space="preserve">Министерство образования </w:t>
      </w:r>
      <w:proofErr w:type="gramStart"/>
      <w:r w:rsidRPr="000F7938">
        <w:rPr>
          <w:rFonts w:ascii="Arial" w:eastAsia="Times New Roman" w:hAnsi="Arial" w:cs="Times New Roman"/>
          <w:b/>
          <w:bCs/>
          <w:caps/>
          <w:spacing w:val="100"/>
          <w:sz w:val="40"/>
          <w:szCs w:val="36"/>
          <w:lang w:eastAsia="ru-RU"/>
        </w:rPr>
        <w:t>Республики  Беларусь</w:t>
      </w:r>
      <w:proofErr w:type="gramEnd"/>
    </w:p>
    <w:p w:rsidR="00256B00" w:rsidRPr="000F7938" w:rsidRDefault="00256B00" w:rsidP="00256B00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pacing w:val="38"/>
          <w:sz w:val="28"/>
          <w:szCs w:val="24"/>
          <w:lang w:eastAsia="ru-RU"/>
        </w:rPr>
      </w:pPr>
    </w:p>
    <w:p w:rsidR="00256B00" w:rsidRPr="000F7938" w:rsidRDefault="00256B00" w:rsidP="00256B00">
      <w:pPr>
        <w:widowControl w:val="0"/>
        <w:spacing w:after="0" w:line="240" w:lineRule="atLeast"/>
        <w:jc w:val="center"/>
        <w:outlineLvl w:val="0"/>
        <w:rPr>
          <w:rFonts w:ascii="Arial" w:eastAsia="Times New Roman" w:hAnsi="Arial" w:cs="Times New Roman"/>
          <w:b/>
          <w:bCs/>
          <w:smallCaps/>
          <w:spacing w:val="38"/>
          <w:sz w:val="32"/>
          <w:szCs w:val="28"/>
          <w:lang w:eastAsia="ru-RU"/>
        </w:rPr>
      </w:pPr>
      <w:bookmarkStart w:id="0" w:name="_Toc37619745"/>
      <w:bookmarkStart w:id="1" w:name="_Toc37667932"/>
      <w:proofErr w:type="gramStart"/>
      <w:r w:rsidRPr="000F7938">
        <w:rPr>
          <w:rFonts w:ascii="Arial" w:eastAsia="Times New Roman" w:hAnsi="Arial" w:cs="Times New Roman"/>
          <w:b/>
          <w:bCs/>
          <w:smallCaps/>
          <w:spacing w:val="38"/>
          <w:sz w:val="32"/>
          <w:szCs w:val="28"/>
          <w:lang w:eastAsia="ru-RU"/>
        </w:rPr>
        <w:t>БЕЛОРУССКИЙ  ГОСУДАРСТВЕННЫЙ</w:t>
      </w:r>
      <w:proofErr w:type="gramEnd"/>
      <w:r w:rsidRPr="000F7938">
        <w:rPr>
          <w:rFonts w:ascii="Arial" w:eastAsia="Times New Roman" w:hAnsi="Arial" w:cs="Times New Roman"/>
          <w:b/>
          <w:bCs/>
          <w:smallCaps/>
          <w:spacing w:val="38"/>
          <w:sz w:val="32"/>
          <w:szCs w:val="28"/>
          <w:lang w:eastAsia="ru-RU"/>
        </w:rPr>
        <w:t xml:space="preserve">  УНИВЕРСИТЕТ</w:t>
      </w:r>
      <w:bookmarkEnd w:id="0"/>
      <w:bookmarkEnd w:id="1"/>
    </w:p>
    <w:p w:rsidR="00256B00" w:rsidRPr="000F7938" w:rsidRDefault="00256B00" w:rsidP="00256B00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6B00" w:rsidRPr="000F7938" w:rsidRDefault="00256B00" w:rsidP="00256B00">
      <w:pPr>
        <w:spacing w:after="0" w:line="240" w:lineRule="auto"/>
        <w:jc w:val="center"/>
        <w:rPr>
          <w:rFonts w:ascii="Arial" w:eastAsia="Times New Roman" w:hAnsi="Arial" w:cs="Times New Roman"/>
          <w:b/>
          <w:bCs/>
          <w:spacing w:val="24"/>
          <w:sz w:val="32"/>
          <w:szCs w:val="28"/>
          <w:lang w:eastAsia="ru-RU"/>
        </w:rPr>
      </w:pPr>
      <w:r w:rsidRPr="000F7938">
        <w:rPr>
          <w:rFonts w:ascii="Arial" w:eastAsia="Times New Roman" w:hAnsi="Arial" w:cs="Times New Roman"/>
          <w:b/>
          <w:bCs/>
          <w:spacing w:val="24"/>
          <w:sz w:val="32"/>
          <w:szCs w:val="28"/>
          <w:lang w:eastAsia="ru-RU"/>
        </w:rPr>
        <w:t>Факультет прикладной математики и информатики</w:t>
      </w:r>
    </w:p>
    <w:p w:rsidR="00256B00" w:rsidRPr="000F7938" w:rsidRDefault="00256B00" w:rsidP="00256B00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bCs/>
          <w:sz w:val="28"/>
          <w:szCs w:val="24"/>
          <w:lang w:eastAsia="ru-RU"/>
        </w:rPr>
      </w:pPr>
    </w:p>
    <w:p w:rsidR="00256B00" w:rsidRPr="000F7938" w:rsidRDefault="00256B00" w:rsidP="00256B00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256B00" w:rsidRPr="000F7938" w:rsidRDefault="00256B00" w:rsidP="00256B00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256B00" w:rsidRPr="000F7938" w:rsidRDefault="00256B00" w:rsidP="00256B00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256B00" w:rsidRPr="000F7938" w:rsidRDefault="00256B00" w:rsidP="00256B00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256B00" w:rsidRPr="000F7938" w:rsidRDefault="00256B00" w:rsidP="00256B00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256B00" w:rsidRPr="000F7938" w:rsidRDefault="00256B00" w:rsidP="00256B00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256B00" w:rsidRPr="000F7938" w:rsidRDefault="00256B00" w:rsidP="00256B00">
      <w:pPr>
        <w:widowControl w:val="0"/>
        <w:spacing w:after="0" w:line="240" w:lineRule="atLeast"/>
        <w:jc w:val="center"/>
        <w:outlineLvl w:val="6"/>
        <w:rPr>
          <w:rFonts w:ascii="Arial" w:eastAsia="Times New Roman" w:hAnsi="Arial" w:cs="Times New Roman"/>
          <w:b/>
          <w:caps/>
          <w:spacing w:val="62"/>
          <w:sz w:val="32"/>
          <w:szCs w:val="28"/>
          <w:lang w:eastAsia="ru-RU"/>
        </w:rPr>
      </w:pPr>
      <w:r w:rsidRPr="000F7938">
        <w:rPr>
          <w:rFonts w:ascii="Arial" w:eastAsia="Times New Roman" w:hAnsi="Arial" w:cs="Times New Roman"/>
          <w:b/>
          <w:caps/>
          <w:spacing w:val="62"/>
          <w:sz w:val="32"/>
          <w:szCs w:val="28"/>
          <w:lang w:eastAsia="ru-RU"/>
        </w:rPr>
        <w:t>Шишлянников Иван Викторович</w:t>
      </w:r>
    </w:p>
    <w:p w:rsidR="00256B00" w:rsidRPr="000F7938" w:rsidRDefault="00256B00" w:rsidP="00256B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6B00" w:rsidRPr="000F7938" w:rsidRDefault="00256B00" w:rsidP="00256B00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403CF" w:rsidRPr="005403CF" w:rsidRDefault="005403CF" w:rsidP="005403CF">
      <w:pPr>
        <w:widowControl w:val="0"/>
        <w:spacing w:after="0" w:line="240" w:lineRule="atLeast"/>
        <w:jc w:val="center"/>
        <w:rPr>
          <w:rFonts w:ascii="Arial" w:eastAsiaTheme="minorEastAsia" w:hAnsi="Arial" w:cs="Arial"/>
          <w:b/>
          <w:bCs/>
          <w:color w:val="000000"/>
          <w:spacing w:val="80"/>
          <w:sz w:val="36"/>
          <w:szCs w:val="40"/>
          <w:lang w:eastAsia="ru-RU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5403CF">
        <w:rPr>
          <w:rFonts w:ascii="Arial" w:eastAsiaTheme="minorEastAsia" w:hAnsi="Arial" w:cs="Arial"/>
          <w:b/>
          <w:bCs/>
          <w:color w:val="000000"/>
          <w:spacing w:val="80"/>
          <w:sz w:val="36"/>
          <w:szCs w:val="40"/>
          <w:lang w:eastAsia="ru-RU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Конфигурация OSPF с множественным доступом и ее проверка Мини коллоквиум</w:t>
      </w:r>
    </w:p>
    <w:p w:rsidR="00256B00" w:rsidRPr="000F7938" w:rsidRDefault="00256B00" w:rsidP="00256B00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256B00" w:rsidRPr="000F7938" w:rsidRDefault="00256B00" w:rsidP="00256B00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0F7938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</w:p>
    <w:p w:rsidR="00256B00" w:rsidRPr="000F7938" w:rsidRDefault="00256B00" w:rsidP="00256B00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0F7938">
        <w:rPr>
          <w:rFonts w:ascii="Times New Roman" w:eastAsia="Times New Roman" w:hAnsi="Times New Roman" w:cs="Times New Roman"/>
          <w:sz w:val="32"/>
          <w:szCs w:val="28"/>
          <w:lang w:eastAsia="ru-RU"/>
        </w:rPr>
        <w:t>Отчет по лабораторной работе №</w:t>
      </w:r>
      <w:r w:rsidR="00A54CE2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11</w:t>
      </w:r>
      <w:r w:rsidRPr="000F7938">
        <w:rPr>
          <w:rFonts w:ascii="Times New Roman" w:eastAsia="Times New Roman" w:hAnsi="Times New Roman" w:cs="Times New Roman"/>
          <w:sz w:val="32"/>
          <w:szCs w:val="28"/>
          <w:lang w:eastAsia="ru-RU"/>
        </w:rPr>
        <w:t>,</w:t>
      </w:r>
    </w:p>
    <w:p w:rsidR="00256B00" w:rsidRPr="000F7938" w:rsidRDefault="00044448" w:rsidP="00256B00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В</w:t>
      </w:r>
      <w:r w:rsidR="008E6D0B">
        <w:rPr>
          <w:rFonts w:ascii="Times New Roman" w:eastAsia="Times New Roman" w:hAnsi="Times New Roman" w:cs="Times New Roman"/>
          <w:sz w:val="32"/>
          <w:szCs w:val="28"/>
          <w:lang w:eastAsia="ru-RU"/>
        </w:rPr>
        <w:t>ариант 8</w:t>
      </w:r>
    </w:p>
    <w:p w:rsidR="00256B00" w:rsidRPr="000F7938" w:rsidRDefault="00256B00" w:rsidP="00256B00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proofErr w:type="gramStart"/>
      <w:r w:rsidRPr="000F7938">
        <w:rPr>
          <w:rFonts w:ascii="Times New Roman" w:eastAsia="Times New Roman" w:hAnsi="Times New Roman" w:cs="Times New Roman"/>
          <w:sz w:val="32"/>
          <w:szCs w:val="28"/>
          <w:lang w:eastAsia="ru-RU"/>
        </w:rPr>
        <w:t>( “</w:t>
      </w:r>
      <w:proofErr w:type="gramEnd"/>
      <w:r w:rsidRPr="000F7938">
        <w:rPr>
          <w:rFonts w:ascii="Times New Roman" w:eastAsia="Times New Roman" w:hAnsi="Times New Roman" w:cs="Times New Roman"/>
          <w:sz w:val="32"/>
          <w:szCs w:val="28"/>
          <w:lang w:eastAsia="ru-RU"/>
        </w:rPr>
        <w:t>Компьютерные сети”)</w:t>
      </w:r>
    </w:p>
    <w:p w:rsidR="00256B00" w:rsidRPr="000F7938" w:rsidRDefault="00256B00" w:rsidP="00256B00">
      <w:pPr>
        <w:widowControl w:val="0"/>
        <w:spacing w:after="0" w:line="240" w:lineRule="atLeast"/>
        <w:jc w:val="center"/>
        <w:outlineLvl w:val="0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bookmarkStart w:id="2" w:name="_Toc37619746"/>
      <w:bookmarkStart w:id="3" w:name="_Toc37667933"/>
      <w:r w:rsidRPr="000F7938">
        <w:rPr>
          <w:rFonts w:ascii="Times New Roman" w:eastAsia="Times New Roman" w:hAnsi="Times New Roman" w:cs="Times New Roman"/>
          <w:sz w:val="32"/>
          <w:szCs w:val="28"/>
          <w:lang w:eastAsia="ru-RU"/>
        </w:rPr>
        <w:t>студента 2-го курса 12-ой группы</w:t>
      </w:r>
      <w:bookmarkEnd w:id="2"/>
      <w:bookmarkEnd w:id="3"/>
    </w:p>
    <w:p w:rsidR="00256B00" w:rsidRPr="000F7938" w:rsidRDefault="00256B00" w:rsidP="00256B00">
      <w:pPr>
        <w:widowControl w:val="0"/>
        <w:spacing w:after="0" w:line="240" w:lineRule="atLeast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6B00" w:rsidRPr="000F7938" w:rsidRDefault="00256B00" w:rsidP="00256B00">
      <w:pPr>
        <w:widowControl w:val="0"/>
        <w:spacing w:after="0" w:line="240" w:lineRule="atLeast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6B00" w:rsidRPr="000F7938" w:rsidRDefault="00256B00" w:rsidP="00256B00">
      <w:pPr>
        <w:widowControl w:val="0"/>
        <w:spacing w:after="0" w:line="240" w:lineRule="atLeast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6B00" w:rsidRPr="000F7938" w:rsidRDefault="00256B00" w:rsidP="00256B00">
      <w:pPr>
        <w:widowControl w:val="0"/>
        <w:spacing w:after="0" w:line="240" w:lineRule="atLeast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3708"/>
        <w:gridCol w:w="2880"/>
        <w:gridCol w:w="3060"/>
      </w:tblGrid>
      <w:tr w:rsidR="00256B00" w:rsidRPr="000F7938" w:rsidTr="00367136">
        <w:trPr>
          <w:cantSplit/>
        </w:trPr>
        <w:tc>
          <w:tcPr>
            <w:tcW w:w="3708" w:type="dxa"/>
          </w:tcPr>
          <w:p w:rsidR="00256B00" w:rsidRPr="000F7938" w:rsidRDefault="00256B00" w:rsidP="00367136">
            <w:pPr>
              <w:widowControl w:val="0"/>
              <w:spacing w:after="0" w:line="240" w:lineRule="atLeast"/>
              <w:rPr>
                <w:rFonts w:ascii="Arial" w:eastAsia="Times New Roman" w:hAnsi="Arial" w:cs="Times New Roman"/>
                <w:b/>
                <w:bCs/>
                <w:szCs w:val="20"/>
                <w:lang w:eastAsia="ru-RU"/>
              </w:rPr>
            </w:pPr>
          </w:p>
        </w:tc>
        <w:tc>
          <w:tcPr>
            <w:tcW w:w="2880" w:type="dxa"/>
            <w:vMerge w:val="restart"/>
          </w:tcPr>
          <w:p w:rsidR="00256B00" w:rsidRPr="000F7938" w:rsidRDefault="00256B00" w:rsidP="00367136">
            <w:pPr>
              <w:widowControl w:val="0"/>
              <w:spacing w:after="0" w:line="240" w:lineRule="atLeast"/>
              <w:jc w:val="right"/>
              <w:outlineLvl w:val="0"/>
              <w:rPr>
                <w:rFonts w:ascii="Arial" w:eastAsia="Times New Roman" w:hAnsi="Arial" w:cs="Times New Roman"/>
                <w:b/>
                <w:bCs/>
                <w:szCs w:val="20"/>
                <w:lang w:eastAsia="ru-RU"/>
              </w:rPr>
            </w:pPr>
          </w:p>
        </w:tc>
        <w:tc>
          <w:tcPr>
            <w:tcW w:w="3060" w:type="dxa"/>
          </w:tcPr>
          <w:p w:rsidR="00256B00" w:rsidRPr="000F7938" w:rsidRDefault="00256B00" w:rsidP="00367136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ru-RU"/>
              </w:rPr>
            </w:pPr>
            <w:r w:rsidRPr="000F7938"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ru-RU"/>
              </w:rPr>
              <w:t>Преподаватель</w:t>
            </w:r>
          </w:p>
        </w:tc>
      </w:tr>
      <w:tr w:rsidR="00256B00" w:rsidRPr="000F7938" w:rsidTr="00367136">
        <w:trPr>
          <w:cantSplit/>
          <w:trHeight w:val="1203"/>
        </w:trPr>
        <w:tc>
          <w:tcPr>
            <w:tcW w:w="3708" w:type="dxa"/>
          </w:tcPr>
          <w:p w:rsidR="00256B00" w:rsidRPr="000F7938" w:rsidRDefault="00256B00" w:rsidP="0036713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Times New Roman"/>
                <w:b/>
                <w:bCs/>
                <w:szCs w:val="20"/>
                <w:lang w:eastAsia="ru-RU"/>
              </w:rPr>
            </w:pPr>
          </w:p>
        </w:tc>
        <w:tc>
          <w:tcPr>
            <w:tcW w:w="2880" w:type="dxa"/>
            <w:vMerge/>
            <w:vAlign w:val="center"/>
          </w:tcPr>
          <w:p w:rsidR="00256B00" w:rsidRPr="000F7938" w:rsidRDefault="00256B00" w:rsidP="00367136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Cs w:val="20"/>
                <w:lang w:eastAsia="ru-RU"/>
              </w:rPr>
            </w:pPr>
          </w:p>
        </w:tc>
        <w:tc>
          <w:tcPr>
            <w:tcW w:w="3060" w:type="dxa"/>
          </w:tcPr>
          <w:p w:rsidR="00256B00" w:rsidRPr="000F7938" w:rsidRDefault="00256B00" w:rsidP="00367136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b/>
                <w:bCs/>
                <w:sz w:val="28"/>
                <w:szCs w:val="24"/>
                <w:lang w:val="en-US" w:eastAsia="ru-RU"/>
              </w:rPr>
            </w:pPr>
            <w:proofErr w:type="spellStart"/>
            <w:r w:rsidRPr="000F7938"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ru-RU"/>
              </w:rPr>
              <w:t>Горячкин</w:t>
            </w:r>
            <w:proofErr w:type="spellEnd"/>
            <w:r w:rsidRPr="000F7938"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ru-RU"/>
              </w:rPr>
              <w:t xml:space="preserve"> В.В</w:t>
            </w:r>
            <w:r w:rsidRPr="000F7938">
              <w:rPr>
                <w:rFonts w:ascii="Arial" w:eastAsia="Times New Roman" w:hAnsi="Arial" w:cs="Arial"/>
                <w:b/>
                <w:bCs/>
                <w:sz w:val="28"/>
                <w:szCs w:val="24"/>
                <w:lang w:val="en-US" w:eastAsia="ru-RU"/>
              </w:rPr>
              <w:t>.</w:t>
            </w:r>
          </w:p>
        </w:tc>
      </w:tr>
      <w:tr w:rsidR="00256B00" w:rsidRPr="000F7938" w:rsidTr="00367136">
        <w:tc>
          <w:tcPr>
            <w:tcW w:w="9648" w:type="dxa"/>
            <w:gridSpan w:val="3"/>
          </w:tcPr>
          <w:p w:rsidR="00256B00" w:rsidRPr="000F7938" w:rsidRDefault="00256B00" w:rsidP="00367136">
            <w:pPr>
              <w:widowControl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</w:tr>
      <w:tr w:rsidR="00256B00" w:rsidRPr="000F7938" w:rsidTr="00367136">
        <w:trPr>
          <w:trHeight w:val="1651"/>
        </w:trPr>
        <w:tc>
          <w:tcPr>
            <w:tcW w:w="9648" w:type="dxa"/>
            <w:gridSpan w:val="3"/>
            <w:vAlign w:val="bottom"/>
          </w:tcPr>
          <w:p w:rsidR="00256B00" w:rsidRPr="000F7938" w:rsidRDefault="00256B00" w:rsidP="00367136">
            <w:pPr>
              <w:widowControl w:val="0"/>
              <w:spacing w:after="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8"/>
                <w:szCs w:val="24"/>
                <w:lang w:eastAsia="ru-RU"/>
              </w:rPr>
            </w:pPr>
            <w:bookmarkStart w:id="4" w:name="_Toc37619747"/>
            <w:bookmarkStart w:id="5" w:name="_Toc37667934"/>
            <w:r w:rsidRPr="000F7938">
              <w:rPr>
                <w:rFonts w:ascii="Arial" w:eastAsia="Times New Roman" w:hAnsi="Arial" w:cs="Times New Roman"/>
                <w:b/>
                <w:bCs/>
                <w:sz w:val="28"/>
                <w:szCs w:val="24"/>
                <w:lang w:eastAsia="ru-RU"/>
              </w:rPr>
              <w:t>20</w:t>
            </w:r>
            <w:r w:rsidRPr="000F7938">
              <w:rPr>
                <w:rFonts w:ascii="Arial" w:eastAsia="Times New Roman" w:hAnsi="Arial" w:cs="Times New Roman"/>
                <w:b/>
                <w:bCs/>
                <w:sz w:val="28"/>
                <w:szCs w:val="24"/>
                <w:lang w:val="en-US" w:eastAsia="ru-RU"/>
              </w:rPr>
              <w:t xml:space="preserve">20 </w:t>
            </w:r>
            <w:r w:rsidRPr="000F7938">
              <w:rPr>
                <w:rFonts w:ascii="Arial" w:eastAsia="Times New Roman" w:hAnsi="Arial" w:cs="Times New Roman"/>
                <w:b/>
                <w:bCs/>
                <w:sz w:val="28"/>
                <w:szCs w:val="24"/>
                <w:lang w:eastAsia="ru-RU"/>
              </w:rPr>
              <w:t>г.</w:t>
            </w:r>
            <w:bookmarkEnd w:id="4"/>
            <w:bookmarkEnd w:id="5"/>
          </w:p>
        </w:tc>
      </w:tr>
    </w:tbl>
    <w:p w:rsidR="00367136" w:rsidRDefault="00367136"/>
    <w:p w:rsidR="00367136" w:rsidRDefault="00367136">
      <w:r>
        <w:br w:type="page"/>
      </w:r>
    </w:p>
    <w:p w:rsidR="008E6D0B" w:rsidRDefault="008E6D0B" w:rsidP="008E6D0B">
      <w:pPr>
        <w:rPr>
          <w:sz w:val="28"/>
        </w:rPr>
        <w:sectPr w:rsidR="008E6D0B">
          <w:headerReference w:type="default" r:id="rId5"/>
          <w:pgSz w:w="11900" w:h="16840"/>
          <w:pgMar w:top="1100" w:right="260" w:bottom="280" w:left="1400" w:header="714" w:footer="0" w:gutter="0"/>
          <w:cols w:space="720"/>
        </w:sectPr>
      </w:pPr>
    </w:p>
    <w:p w:rsidR="008E6D0B" w:rsidRDefault="008E6D0B" w:rsidP="008E6D0B">
      <w:pPr>
        <w:pStyle w:val="a3"/>
        <w:rPr>
          <w:sz w:val="20"/>
        </w:rPr>
      </w:pPr>
    </w:p>
    <w:p w:rsidR="008E6D0B" w:rsidRDefault="008E6D0B" w:rsidP="002917BC">
      <w:pPr>
        <w:pStyle w:val="1"/>
        <w:tabs>
          <w:tab w:val="left" w:pos="1173"/>
        </w:tabs>
        <w:spacing w:before="89"/>
        <w:ind w:firstLine="0"/>
      </w:pPr>
      <w:r>
        <w:t>Задание на лабораторную</w:t>
      </w:r>
      <w:r>
        <w:rPr>
          <w:spacing w:val="-11"/>
        </w:rPr>
        <w:t xml:space="preserve"> </w:t>
      </w:r>
      <w:r>
        <w:t>работу</w:t>
      </w:r>
    </w:p>
    <w:p w:rsidR="008E6D0B" w:rsidRDefault="008E6D0B" w:rsidP="008E6D0B">
      <w:pPr>
        <w:pStyle w:val="a3"/>
        <w:rPr>
          <w:rFonts w:ascii="Arial"/>
          <w:b/>
          <w:i/>
          <w:sz w:val="30"/>
        </w:rPr>
      </w:pPr>
    </w:p>
    <w:tbl>
      <w:tblPr>
        <w:tblStyle w:val="TableNormal"/>
        <w:tblW w:w="0" w:type="auto"/>
        <w:tblInd w:w="16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7"/>
        <w:gridCol w:w="1915"/>
      </w:tblGrid>
      <w:tr w:rsidR="00BC3602" w:rsidTr="00C364B1">
        <w:trPr>
          <w:trHeight w:val="414"/>
        </w:trPr>
        <w:tc>
          <w:tcPr>
            <w:tcW w:w="1147" w:type="dxa"/>
            <w:shd w:val="clear" w:color="auto" w:fill="FFFF00"/>
          </w:tcPr>
          <w:p w:rsidR="00BC3602" w:rsidRDefault="00BC3602" w:rsidP="00C364B1">
            <w:pPr>
              <w:pStyle w:val="TableParagraph"/>
              <w:spacing w:line="276" w:lineRule="exact"/>
              <w:ind w:left="58" w:right="3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color w:val="00007F"/>
                <w:sz w:val="24"/>
              </w:rPr>
              <w:t>Вариант</w:t>
            </w:r>
            <w:proofErr w:type="spellEnd"/>
          </w:p>
        </w:tc>
        <w:tc>
          <w:tcPr>
            <w:tcW w:w="1915" w:type="dxa"/>
            <w:shd w:val="clear" w:color="auto" w:fill="FFFF00"/>
          </w:tcPr>
          <w:p w:rsidR="00BC3602" w:rsidRDefault="00BC3602" w:rsidP="00C364B1">
            <w:pPr>
              <w:pStyle w:val="TableParagraph"/>
              <w:spacing w:line="276" w:lineRule="exact"/>
              <w:ind w:left="392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Сеть</w:t>
            </w:r>
            <w:proofErr w:type="spellEnd"/>
            <w:r>
              <w:rPr>
                <w:b/>
                <w:i/>
                <w:sz w:val="24"/>
              </w:rPr>
              <w:t xml:space="preserve"> 1 - 4</w:t>
            </w:r>
          </w:p>
        </w:tc>
      </w:tr>
      <w:tr w:rsidR="00BC3602" w:rsidTr="00C364B1">
        <w:trPr>
          <w:trHeight w:val="416"/>
        </w:trPr>
        <w:tc>
          <w:tcPr>
            <w:tcW w:w="1147" w:type="dxa"/>
            <w:tcBorders>
              <w:bottom w:val="nil"/>
            </w:tcBorders>
          </w:tcPr>
          <w:p w:rsidR="00BC3602" w:rsidRDefault="00BC3602" w:rsidP="00C364B1"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bottom w:val="nil"/>
            </w:tcBorders>
          </w:tcPr>
          <w:p w:rsidR="00BC3602" w:rsidRDefault="00BC3602" w:rsidP="00C364B1">
            <w:pPr>
              <w:pStyle w:val="TableParagraph"/>
              <w:spacing w:before="134" w:line="262" w:lineRule="exact"/>
              <w:ind w:left="262"/>
              <w:rPr>
                <w:sz w:val="24"/>
              </w:rPr>
            </w:pPr>
            <w:r>
              <w:rPr>
                <w:sz w:val="24"/>
              </w:rPr>
              <w:t>15.131.0.0/16</w:t>
            </w:r>
          </w:p>
        </w:tc>
      </w:tr>
      <w:tr w:rsidR="00BC3602" w:rsidTr="00C364B1">
        <w:trPr>
          <w:trHeight w:val="552"/>
        </w:trPr>
        <w:tc>
          <w:tcPr>
            <w:tcW w:w="1147" w:type="dxa"/>
            <w:tcBorders>
              <w:top w:val="nil"/>
              <w:bottom w:val="nil"/>
            </w:tcBorders>
          </w:tcPr>
          <w:p w:rsidR="00BC3602" w:rsidRDefault="00BC3602" w:rsidP="00C364B1">
            <w:pPr>
              <w:pStyle w:val="TableParagraph"/>
              <w:spacing w:before="135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:rsidR="00BC3602" w:rsidRDefault="00BC3602" w:rsidP="00C364B1">
            <w:pPr>
              <w:pStyle w:val="TableParagraph"/>
              <w:spacing w:line="271" w:lineRule="exact"/>
              <w:ind w:left="262"/>
              <w:rPr>
                <w:sz w:val="24"/>
              </w:rPr>
            </w:pPr>
            <w:r>
              <w:rPr>
                <w:sz w:val="24"/>
              </w:rPr>
              <w:t>15.132.0.0/16</w:t>
            </w:r>
          </w:p>
          <w:p w:rsidR="00BC3602" w:rsidRDefault="00BC3602" w:rsidP="00C364B1">
            <w:pPr>
              <w:pStyle w:val="TableParagraph"/>
              <w:spacing w:line="261" w:lineRule="exact"/>
              <w:ind w:left="262"/>
              <w:rPr>
                <w:sz w:val="24"/>
              </w:rPr>
            </w:pPr>
            <w:r>
              <w:rPr>
                <w:sz w:val="24"/>
              </w:rPr>
              <w:t>15.133.0.0/16</w:t>
            </w:r>
          </w:p>
        </w:tc>
      </w:tr>
      <w:tr w:rsidR="00BC3602" w:rsidTr="00C364B1">
        <w:trPr>
          <w:trHeight w:val="415"/>
        </w:trPr>
        <w:tc>
          <w:tcPr>
            <w:tcW w:w="1147" w:type="dxa"/>
            <w:tcBorders>
              <w:top w:val="nil"/>
            </w:tcBorders>
          </w:tcPr>
          <w:p w:rsidR="00BC3602" w:rsidRDefault="00BC3602" w:rsidP="00C364B1"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top w:val="nil"/>
            </w:tcBorders>
          </w:tcPr>
          <w:p w:rsidR="00BC3602" w:rsidRDefault="00BC3602" w:rsidP="00C364B1">
            <w:pPr>
              <w:pStyle w:val="TableParagraph"/>
              <w:spacing w:line="272" w:lineRule="exact"/>
              <w:ind w:left="262"/>
              <w:rPr>
                <w:sz w:val="24"/>
              </w:rPr>
            </w:pPr>
            <w:r>
              <w:rPr>
                <w:sz w:val="24"/>
              </w:rPr>
              <w:t>15.134.0.0/16</w:t>
            </w:r>
          </w:p>
        </w:tc>
      </w:tr>
    </w:tbl>
    <w:p w:rsidR="00BC3602" w:rsidRDefault="00BC3602" w:rsidP="008E6D0B">
      <w:pPr>
        <w:pStyle w:val="a3"/>
        <w:rPr>
          <w:rFonts w:ascii="Arial"/>
          <w:b/>
          <w:i/>
          <w:sz w:val="30"/>
        </w:rPr>
      </w:pPr>
    </w:p>
    <w:p w:rsidR="008E6D0B" w:rsidRPr="0019105C" w:rsidRDefault="008E6D0B" w:rsidP="008E6D0B">
      <w:pPr>
        <w:pStyle w:val="a7"/>
        <w:numPr>
          <w:ilvl w:val="0"/>
          <w:numId w:val="3"/>
        </w:numPr>
        <w:tabs>
          <w:tab w:val="left" w:pos="1020"/>
        </w:tabs>
        <w:spacing w:before="198"/>
        <w:ind w:hanging="3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Реализуйте схему, аналогичной той, которая изображена на рисунке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1.</w:t>
      </w:r>
    </w:p>
    <w:p w:rsidR="0019105C" w:rsidRDefault="0019105C" w:rsidP="0019105C">
      <w:pPr>
        <w:pStyle w:val="a7"/>
        <w:tabs>
          <w:tab w:val="left" w:pos="1020"/>
        </w:tabs>
        <w:spacing w:before="198"/>
        <w:ind w:left="1019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Создал сеть как на рисунке</w:t>
      </w:r>
      <w:r w:rsidRPr="0019105C">
        <w:rPr>
          <w:rFonts w:ascii="Times New Roman" w:hAnsi="Times New Roman"/>
          <w:sz w:val="28"/>
        </w:rPr>
        <w:t>:</w:t>
      </w:r>
    </w:p>
    <w:p w:rsidR="0019105C" w:rsidRPr="0019105C" w:rsidRDefault="0038131E" w:rsidP="0019105C">
      <w:pPr>
        <w:pStyle w:val="a7"/>
        <w:tabs>
          <w:tab w:val="left" w:pos="1020"/>
        </w:tabs>
        <w:spacing w:before="198"/>
        <w:ind w:left="1019" w:firstLine="0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D1FE362" wp14:editId="6D359945">
            <wp:extent cx="6502400" cy="3841750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0B" w:rsidRDefault="008E6D0B" w:rsidP="008E6D0B">
      <w:pPr>
        <w:pStyle w:val="a3"/>
        <w:spacing w:before="11"/>
        <w:rPr>
          <w:sz w:val="27"/>
        </w:rPr>
      </w:pPr>
    </w:p>
    <w:p w:rsidR="008E6D0B" w:rsidRDefault="008E6D0B" w:rsidP="008E6D0B">
      <w:pPr>
        <w:pStyle w:val="a7"/>
        <w:numPr>
          <w:ilvl w:val="0"/>
          <w:numId w:val="3"/>
        </w:numPr>
        <w:tabs>
          <w:tab w:val="left" w:pos="1020"/>
        </w:tabs>
        <w:spacing w:before="0" w:line="242" w:lineRule="auto"/>
        <w:ind w:right="58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Настройте интерфейсы маршрутизаторов и узлов. Сохраните текущую конфигурацию в качестве начальной в привилегированном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режиме.</w:t>
      </w:r>
    </w:p>
    <w:p w:rsidR="004F50AD" w:rsidRDefault="004F50AD">
      <w:pPr>
        <w:rPr>
          <w:rFonts w:ascii="Times New Roman" w:eastAsia="Arial" w:hAnsi="Times New Roman" w:cs="Arial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45607C" w:rsidRDefault="0045607C" w:rsidP="0045607C">
      <w:pPr>
        <w:pStyle w:val="a7"/>
        <w:tabs>
          <w:tab w:val="left" w:pos="1020"/>
        </w:tabs>
        <w:spacing w:before="0" w:line="242" w:lineRule="auto"/>
        <w:ind w:left="1019" w:right="586" w:firstLine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lastRenderedPageBreak/>
        <w:t>Роутер 1</w:t>
      </w:r>
      <w:r>
        <w:rPr>
          <w:rFonts w:ascii="Times New Roman" w:hAnsi="Times New Roman"/>
          <w:sz w:val="28"/>
          <w:lang w:val="en-US"/>
        </w:rPr>
        <w:t>:</w:t>
      </w:r>
    </w:p>
    <w:p w:rsidR="0045607C" w:rsidRDefault="0045607C" w:rsidP="0045607C">
      <w:pPr>
        <w:pStyle w:val="a7"/>
        <w:tabs>
          <w:tab w:val="left" w:pos="1020"/>
        </w:tabs>
        <w:spacing w:before="0" w:line="242" w:lineRule="auto"/>
        <w:ind w:left="1019" w:right="586" w:firstLine="0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E7E825" wp14:editId="717EAA16">
            <wp:extent cx="5791200" cy="28860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389" w:rsidRDefault="00871389" w:rsidP="0045607C">
      <w:pPr>
        <w:pStyle w:val="a7"/>
        <w:tabs>
          <w:tab w:val="left" w:pos="1020"/>
        </w:tabs>
        <w:spacing w:before="0" w:line="242" w:lineRule="auto"/>
        <w:ind w:left="1019" w:right="586" w:firstLine="0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F3FE7F" wp14:editId="2B9B8441">
            <wp:extent cx="5753100" cy="38862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68" w:rsidRDefault="00BA6668" w:rsidP="0045607C">
      <w:pPr>
        <w:pStyle w:val="a7"/>
        <w:tabs>
          <w:tab w:val="left" w:pos="1020"/>
        </w:tabs>
        <w:spacing w:before="0" w:line="242" w:lineRule="auto"/>
        <w:ind w:left="1019" w:right="586" w:firstLine="0"/>
        <w:rPr>
          <w:rFonts w:ascii="Times New Roman" w:hAnsi="Times New Roman"/>
          <w:sz w:val="28"/>
          <w:lang w:val="en-US"/>
        </w:rPr>
      </w:pPr>
    </w:p>
    <w:p w:rsidR="00625C92" w:rsidRDefault="00625C92">
      <w:pPr>
        <w:rPr>
          <w:rFonts w:ascii="Times New Roman" w:eastAsia="Arial" w:hAnsi="Times New Roman" w:cs="Arial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BA6668" w:rsidRDefault="00BA6668" w:rsidP="0045607C">
      <w:pPr>
        <w:pStyle w:val="a7"/>
        <w:tabs>
          <w:tab w:val="left" w:pos="1020"/>
        </w:tabs>
        <w:spacing w:before="0" w:line="242" w:lineRule="auto"/>
        <w:ind w:left="1019" w:right="586" w:firstLine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lastRenderedPageBreak/>
        <w:t>Роутер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  <w:lang w:val="en-US"/>
        </w:rPr>
        <w:t>:</w:t>
      </w:r>
    </w:p>
    <w:p w:rsidR="002D53CF" w:rsidRDefault="002D53CF" w:rsidP="0045607C">
      <w:pPr>
        <w:pStyle w:val="a7"/>
        <w:tabs>
          <w:tab w:val="left" w:pos="1020"/>
        </w:tabs>
        <w:spacing w:before="0" w:line="242" w:lineRule="auto"/>
        <w:ind w:left="1019" w:right="586" w:firstLine="0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825CF2" wp14:editId="62A8A235">
            <wp:extent cx="5781675" cy="28289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A7" w:rsidRDefault="003D4F9E" w:rsidP="0045607C">
      <w:pPr>
        <w:pStyle w:val="a7"/>
        <w:tabs>
          <w:tab w:val="left" w:pos="1020"/>
        </w:tabs>
        <w:spacing w:before="0" w:line="242" w:lineRule="auto"/>
        <w:ind w:left="1019" w:right="586" w:firstLine="0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912D05" wp14:editId="7B68369B">
            <wp:extent cx="5915025" cy="27908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86" w:rsidRDefault="00027486" w:rsidP="0045607C">
      <w:pPr>
        <w:pStyle w:val="a7"/>
        <w:tabs>
          <w:tab w:val="left" w:pos="1020"/>
        </w:tabs>
        <w:spacing w:before="0" w:line="242" w:lineRule="auto"/>
        <w:ind w:left="1019" w:right="586" w:firstLine="0"/>
        <w:rPr>
          <w:rFonts w:ascii="Times New Roman" w:hAnsi="Times New Roman"/>
          <w:sz w:val="28"/>
          <w:lang w:val="en-US"/>
        </w:rPr>
      </w:pPr>
    </w:p>
    <w:p w:rsidR="00027486" w:rsidRDefault="00027486" w:rsidP="0045607C">
      <w:pPr>
        <w:pStyle w:val="a7"/>
        <w:tabs>
          <w:tab w:val="left" w:pos="1020"/>
        </w:tabs>
        <w:spacing w:before="0" w:line="242" w:lineRule="auto"/>
        <w:ind w:left="1019" w:right="586" w:firstLine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Роутер 3</w:t>
      </w:r>
      <w:r>
        <w:rPr>
          <w:rFonts w:ascii="Times New Roman" w:hAnsi="Times New Roman"/>
          <w:sz w:val="28"/>
          <w:lang w:val="en-US"/>
        </w:rPr>
        <w:t>:</w:t>
      </w:r>
    </w:p>
    <w:p w:rsidR="00027486" w:rsidRDefault="00027486" w:rsidP="0045607C">
      <w:pPr>
        <w:pStyle w:val="a7"/>
        <w:tabs>
          <w:tab w:val="left" w:pos="1020"/>
        </w:tabs>
        <w:spacing w:before="0" w:line="242" w:lineRule="auto"/>
        <w:ind w:left="1019" w:right="586" w:firstLine="0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689A30" wp14:editId="33A14ED5">
            <wp:extent cx="5810250" cy="27622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86" w:rsidRDefault="005972C3" w:rsidP="0045607C">
      <w:pPr>
        <w:pStyle w:val="a7"/>
        <w:tabs>
          <w:tab w:val="left" w:pos="1020"/>
        </w:tabs>
        <w:spacing w:before="0" w:line="242" w:lineRule="auto"/>
        <w:ind w:left="1019" w:right="586" w:firstLine="0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AAB85BF" wp14:editId="47AA83CE">
            <wp:extent cx="5819775" cy="280035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F7" w:rsidRDefault="008E5EF7" w:rsidP="0045607C">
      <w:pPr>
        <w:pStyle w:val="a7"/>
        <w:tabs>
          <w:tab w:val="left" w:pos="1020"/>
        </w:tabs>
        <w:spacing w:before="0" w:line="242" w:lineRule="auto"/>
        <w:ind w:left="1019" w:right="586" w:firstLine="0"/>
        <w:rPr>
          <w:rFonts w:ascii="Times New Roman" w:hAnsi="Times New Roman"/>
          <w:sz w:val="28"/>
          <w:lang w:val="en-US"/>
        </w:rPr>
      </w:pPr>
    </w:p>
    <w:p w:rsidR="008E5EF7" w:rsidRDefault="008E5EF7" w:rsidP="0045607C">
      <w:pPr>
        <w:pStyle w:val="a7"/>
        <w:tabs>
          <w:tab w:val="left" w:pos="1020"/>
        </w:tabs>
        <w:spacing w:before="0" w:line="242" w:lineRule="auto"/>
        <w:ind w:left="1019" w:right="586" w:firstLine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</w:t>
      </w:r>
      <w:r w:rsidR="00CC0068"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z w:val="28"/>
        </w:rPr>
        <w:t xml:space="preserve"> 1</w:t>
      </w:r>
      <w:r>
        <w:rPr>
          <w:rFonts w:ascii="Times New Roman" w:hAnsi="Times New Roman"/>
          <w:sz w:val="28"/>
          <w:lang w:val="en-US"/>
        </w:rPr>
        <w:t>:</w:t>
      </w:r>
    </w:p>
    <w:p w:rsidR="008E5EF7" w:rsidRDefault="0083504B" w:rsidP="0045607C">
      <w:pPr>
        <w:pStyle w:val="a7"/>
        <w:tabs>
          <w:tab w:val="left" w:pos="1020"/>
        </w:tabs>
        <w:spacing w:before="0" w:line="242" w:lineRule="auto"/>
        <w:ind w:left="1019" w:right="586" w:firstLine="0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65C41C" wp14:editId="50507607">
            <wp:extent cx="5534025" cy="24669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68" w:rsidRDefault="00CC0068" w:rsidP="007452E8">
      <w:pPr>
        <w:pStyle w:val="a7"/>
        <w:tabs>
          <w:tab w:val="left" w:pos="1020"/>
        </w:tabs>
        <w:spacing w:before="0" w:line="242" w:lineRule="auto"/>
        <w:ind w:left="1019" w:right="586" w:firstLine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ПК 2</w:t>
      </w:r>
      <w:r w:rsidR="007452E8">
        <w:rPr>
          <w:rFonts w:ascii="Times New Roman" w:hAnsi="Times New Roman"/>
          <w:sz w:val="28"/>
          <w:lang w:val="en-US"/>
        </w:rPr>
        <w:t>:</w:t>
      </w:r>
    </w:p>
    <w:p w:rsidR="007452E8" w:rsidRPr="007452E8" w:rsidRDefault="007452E8" w:rsidP="007452E8">
      <w:pPr>
        <w:pStyle w:val="a7"/>
        <w:tabs>
          <w:tab w:val="left" w:pos="1020"/>
        </w:tabs>
        <w:spacing w:before="0" w:line="242" w:lineRule="auto"/>
        <w:ind w:left="1019" w:right="586" w:firstLine="0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1B0AD1" wp14:editId="736EAF86">
            <wp:extent cx="5486400" cy="25431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56D" w:rsidRDefault="00C9156D">
      <w:pPr>
        <w:rPr>
          <w:rFonts w:ascii="Times New Roman" w:eastAsia="Arial" w:hAnsi="Times New Roman" w:cs="Arial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CC0068" w:rsidRDefault="00CC0068" w:rsidP="0045607C">
      <w:pPr>
        <w:pStyle w:val="a7"/>
        <w:tabs>
          <w:tab w:val="left" w:pos="1020"/>
        </w:tabs>
        <w:spacing w:before="0" w:line="242" w:lineRule="auto"/>
        <w:ind w:left="1019" w:right="586" w:firstLine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lastRenderedPageBreak/>
        <w:t>ПК3</w:t>
      </w:r>
      <w:r>
        <w:rPr>
          <w:rFonts w:ascii="Times New Roman" w:hAnsi="Times New Roman"/>
          <w:sz w:val="28"/>
          <w:lang w:val="en-US"/>
        </w:rPr>
        <w:t>:</w:t>
      </w:r>
    </w:p>
    <w:p w:rsidR="00CC0068" w:rsidRPr="00CC0068" w:rsidRDefault="00CC0068" w:rsidP="0045607C">
      <w:pPr>
        <w:pStyle w:val="a7"/>
        <w:tabs>
          <w:tab w:val="left" w:pos="1020"/>
        </w:tabs>
        <w:spacing w:before="0" w:line="242" w:lineRule="auto"/>
        <w:ind w:left="1019" w:right="586" w:firstLine="0"/>
        <w:jc w:val="both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12B712" wp14:editId="1CB60426">
            <wp:extent cx="5743575" cy="46577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0B" w:rsidRDefault="008E6D0B" w:rsidP="008E6D0B">
      <w:pPr>
        <w:pStyle w:val="a3"/>
        <w:spacing w:before="9"/>
        <w:rPr>
          <w:sz w:val="27"/>
        </w:rPr>
      </w:pPr>
    </w:p>
    <w:p w:rsidR="008E6D0B" w:rsidRPr="004F48A3" w:rsidRDefault="008E6D0B" w:rsidP="008E6D0B">
      <w:pPr>
        <w:pStyle w:val="a7"/>
        <w:numPr>
          <w:ilvl w:val="0"/>
          <w:numId w:val="3"/>
        </w:numPr>
        <w:tabs>
          <w:tab w:val="left" w:pos="1020"/>
        </w:tabs>
        <w:spacing w:before="0" w:line="242" w:lineRule="auto"/>
        <w:ind w:right="574"/>
        <w:jc w:val="both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sz w:val="28"/>
        </w:rPr>
        <w:t xml:space="preserve">Настройте OSPF-процесс вначале на маршрутизаторе с наивысшим ID, чтобы он стал DR-маршрутизатором. Задайте </w:t>
      </w:r>
      <w:proofErr w:type="spellStart"/>
      <w:r>
        <w:rPr>
          <w:rFonts w:ascii="Times New Roman" w:hAnsi="Times New Roman"/>
          <w:b/>
          <w:i/>
          <w:color w:val="00007F"/>
          <w:sz w:val="28"/>
        </w:rPr>
        <w:t>process-id</w:t>
      </w:r>
      <w:proofErr w:type="spellEnd"/>
      <w:r>
        <w:rPr>
          <w:rFonts w:ascii="Times New Roman" w:hAnsi="Times New Roman"/>
          <w:b/>
          <w:i/>
          <w:color w:val="00007F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proofErr w:type="spellStart"/>
      <w:r>
        <w:rPr>
          <w:rFonts w:ascii="Times New Roman" w:hAnsi="Times New Roman"/>
          <w:b/>
          <w:i/>
          <w:color w:val="00007F"/>
          <w:sz w:val="28"/>
        </w:rPr>
        <w:t>area-id</w:t>
      </w:r>
      <w:proofErr w:type="spellEnd"/>
      <w:r>
        <w:rPr>
          <w:rFonts w:ascii="Times New Roman" w:hAnsi="Times New Roman"/>
          <w:b/>
          <w:i/>
          <w:color w:val="00007F"/>
          <w:sz w:val="28"/>
        </w:rPr>
        <w:t xml:space="preserve"> – </w:t>
      </w:r>
      <w:r>
        <w:rPr>
          <w:rFonts w:ascii="Times New Roman" w:hAnsi="Times New Roman"/>
          <w:b/>
          <w:color w:val="FF0000"/>
          <w:spacing w:val="5"/>
          <w:sz w:val="28"/>
        </w:rPr>
        <w:t xml:space="preserve">ваш </w:t>
      </w:r>
      <w:r>
        <w:rPr>
          <w:rFonts w:ascii="Times New Roman" w:hAnsi="Times New Roman"/>
          <w:b/>
          <w:color w:val="FF0000"/>
          <w:sz w:val="28"/>
        </w:rPr>
        <w:t>номер</w:t>
      </w:r>
      <w:r>
        <w:rPr>
          <w:rFonts w:ascii="Times New Roman" w:hAnsi="Times New Roman"/>
          <w:b/>
          <w:color w:val="FF0000"/>
          <w:spacing w:val="-1"/>
          <w:sz w:val="28"/>
        </w:rPr>
        <w:t xml:space="preserve"> </w:t>
      </w:r>
      <w:r>
        <w:rPr>
          <w:rFonts w:ascii="Times New Roman" w:hAnsi="Times New Roman"/>
          <w:b/>
          <w:color w:val="FF0000"/>
          <w:sz w:val="28"/>
        </w:rPr>
        <w:t>варианта</w:t>
      </w:r>
      <w:r w:rsidR="00B00F03">
        <w:rPr>
          <w:rFonts w:ascii="Times New Roman" w:hAnsi="Times New Roman"/>
          <w:b/>
          <w:color w:val="FF0000"/>
          <w:sz w:val="28"/>
          <w:lang w:val="en-US"/>
        </w:rPr>
        <w:t xml:space="preserve"> (8)</w:t>
      </w:r>
      <w:r>
        <w:rPr>
          <w:rFonts w:ascii="Times New Roman" w:hAnsi="Times New Roman"/>
          <w:b/>
          <w:i/>
          <w:color w:val="00007F"/>
          <w:sz w:val="28"/>
        </w:rPr>
        <w:t>.</w:t>
      </w:r>
    </w:p>
    <w:p w:rsidR="004F48A3" w:rsidRDefault="004F48A3" w:rsidP="004F48A3">
      <w:pPr>
        <w:pStyle w:val="a7"/>
        <w:tabs>
          <w:tab w:val="left" w:pos="1020"/>
        </w:tabs>
        <w:spacing w:before="0" w:line="242" w:lineRule="auto"/>
        <w:ind w:left="1019" w:right="574" w:firstLine="0"/>
        <w:rPr>
          <w:rFonts w:ascii="Times New Roman" w:hAnsi="Times New Roman"/>
          <w:b/>
          <w:i/>
          <w:color w:val="00007F"/>
          <w:sz w:val="28"/>
        </w:rPr>
      </w:pPr>
    </w:p>
    <w:p w:rsidR="004F48A3" w:rsidRDefault="004F48A3" w:rsidP="004F48A3">
      <w:pPr>
        <w:pStyle w:val="a7"/>
        <w:tabs>
          <w:tab w:val="left" w:pos="1020"/>
        </w:tabs>
        <w:spacing w:before="0" w:line="242" w:lineRule="auto"/>
        <w:ind w:left="1019" w:right="574" w:firstLine="0"/>
        <w:rPr>
          <w:rFonts w:ascii="Times New Roman" w:hAnsi="Times New Roman"/>
          <w:b/>
          <w:i/>
          <w:color w:val="00007F"/>
          <w:sz w:val="28"/>
          <w:lang w:val="en-US"/>
        </w:rPr>
      </w:pPr>
      <w:r>
        <w:rPr>
          <w:rFonts w:ascii="Times New Roman" w:hAnsi="Times New Roman"/>
          <w:b/>
          <w:i/>
          <w:color w:val="00007F"/>
          <w:sz w:val="28"/>
        </w:rPr>
        <w:t>Настроили роутер 3</w:t>
      </w:r>
      <w:r>
        <w:rPr>
          <w:rFonts w:ascii="Times New Roman" w:hAnsi="Times New Roman"/>
          <w:b/>
          <w:i/>
          <w:color w:val="00007F"/>
          <w:sz w:val="28"/>
          <w:lang w:val="en-US"/>
        </w:rPr>
        <w:t>:</w:t>
      </w:r>
    </w:p>
    <w:p w:rsidR="004F48A3" w:rsidRDefault="004F48A3" w:rsidP="004F48A3">
      <w:pPr>
        <w:pStyle w:val="a7"/>
        <w:tabs>
          <w:tab w:val="left" w:pos="1020"/>
        </w:tabs>
        <w:spacing w:before="0" w:line="242" w:lineRule="auto"/>
        <w:ind w:left="1019" w:right="574" w:firstLine="0"/>
        <w:rPr>
          <w:rFonts w:ascii="Times New Roman" w:hAnsi="Times New Roman"/>
          <w:b/>
          <w:i/>
          <w:color w:val="00007F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5ADEC40" wp14:editId="52A09EBE">
            <wp:extent cx="4743450" cy="54292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A3" w:rsidRDefault="004F48A3" w:rsidP="004F48A3">
      <w:pPr>
        <w:pStyle w:val="a7"/>
        <w:tabs>
          <w:tab w:val="left" w:pos="1020"/>
        </w:tabs>
        <w:spacing w:before="0" w:line="242" w:lineRule="auto"/>
        <w:ind w:left="1019" w:right="574" w:firstLine="0"/>
        <w:rPr>
          <w:rFonts w:ascii="Times New Roman" w:hAnsi="Times New Roman"/>
          <w:b/>
          <w:i/>
          <w:color w:val="00007F"/>
          <w:sz w:val="28"/>
        </w:rPr>
      </w:pPr>
    </w:p>
    <w:p w:rsidR="004F48A3" w:rsidRDefault="004F48A3" w:rsidP="004F48A3">
      <w:pPr>
        <w:pStyle w:val="a7"/>
        <w:tabs>
          <w:tab w:val="left" w:pos="1020"/>
        </w:tabs>
        <w:spacing w:before="0" w:line="242" w:lineRule="auto"/>
        <w:ind w:left="1019" w:right="574" w:firstLine="0"/>
        <w:rPr>
          <w:rFonts w:ascii="Times New Roman" w:hAnsi="Times New Roman"/>
          <w:b/>
          <w:i/>
          <w:color w:val="00007F"/>
          <w:sz w:val="28"/>
          <w:lang w:val="en-US"/>
        </w:rPr>
      </w:pPr>
      <w:r>
        <w:rPr>
          <w:rFonts w:ascii="Times New Roman" w:hAnsi="Times New Roman"/>
          <w:b/>
          <w:i/>
          <w:color w:val="00007F"/>
          <w:sz w:val="28"/>
        </w:rPr>
        <w:t>П</w:t>
      </w:r>
      <w:r w:rsidR="00D9490D">
        <w:rPr>
          <w:rFonts w:ascii="Times New Roman" w:hAnsi="Times New Roman"/>
          <w:b/>
          <w:i/>
          <w:color w:val="00007F"/>
          <w:sz w:val="28"/>
        </w:rPr>
        <w:t>роверили настройку</w:t>
      </w:r>
      <w:r>
        <w:rPr>
          <w:rFonts w:ascii="Times New Roman" w:hAnsi="Times New Roman"/>
          <w:b/>
          <w:i/>
          <w:color w:val="00007F"/>
          <w:sz w:val="28"/>
          <w:lang w:val="en-US"/>
        </w:rPr>
        <w:t>:</w:t>
      </w:r>
    </w:p>
    <w:p w:rsidR="004F48A3" w:rsidRDefault="004F48A3" w:rsidP="004F48A3">
      <w:pPr>
        <w:pStyle w:val="a7"/>
        <w:tabs>
          <w:tab w:val="left" w:pos="1020"/>
        </w:tabs>
        <w:spacing w:before="0" w:line="242" w:lineRule="auto"/>
        <w:ind w:left="1019" w:right="574" w:firstLine="0"/>
        <w:rPr>
          <w:rFonts w:ascii="Times New Roman" w:hAnsi="Times New Roman"/>
          <w:b/>
          <w:i/>
          <w:color w:val="00007F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FB9EDA" wp14:editId="755CA5E9">
            <wp:extent cx="5276850" cy="10001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E8" w:rsidRPr="00543BE8" w:rsidRDefault="00543BE8" w:rsidP="004F48A3">
      <w:pPr>
        <w:pStyle w:val="a7"/>
        <w:tabs>
          <w:tab w:val="left" w:pos="1020"/>
        </w:tabs>
        <w:spacing w:before="0" w:line="242" w:lineRule="auto"/>
        <w:ind w:left="1019" w:right="574" w:firstLine="0"/>
        <w:rPr>
          <w:rFonts w:ascii="Times New Roman" w:hAnsi="Times New Roman"/>
          <w:b/>
          <w:i/>
          <w:color w:val="00007F"/>
          <w:sz w:val="28"/>
        </w:rPr>
      </w:pPr>
      <w:r>
        <w:rPr>
          <w:rFonts w:ascii="Times New Roman" w:hAnsi="Times New Roman"/>
          <w:b/>
          <w:i/>
          <w:color w:val="00007F"/>
          <w:sz w:val="28"/>
        </w:rPr>
        <w:t>Как видим</w:t>
      </w:r>
      <w:r w:rsidR="006E7181">
        <w:rPr>
          <w:rFonts w:ascii="Times New Roman" w:hAnsi="Times New Roman"/>
          <w:b/>
          <w:i/>
          <w:color w:val="00007F"/>
          <w:sz w:val="28"/>
        </w:rPr>
        <w:t>,</w:t>
      </w:r>
      <w:r w:rsidR="000A1AD9" w:rsidRPr="007E44C6">
        <w:rPr>
          <w:rFonts w:ascii="Times New Roman" w:hAnsi="Times New Roman"/>
          <w:b/>
          <w:i/>
          <w:color w:val="00007F"/>
          <w:sz w:val="28"/>
        </w:rPr>
        <w:t xml:space="preserve"> </w:t>
      </w:r>
      <w:r>
        <w:rPr>
          <w:rFonts w:ascii="Times New Roman" w:hAnsi="Times New Roman"/>
          <w:b/>
          <w:i/>
          <w:color w:val="00007F"/>
          <w:sz w:val="28"/>
        </w:rPr>
        <w:t xml:space="preserve">маршрутизатор 3 является </w:t>
      </w:r>
      <w:r>
        <w:rPr>
          <w:rFonts w:ascii="Times New Roman" w:hAnsi="Times New Roman"/>
          <w:b/>
          <w:i/>
          <w:color w:val="00007F"/>
          <w:sz w:val="28"/>
          <w:lang w:val="en-US"/>
        </w:rPr>
        <w:t>DR</w:t>
      </w:r>
      <w:r>
        <w:rPr>
          <w:rFonts w:ascii="Times New Roman" w:hAnsi="Times New Roman"/>
          <w:b/>
          <w:i/>
          <w:color w:val="00007F"/>
          <w:sz w:val="28"/>
        </w:rPr>
        <w:t xml:space="preserve"> – маршрутизатором</w:t>
      </w:r>
      <w:r w:rsidRPr="00543BE8">
        <w:rPr>
          <w:rFonts w:ascii="Times New Roman" w:hAnsi="Times New Roman"/>
          <w:b/>
          <w:i/>
          <w:color w:val="00007F"/>
          <w:sz w:val="28"/>
        </w:rPr>
        <w:t>.</w:t>
      </w:r>
    </w:p>
    <w:p w:rsidR="004F48A3" w:rsidRPr="00331ACF" w:rsidRDefault="004F48A3" w:rsidP="00331ACF">
      <w:pPr>
        <w:tabs>
          <w:tab w:val="left" w:pos="1020"/>
        </w:tabs>
        <w:spacing w:line="242" w:lineRule="auto"/>
        <w:ind w:right="574"/>
        <w:rPr>
          <w:rFonts w:ascii="Times New Roman" w:hAnsi="Times New Roman"/>
          <w:b/>
          <w:i/>
          <w:sz w:val="28"/>
        </w:rPr>
      </w:pPr>
    </w:p>
    <w:p w:rsidR="008E6D0B" w:rsidRDefault="008E6D0B" w:rsidP="008E6D0B">
      <w:pPr>
        <w:pStyle w:val="a7"/>
        <w:numPr>
          <w:ilvl w:val="0"/>
          <w:numId w:val="3"/>
        </w:numPr>
        <w:tabs>
          <w:tab w:val="left" w:pos="1020"/>
        </w:tabs>
        <w:spacing w:before="0" w:line="311" w:lineRule="exac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Настройте OSPF-процесс на маршрутизаторе со вторым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наивысшим</w:t>
      </w:r>
    </w:p>
    <w:p w:rsidR="008E6D0B" w:rsidRDefault="008E6D0B" w:rsidP="008E6D0B">
      <w:pPr>
        <w:pStyle w:val="a3"/>
        <w:ind w:left="1019"/>
        <w:jc w:val="both"/>
      </w:pPr>
      <w:r>
        <w:t>ID, чтобы он стал BDR-маршрутизатором.</w:t>
      </w:r>
    </w:p>
    <w:p w:rsidR="00824B38" w:rsidRDefault="00824B38" w:rsidP="008E6D0B">
      <w:pPr>
        <w:pStyle w:val="a3"/>
        <w:ind w:left="1019"/>
        <w:jc w:val="both"/>
      </w:pPr>
    </w:p>
    <w:p w:rsidR="00824B38" w:rsidRDefault="00824B38" w:rsidP="008E6D0B">
      <w:pPr>
        <w:pStyle w:val="a3"/>
        <w:ind w:left="1019"/>
        <w:jc w:val="both"/>
      </w:pPr>
    </w:p>
    <w:p w:rsidR="00824B38" w:rsidRDefault="00824B38" w:rsidP="00824B38">
      <w:pPr>
        <w:pStyle w:val="a7"/>
        <w:tabs>
          <w:tab w:val="left" w:pos="1020"/>
        </w:tabs>
        <w:spacing w:before="0" w:line="242" w:lineRule="auto"/>
        <w:ind w:left="1019" w:right="574" w:firstLine="0"/>
        <w:rPr>
          <w:rFonts w:ascii="Times New Roman" w:hAnsi="Times New Roman"/>
          <w:b/>
          <w:i/>
          <w:color w:val="00007F"/>
          <w:sz w:val="28"/>
          <w:lang w:val="en-US"/>
        </w:rPr>
      </w:pPr>
      <w:r>
        <w:rPr>
          <w:rFonts w:ascii="Times New Roman" w:hAnsi="Times New Roman"/>
          <w:b/>
          <w:i/>
          <w:color w:val="00007F"/>
          <w:sz w:val="28"/>
        </w:rPr>
        <w:t>Н</w:t>
      </w:r>
      <w:r w:rsidR="00CE1F63">
        <w:rPr>
          <w:rFonts w:ascii="Times New Roman" w:hAnsi="Times New Roman"/>
          <w:b/>
          <w:i/>
          <w:color w:val="00007F"/>
          <w:sz w:val="28"/>
        </w:rPr>
        <w:t>астроили роутер 2</w:t>
      </w:r>
      <w:r>
        <w:rPr>
          <w:rFonts w:ascii="Times New Roman" w:hAnsi="Times New Roman"/>
          <w:b/>
          <w:i/>
          <w:color w:val="00007F"/>
          <w:sz w:val="28"/>
          <w:lang w:val="en-US"/>
        </w:rPr>
        <w:t>:</w:t>
      </w:r>
    </w:p>
    <w:p w:rsidR="00721254" w:rsidRDefault="00721254" w:rsidP="00824B38">
      <w:pPr>
        <w:pStyle w:val="a7"/>
        <w:tabs>
          <w:tab w:val="left" w:pos="1020"/>
        </w:tabs>
        <w:spacing w:before="0" w:line="242" w:lineRule="auto"/>
        <w:ind w:left="1019" w:right="574" w:firstLine="0"/>
        <w:rPr>
          <w:rFonts w:ascii="Times New Roman" w:hAnsi="Times New Roman"/>
          <w:b/>
          <w:i/>
          <w:color w:val="00007F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DF35F7" wp14:editId="340E7CC2">
            <wp:extent cx="2371725" cy="18097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38" w:rsidRDefault="00075E8E" w:rsidP="00824B38">
      <w:pPr>
        <w:pStyle w:val="a7"/>
        <w:tabs>
          <w:tab w:val="left" w:pos="1020"/>
        </w:tabs>
        <w:spacing w:before="0" w:line="242" w:lineRule="auto"/>
        <w:ind w:left="1019" w:right="574" w:firstLine="0"/>
        <w:rPr>
          <w:rFonts w:ascii="Times New Roman" w:hAnsi="Times New Roman"/>
          <w:b/>
          <w:i/>
          <w:color w:val="00007F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28D5ED" wp14:editId="525CF6C3">
            <wp:extent cx="4886325" cy="5238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38" w:rsidRDefault="00824B38" w:rsidP="00824B38">
      <w:pPr>
        <w:pStyle w:val="a7"/>
        <w:tabs>
          <w:tab w:val="left" w:pos="1020"/>
        </w:tabs>
        <w:spacing w:before="0" w:line="242" w:lineRule="auto"/>
        <w:ind w:left="1019" w:right="574" w:firstLine="0"/>
        <w:rPr>
          <w:rFonts w:ascii="Times New Roman" w:hAnsi="Times New Roman"/>
          <w:b/>
          <w:i/>
          <w:color w:val="00007F"/>
          <w:sz w:val="28"/>
        </w:rPr>
      </w:pPr>
    </w:p>
    <w:p w:rsidR="00824B38" w:rsidRDefault="00824B38" w:rsidP="00824B38">
      <w:pPr>
        <w:pStyle w:val="a7"/>
        <w:tabs>
          <w:tab w:val="left" w:pos="1020"/>
        </w:tabs>
        <w:spacing w:before="0" w:line="242" w:lineRule="auto"/>
        <w:ind w:left="1019" w:right="574" w:firstLine="0"/>
        <w:rPr>
          <w:rFonts w:ascii="Times New Roman" w:hAnsi="Times New Roman"/>
          <w:b/>
          <w:i/>
          <w:color w:val="00007F"/>
          <w:sz w:val="28"/>
          <w:lang w:val="en-US"/>
        </w:rPr>
      </w:pPr>
      <w:r>
        <w:rPr>
          <w:rFonts w:ascii="Times New Roman" w:hAnsi="Times New Roman"/>
          <w:b/>
          <w:i/>
          <w:color w:val="00007F"/>
          <w:sz w:val="28"/>
        </w:rPr>
        <w:t>Проверили настройку</w:t>
      </w:r>
      <w:r>
        <w:rPr>
          <w:rFonts w:ascii="Times New Roman" w:hAnsi="Times New Roman"/>
          <w:b/>
          <w:i/>
          <w:color w:val="00007F"/>
          <w:sz w:val="28"/>
          <w:lang w:val="en-US"/>
        </w:rPr>
        <w:t>:</w:t>
      </w:r>
    </w:p>
    <w:p w:rsidR="00824B38" w:rsidRDefault="00D442D9" w:rsidP="00824B38">
      <w:pPr>
        <w:pStyle w:val="a7"/>
        <w:tabs>
          <w:tab w:val="left" w:pos="1020"/>
        </w:tabs>
        <w:spacing w:before="0" w:line="242" w:lineRule="auto"/>
        <w:ind w:left="1019" w:right="574" w:firstLine="0"/>
        <w:rPr>
          <w:rFonts w:ascii="Times New Roman" w:hAnsi="Times New Roman"/>
          <w:b/>
          <w:i/>
          <w:color w:val="00007F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8C5AEE" wp14:editId="36FAEB3A">
            <wp:extent cx="5514975" cy="299085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38" w:rsidRPr="00543BE8" w:rsidRDefault="00824B38" w:rsidP="00824B38">
      <w:pPr>
        <w:pStyle w:val="a7"/>
        <w:tabs>
          <w:tab w:val="left" w:pos="1020"/>
        </w:tabs>
        <w:spacing w:before="0" w:line="242" w:lineRule="auto"/>
        <w:ind w:left="1019" w:right="574" w:firstLine="0"/>
        <w:rPr>
          <w:rFonts w:ascii="Times New Roman" w:hAnsi="Times New Roman"/>
          <w:b/>
          <w:i/>
          <w:color w:val="00007F"/>
          <w:sz w:val="28"/>
        </w:rPr>
      </w:pPr>
      <w:r>
        <w:rPr>
          <w:rFonts w:ascii="Times New Roman" w:hAnsi="Times New Roman"/>
          <w:b/>
          <w:i/>
          <w:color w:val="00007F"/>
          <w:sz w:val="28"/>
        </w:rPr>
        <w:t>Как видим</w:t>
      </w:r>
      <w:r w:rsidR="00906B9C">
        <w:rPr>
          <w:rFonts w:ascii="Times New Roman" w:hAnsi="Times New Roman"/>
          <w:b/>
          <w:i/>
          <w:color w:val="00007F"/>
          <w:sz w:val="28"/>
        </w:rPr>
        <w:t>,</w:t>
      </w:r>
      <w:r>
        <w:rPr>
          <w:rFonts w:ascii="Times New Roman" w:hAnsi="Times New Roman"/>
          <w:b/>
          <w:i/>
          <w:color w:val="00007F"/>
          <w:sz w:val="28"/>
        </w:rPr>
        <w:t xml:space="preserve"> маршрутизатор</w:t>
      </w:r>
      <w:r w:rsidR="00CE1F63">
        <w:rPr>
          <w:rFonts w:ascii="Times New Roman" w:hAnsi="Times New Roman"/>
          <w:b/>
          <w:i/>
          <w:color w:val="00007F"/>
          <w:sz w:val="28"/>
        </w:rPr>
        <w:t xml:space="preserve"> 2</w:t>
      </w:r>
      <w:r>
        <w:rPr>
          <w:rFonts w:ascii="Times New Roman" w:hAnsi="Times New Roman"/>
          <w:b/>
          <w:i/>
          <w:color w:val="00007F"/>
          <w:sz w:val="28"/>
        </w:rPr>
        <w:t xml:space="preserve"> является </w:t>
      </w:r>
      <w:r w:rsidR="001E6028">
        <w:rPr>
          <w:rFonts w:ascii="Times New Roman" w:hAnsi="Times New Roman"/>
          <w:b/>
          <w:i/>
          <w:color w:val="00007F"/>
          <w:sz w:val="28"/>
          <w:lang w:val="en-US"/>
        </w:rPr>
        <w:t>B</w:t>
      </w:r>
      <w:r>
        <w:rPr>
          <w:rFonts w:ascii="Times New Roman" w:hAnsi="Times New Roman"/>
          <w:b/>
          <w:i/>
          <w:color w:val="00007F"/>
          <w:sz w:val="28"/>
          <w:lang w:val="en-US"/>
        </w:rPr>
        <w:t>DR</w:t>
      </w:r>
      <w:r>
        <w:rPr>
          <w:rFonts w:ascii="Times New Roman" w:hAnsi="Times New Roman"/>
          <w:b/>
          <w:i/>
          <w:color w:val="00007F"/>
          <w:sz w:val="28"/>
        </w:rPr>
        <w:t xml:space="preserve"> – маршрутизатором</w:t>
      </w:r>
      <w:r w:rsidRPr="00543BE8">
        <w:rPr>
          <w:rFonts w:ascii="Times New Roman" w:hAnsi="Times New Roman"/>
          <w:b/>
          <w:i/>
          <w:color w:val="00007F"/>
          <w:sz w:val="28"/>
        </w:rPr>
        <w:t>.</w:t>
      </w:r>
    </w:p>
    <w:p w:rsidR="008E6D0B" w:rsidRDefault="008E6D0B" w:rsidP="008E6D0B">
      <w:pPr>
        <w:pStyle w:val="a3"/>
        <w:spacing w:before="10"/>
        <w:rPr>
          <w:sz w:val="27"/>
        </w:rPr>
      </w:pPr>
    </w:p>
    <w:p w:rsidR="008E6D0B" w:rsidRDefault="008E6D0B" w:rsidP="008E6D0B">
      <w:pPr>
        <w:pStyle w:val="a7"/>
        <w:numPr>
          <w:ilvl w:val="0"/>
          <w:numId w:val="3"/>
        </w:numPr>
        <w:tabs>
          <w:tab w:val="left" w:pos="1020"/>
        </w:tabs>
        <w:spacing w:before="0" w:line="322" w:lineRule="exac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Настройте</w:t>
      </w:r>
      <w:r>
        <w:rPr>
          <w:rFonts w:ascii="Times New Roman" w:hAnsi="Times New Roman"/>
          <w:spacing w:val="39"/>
          <w:sz w:val="28"/>
        </w:rPr>
        <w:t xml:space="preserve"> </w:t>
      </w:r>
      <w:r>
        <w:rPr>
          <w:rFonts w:ascii="Times New Roman" w:hAnsi="Times New Roman"/>
          <w:sz w:val="28"/>
        </w:rPr>
        <w:t>OSPF-процесс</w:t>
      </w:r>
      <w:r>
        <w:rPr>
          <w:rFonts w:ascii="Times New Roman" w:hAnsi="Times New Roman"/>
          <w:spacing w:val="39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маршрутизаторе</w:t>
      </w:r>
      <w:r>
        <w:rPr>
          <w:rFonts w:ascii="Times New Roman" w:hAnsi="Times New Roman"/>
          <w:spacing w:val="39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самым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низким</w:t>
      </w:r>
      <w:r>
        <w:rPr>
          <w:rFonts w:ascii="Times New Roman" w:hAnsi="Times New Roman"/>
          <w:spacing w:val="39"/>
          <w:sz w:val="28"/>
        </w:rPr>
        <w:t xml:space="preserve"> </w:t>
      </w:r>
      <w:r>
        <w:rPr>
          <w:rFonts w:ascii="Times New Roman" w:hAnsi="Times New Roman"/>
          <w:sz w:val="28"/>
        </w:rPr>
        <w:t>ID,</w:t>
      </w:r>
    </w:p>
    <w:p w:rsidR="008E6D0B" w:rsidRDefault="008E6D0B" w:rsidP="008E6D0B">
      <w:pPr>
        <w:pStyle w:val="a3"/>
        <w:ind w:left="1019"/>
        <w:jc w:val="both"/>
      </w:pPr>
      <w:r>
        <w:t xml:space="preserve">чтобы он стал </w:t>
      </w:r>
      <w:proofErr w:type="spellStart"/>
      <w:r>
        <w:t>DRother</w:t>
      </w:r>
      <w:proofErr w:type="spellEnd"/>
      <w:r>
        <w:t>-маршрутизатором.</w:t>
      </w:r>
    </w:p>
    <w:p w:rsidR="007E44C6" w:rsidRDefault="007E44C6" w:rsidP="008E6D0B">
      <w:pPr>
        <w:pStyle w:val="a3"/>
        <w:ind w:left="1019"/>
        <w:jc w:val="both"/>
      </w:pPr>
    </w:p>
    <w:p w:rsidR="007E44C6" w:rsidRDefault="007E44C6" w:rsidP="007E44C6">
      <w:pPr>
        <w:pStyle w:val="a7"/>
        <w:tabs>
          <w:tab w:val="left" w:pos="1020"/>
        </w:tabs>
        <w:spacing w:before="0" w:line="242" w:lineRule="auto"/>
        <w:ind w:left="1019" w:right="574" w:firstLine="0"/>
        <w:rPr>
          <w:rFonts w:ascii="Times New Roman" w:hAnsi="Times New Roman"/>
          <w:b/>
          <w:i/>
          <w:color w:val="00007F"/>
          <w:sz w:val="28"/>
          <w:lang w:val="en-US"/>
        </w:rPr>
      </w:pPr>
      <w:r>
        <w:rPr>
          <w:rFonts w:ascii="Times New Roman" w:hAnsi="Times New Roman"/>
          <w:b/>
          <w:i/>
          <w:color w:val="00007F"/>
          <w:sz w:val="28"/>
        </w:rPr>
        <w:t>Н</w:t>
      </w:r>
      <w:r w:rsidR="00926F92">
        <w:rPr>
          <w:rFonts w:ascii="Times New Roman" w:hAnsi="Times New Roman"/>
          <w:b/>
          <w:i/>
          <w:color w:val="00007F"/>
          <w:sz w:val="28"/>
        </w:rPr>
        <w:t>астроили роутер 1</w:t>
      </w:r>
      <w:r>
        <w:rPr>
          <w:rFonts w:ascii="Times New Roman" w:hAnsi="Times New Roman"/>
          <w:b/>
          <w:i/>
          <w:color w:val="00007F"/>
          <w:sz w:val="28"/>
          <w:lang w:val="en-US"/>
        </w:rPr>
        <w:t>:</w:t>
      </w:r>
    </w:p>
    <w:p w:rsidR="007E44C6" w:rsidRDefault="001B3D08" w:rsidP="007E44C6">
      <w:pPr>
        <w:pStyle w:val="a7"/>
        <w:tabs>
          <w:tab w:val="left" w:pos="1020"/>
        </w:tabs>
        <w:spacing w:before="0" w:line="242" w:lineRule="auto"/>
        <w:ind w:left="1019" w:right="574" w:firstLine="0"/>
        <w:rPr>
          <w:rFonts w:ascii="Times New Roman" w:hAnsi="Times New Roman"/>
          <w:b/>
          <w:i/>
          <w:color w:val="00007F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7AC838" wp14:editId="7527FAAA">
            <wp:extent cx="4800600" cy="52387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C6" w:rsidRDefault="007E44C6" w:rsidP="007E44C6">
      <w:pPr>
        <w:pStyle w:val="a7"/>
        <w:tabs>
          <w:tab w:val="left" w:pos="1020"/>
        </w:tabs>
        <w:spacing w:before="0" w:line="242" w:lineRule="auto"/>
        <w:ind w:left="1019" w:right="574" w:firstLine="0"/>
        <w:rPr>
          <w:rFonts w:ascii="Times New Roman" w:hAnsi="Times New Roman"/>
          <w:b/>
          <w:i/>
          <w:color w:val="00007F"/>
          <w:sz w:val="28"/>
        </w:rPr>
      </w:pPr>
    </w:p>
    <w:p w:rsidR="007E44C6" w:rsidRDefault="007E44C6" w:rsidP="007E44C6">
      <w:pPr>
        <w:pStyle w:val="a7"/>
        <w:tabs>
          <w:tab w:val="left" w:pos="1020"/>
        </w:tabs>
        <w:spacing w:before="0" w:line="242" w:lineRule="auto"/>
        <w:ind w:left="1019" w:right="574" w:firstLine="0"/>
        <w:rPr>
          <w:rFonts w:ascii="Times New Roman" w:hAnsi="Times New Roman"/>
          <w:b/>
          <w:i/>
          <w:color w:val="00007F"/>
          <w:sz w:val="28"/>
          <w:lang w:val="en-US"/>
        </w:rPr>
      </w:pPr>
      <w:r>
        <w:rPr>
          <w:rFonts w:ascii="Times New Roman" w:hAnsi="Times New Roman"/>
          <w:b/>
          <w:i/>
          <w:color w:val="00007F"/>
          <w:sz w:val="28"/>
        </w:rPr>
        <w:t>Проверили настройку</w:t>
      </w:r>
      <w:r>
        <w:rPr>
          <w:rFonts w:ascii="Times New Roman" w:hAnsi="Times New Roman"/>
          <w:b/>
          <w:i/>
          <w:color w:val="00007F"/>
          <w:sz w:val="28"/>
          <w:lang w:val="en-US"/>
        </w:rPr>
        <w:t>:</w:t>
      </w:r>
    </w:p>
    <w:p w:rsidR="007E44C6" w:rsidRDefault="00C8340D" w:rsidP="007E44C6">
      <w:pPr>
        <w:pStyle w:val="a7"/>
        <w:tabs>
          <w:tab w:val="left" w:pos="1020"/>
        </w:tabs>
        <w:spacing w:before="0" w:line="242" w:lineRule="auto"/>
        <w:ind w:left="1019" w:right="574" w:firstLine="0"/>
        <w:rPr>
          <w:rFonts w:ascii="Times New Roman" w:hAnsi="Times New Roman"/>
          <w:b/>
          <w:i/>
          <w:color w:val="00007F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942708" wp14:editId="0E8968D2">
            <wp:extent cx="5514975" cy="971550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C6" w:rsidRPr="00543BE8" w:rsidRDefault="007E44C6" w:rsidP="007E44C6">
      <w:pPr>
        <w:pStyle w:val="a7"/>
        <w:tabs>
          <w:tab w:val="left" w:pos="1020"/>
        </w:tabs>
        <w:spacing w:before="0" w:line="242" w:lineRule="auto"/>
        <w:ind w:left="1019" w:right="574" w:firstLine="0"/>
        <w:rPr>
          <w:rFonts w:ascii="Times New Roman" w:hAnsi="Times New Roman"/>
          <w:b/>
          <w:i/>
          <w:color w:val="00007F"/>
          <w:sz w:val="28"/>
        </w:rPr>
      </w:pPr>
      <w:r>
        <w:rPr>
          <w:rFonts w:ascii="Times New Roman" w:hAnsi="Times New Roman"/>
          <w:b/>
          <w:i/>
          <w:color w:val="00007F"/>
          <w:sz w:val="28"/>
        </w:rPr>
        <w:t>Как видим,</w:t>
      </w:r>
      <w:r w:rsidRPr="007E44C6">
        <w:rPr>
          <w:rFonts w:ascii="Times New Roman" w:hAnsi="Times New Roman"/>
          <w:b/>
          <w:i/>
          <w:color w:val="00007F"/>
          <w:sz w:val="28"/>
        </w:rPr>
        <w:t xml:space="preserve"> </w:t>
      </w:r>
      <w:r>
        <w:rPr>
          <w:rFonts w:ascii="Times New Roman" w:hAnsi="Times New Roman"/>
          <w:b/>
          <w:i/>
          <w:color w:val="00007F"/>
          <w:sz w:val="28"/>
        </w:rPr>
        <w:t>маршрутизатор</w:t>
      </w:r>
      <w:r w:rsidR="00867CA0">
        <w:rPr>
          <w:rFonts w:ascii="Times New Roman" w:hAnsi="Times New Roman"/>
          <w:b/>
          <w:i/>
          <w:color w:val="00007F"/>
          <w:sz w:val="28"/>
        </w:rPr>
        <w:t xml:space="preserve"> 1</w:t>
      </w:r>
      <w:r>
        <w:rPr>
          <w:rFonts w:ascii="Times New Roman" w:hAnsi="Times New Roman"/>
          <w:b/>
          <w:i/>
          <w:color w:val="00007F"/>
          <w:sz w:val="28"/>
        </w:rPr>
        <w:t xml:space="preserve"> является </w:t>
      </w:r>
      <w:r>
        <w:rPr>
          <w:rFonts w:ascii="Times New Roman" w:hAnsi="Times New Roman"/>
          <w:b/>
          <w:i/>
          <w:color w:val="00007F"/>
          <w:sz w:val="28"/>
          <w:lang w:val="en-US"/>
        </w:rPr>
        <w:t>DR</w:t>
      </w:r>
      <w:r w:rsidR="00867CA0">
        <w:rPr>
          <w:rFonts w:ascii="Times New Roman" w:hAnsi="Times New Roman"/>
          <w:b/>
          <w:i/>
          <w:color w:val="00007F"/>
          <w:sz w:val="28"/>
          <w:lang w:val="en-US"/>
        </w:rPr>
        <w:t>OTHER</w:t>
      </w:r>
      <w:r>
        <w:rPr>
          <w:rFonts w:ascii="Times New Roman" w:hAnsi="Times New Roman"/>
          <w:b/>
          <w:i/>
          <w:color w:val="00007F"/>
          <w:sz w:val="28"/>
        </w:rPr>
        <w:t xml:space="preserve"> – маршрутизатором</w:t>
      </w:r>
      <w:r w:rsidRPr="00543BE8">
        <w:rPr>
          <w:rFonts w:ascii="Times New Roman" w:hAnsi="Times New Roman"/>
          <w:b/>
          <w:i/>
          <w:color w:val="00007F"/>
          <w:sz w:val="28"/>
        </w:rPr>
        <w:t>.</w:t>
      </w:r>
    </w:p>
    <w:p w:rsidR="007E44C6" w:rsidRDefault="007E44C6" w:rsidP="008E6D0B">
      <w:pPr>
        <w:pStyle w:val="a3"/>
        <w:ind w:left="1019"/>
        <w:jc w:val="both"/>
      </w:pPr>
    </w:p>
    <w:p w:rsidR="008E6D0B" w:rsidRDefault="008E6D0B" w:rsidP="008E6D0B">
      <w:pPr>
        <w:pStyle w:val="a3"/>
        <w:spacing w:before="3"/>
        <w:rPr>
          <w:sz w:val="31"/>
        </w:rPr>
      </w:pPr>
    </w:p>
    <w:p w:rsidR="008E6D0B" w:rsidRDefault="008E6D0B" w:rsidP="008E6D0B">
      <w:pPr>
        <w:pStyle w:val="a7"/>
        <w:numPr>
          <w:ilvl w:val="0"/>
          <w:numId w:val="3"/>
        </w:numPr>
        <w:tabs>
          <w:tab w:val="left" w:pos="1020"/>
        </w:tabs>
        <w:spacing w:before="0"/>
        <w:ind w:right="5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Процесс конфигурирования и результаты тестирования с помощью команды </w:t>
      </w:r>
      <w:proofErr w:type="spellStart"/>
      <w:r>
        <w:rPr>
          <w:rFonts w:ascii="Times New Roman" w:hAnsi="Times New Roman"/>
          <w:b/>
          <w:i/>
          <w:sz w:val="28"/>
        </w:rPr>
        <w:t>show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</w:rPr>
        <w:t>ip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</w:rPr>
        <w:t>ospf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</w:rPr>
        <w:t>neighbor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представить в отчете. С помощью команд </w:t>
      </w:r>
      <w:proofErr w:type="spellStart"/>
      <w:r>
        <w:rPr>
          <w:rFonts w:ascii="Times New Roman" w:hAnsi="Times New Roman"/>
          <w:b/>
          <w:i/>
          <w:sz w:val="28"/>
        </w:rPr>
        <w:t>ping</w:t>
      </w:r>
      <w:proofErr w:type="spellEnd"/>
      <w:r>
        <w:rPr>
          <w:rFonts w:ascii="Times New Roman" w:hAnsi="Times New Roman"/>
          <w:b/>
          <w:i/>
          <w:sz w:val="28"/>
        </w:rPr>
        <w:t xml:space="preserve">, </w:t>
      </w:r>
      <w:proofErr w:type="spellStart"/>
      <w:r>
        <w:rPr>
          <w:rFonts w:ascii="Times New Roman" w:hAnsi="Times New Roman"/>
          <w:b/>
          <w:i/>
          <w:sz w:val="28"/>
        </w:rPr>
        <w:t>traceroute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проверить </w:t>
      </w:r>
      <w:proofErr w:type="spellStart"/>
      <w:r>
        <w:rPr>
          <w:rFonts w:ascii="Times New Roman" w:hAnsi="Times New Roman"/>
          <w:sz w:val="28"/>
        </w:rPr>
        <w:t>взаимодостижимость</w:t>
      </w:r>
      <w:proofErr w:type="spellEnd"/>
      <w:r>
        <w:rPr>
          <w:rFonts w:ascii="Times New Roman" w:hAnsi="Times New Roman"/>
          <w:sz w:val="28"/>
        </w:rPr>
        <w:t xml:space="preserve"> всех узлов пользователей.</w:t>
      </w:r>
    </w:p>
    <w:p w:rsidR="001036A3" w:rsidRDefault="001036A3" w:rsidP="001036A3">
      <w:pPr>
        <w:pStyle w:val="a7"/>
        <w:tabs>
          <w:tab w:val="left" w:pos="1020"/>
        </w:tabs>
        <w:spacing w:before="0"/>
        <w:ind w:left="1019" w:right="584" w:firstLine="0"/>
        <w:rPr>
          <w:rFonts w:ascii="Times New Roman" w:hAnsi="Times New Roman"/>
          <w:sz w:val="28"/>
        </w:rPr>
      </w:pPr>
    </w:p>
    <w:p w:rsidR="00415235" w:rsidRDefault="00415235">
      <w:pPr>
        <w:rPr>
          <w:rFonts w:ascii="Times New Roman" w:eastAsia="Arial" w:hAnsi="Times New Roman" w:cs="Arial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1036A3" w:rsidRDefault="001036A3" w:rsidP="001036A3">
      <w:pPr>
        <w:pStyle w:val="a7"/>
        <w:tabs>
          <w:tab w:val="left" w:pos="1020"/>
        </w:tabs>
        <w:spacing w:before="0"/>
        <w:ind w:left="1019" w:right="584" w:firstLine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lastRenderedPageBreak/>
        <w:t>Проверяем соседей роутера 1</w:t>
      </w:r>
      <w:r>
        <w:rPr>
          <w:rFonts w:ascii="Times New Roman" w:hAnsi="Times New Roman"/>
          <w:sz w:val="28"/>
          <w:lang w:val="en-US"/>
        </w:rPr>
        <w:t>:</w:t>
      </w:r>
    </w:p>
    <w:p w:rsidR="001036A3" w:rsidRDefault="00D64242" w:rsidP="001036A3">
      <w:pPr>
        <w:pStyle w:val="a7"/>
        <w:tabs>
          <w:tab w:val="left" w:pos="1020"/>
        </w:tabs>
        <w:spacing w:before="0"/>
        <w:ind w:left="1019" w:right="584" w:firstLine="0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AA9787" wp14:editId="2BF5B587">
            <wp:extent cx="5295900" cy="139065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05" w:rsidRDefault="00197005" w:rsidP="00B4045B">
      <w:pPr>
        <w:pStyle w:val="a7"/>
        <w:tabs>
          <w:tab w:val="left" w:pos="1020"/>
        </w:tabs>
        <w:spacing w:before="0"/>
        <w:ind w:left="1019" w:right="584" w:firstLine="0"/>
        <w:rPr>
          <w:rFonts w:ascii="Times New Roman" w:hAnsi="Times New Roman"/>
          <w:sz w:val="28"/>
        </w:rPr>
      </w:pPr>
    </w:p>
    <w:p w:rsidR="00B4045B" w:rsidRDefault="00B4045B" w:rsidP="00B4045B">
      <w:pPr>
        <w:pStyle w:val="a7"/>
        <w:tabs>
          <w:tab w:val="left" w:pos="1020"/>
        </w:tabs>
        <w:spacing w:before="0"/>
        <w:ind w:left="1019" w:right="584" w:firstLine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>роверяем соседей роутера 2</w:t>
      </w:r>
      <w:r>
        <w:rPr>
          <w:rFonts w:ascii="Times New Roman" w:hAnsi="Times New Roman"/>
          <w:sz w:val="28"/>
          <w:lang w:val="en-US"/>
        </w:rPr>
        <w:t>:</w:t>
      </w:r>
    </w:p>
    <w:p w:rsidR="00A46FFB" w:rsidRDefault="002F3966" w:rsidP="00B4045B">
      <w:pPr>
        <w:pStyle w:val="a7"/>
        <w:tabs>
          <w:tab w:val="left" w:pos="1020"/>
        </w:tabs>
        <w:spacing w:before="0"/>
        <w:ind w:left="1019" w:right="584" w:firstLine="0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52A888" wp14:editId="0BE92ABF">
            <wp:extent cx="5295900" cy="14478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A0" w:rsidRDefault="000143A0" w:rsidP="000143A0">
      <w:pPr>
        <w:pStyle w:val="a7"/>
        <w:tabs>
          <w:tab w:val="left" w:pos="1020"/>
        </w:tabs>
        <w:spacing w:before="0"/>
        <w:ind w:left="1019" w:right="584" w:firstLine="0"/>
        <w:rPr>
          <w:rFonts w:ascii="Times New Roman" w:hAnsi="Times New Roman"/>
          <w:sz w:val="28"/>
        </w:rPr>
      </w:pPr>
    </w:p>
    <w:p w:rsidR="000143A0" w:rsidRDefault="000143A0" w:rsidP="000143A0">
      <w:pPr>
        <w:pStyle w:val="a7"/>
        <w:tabs>
          <w:tab w:val="left" w:pos="1020"/>
        </w:tabs>
        <w:spacing w:before="0"/>
        <w:ind w:left="1019" w:right="584" w:firstLine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</w:t>
      </w:r>
      <w:r w:rsidR="00493DD5">
        <w:rPr>
          <w:rFonts w:ascii="Times New Roman" w:hAnsi="Times New Roman"/>
          <w:sz w:val="28"/>
        </w:rPr>
        <w:t>роверяем соседей роутера 3</w:t>
      </w:r>
      <w:r>
        <w:rPr>
          <w:rFonts w:ascii="Times New Roman" w:hAnsi="Times New Roman"/>
          <w:sz w:val="28"/>
          <w:lang w:val="en-US"/>
        </w:rPr>
        <w:t>:</w:t>
      </w:r>
    </w:p>
    <w:p w:rsidR="00F753DC" w:rsidRDefault="00F753DC" w:rsidP="000143A0">
      <w:pPr>
        <w:pStyle w:val="a7"/>
        <w:tabs>
          <w:tab w:val="left" w:pos="1020"/>
        </w:tabs>
        <w:spacing w:before="0"/>
        <w:ind w:left="1019" w:right="584" w:firstLine="0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302149" wp14:editId="4765E48E">
            <wp:extent cx="5172075" cy="141922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52" w:rsidRDefault="00FD6A52" w:rsidP="000143A0">
      <w:pPr>
        <w:pStyle w:val="a7"/>
        <w:tabs>
          <w:tab w:val="left" w:pos="1020"/>
        </w:tabs>
        <w:spacing w:before="0"/>
        <w:ind w:left="1019" w:right="584" w:firstLine="0"/>
        <w:rPr>
          <w:rFonts w:ascii="Times New Roman" w:hAnsi="Times New Roman"/>
          <w:sz w:val="28"/>
          <w:lang w:val="en-US"/>
        </w:rPr>
      </w:pPr>
    </w:p>
    <w:p w:rsidR="00FD6A52" w:rsidRDefault="00FD6A52" w:rsidP="000143A0">
      <w:pPr>
        <w:pStyle w:val="a7"/>
        <w:tabs>
          <w:tab w:val="left" w:pos="1020"/>
        </w:tabs>
        <w:spacing w:before="0"/>
        <w:ind w:left="1019" w:right="584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видим</w:t>
      </w:r>
      <w:r w:rsidRPr="00FD6A52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теперь каждый роутер владеет информацией о сетях своих соседей</w:t>
      </w:r>
      <w:r w:rsidRPr="00FD6A52">
        <w:rPr>
          <w:rFonts w:ascii="Times New Roman" w:hAnsi="Times New Roman"/>
          <w:sz w:val="28"/>
        </w:rPr>
        <w:t xml:space="preserve">. </w:t>
      </w:r>
    </w:p>
    <w:p w:rsidR="00165A27" w:rsidRDefault="00165A27" w:rsidP="000143A0">
      <w:pPr>
        <w:pStyle w:val="a7"/>
        <w:tabs>
          <w:tab w:val="left" w:pos="1020"/>
        </w:tabs>
        <w:spacing w:before="0"/>
        <w:ind w:left="1019" w:right="584" w:firstLine="0"/>
        <w:rPr>
          <w:rFonts w:ascii="Times New Roman" w:hAnsi="Times New Roman"/>
          <w:sz w:val="28"/>
        </w:rPr>
      </w:pPr>
    </w:p>
    <w:p w:rsidR="00165A27" w:rsidRDefault="00165A27" w:rsidP="000143A0">
      <w:pPr>
        <w:pStyle w:val="a7"/>
        <w:tabs>
          <w:tab w:val="left" w:pos="1020"/>
        </w:tabs>
        <w:spacing w:before="0"/>
        <w:ind w:left="1019" w:right="584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Теперь проверим доступность всех узлов</w:t>
      </w:r>
      <w:r w:rsidRPr="00165A27">
        <w:rPr>
          <w:rFonts w:ascii="Times New Roman" w:hAnsi="Times New Roman"/>
          <w:sz w:val="28"/>
        </w:rPr>
        <w:t>:</w:t>
      </w:r>
    </w:p>
    <w:p w:rsidR="00165A27" w:rsidRDefault="005E0575" w:rsidP="000143A0">
      <w:pPr>
        <w:pStyle w:val="a7"/>
        <w:tabs>
          <w:tab w:val="left" w:pos="1020"/>
        </w:tabs>
        <w:spacing w:before="0"/>
        <w:ind w:left="1019" w:right="584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 </w:t>
      </w:r>
    </w:p>
    <w:p w:rsidR="005E0575" w:rsidRDefault="005E0575" w:rsidP="000143A0">
      <w:pPr>
        <w:pStyle w:val="a7"/>
        <w:tabs>
          <w:tab w:val="left" w:pos="1020"/>
        </w:tabs>
        <w:spacing w:before="0"/>
        <w:ind w:left="1019" w:right="584" w:firstLine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ПК1</w:t>
      </w:r>
      <w:r w:rsidR="00270E4C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  <w:lang w:val="en-US"/>
        </w:rPr>
        <w:t>&gt;</w:t>
      </w:r>
      <w:r>
        <w:rPr>
          <w:rFonts w:ascii="Times New Roman" w:hAnsi="Times New Roman"/>
          <w:sz w:val="28"/>
        </w:rPr>
        <w:t xml:space="preserve"> ПК2</w:t>
      </w:r>
    </w:p>
    <w:p w:rsidR="005E0575" w:rsidRDefault="00717949" w:rsidP="000143A0">
      <w:pPr>
        <w:pStyle w:val="a7"/>
        <w:tabs>
          <w:tab w:val="left" w:pos="1020"/>
        </w:tabs>
        <w:spacing w:before="0"/>
        <w:ind w:left="1019" w:right="584" w:firstLine="0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AB176E" wp14:editId="5A35AC82">
            <wp:extent cx="4886325" cy="23717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4C" w:rsidRDefault="00270E4C">
      <w:pPr>
        <w:rPr>
          <w:rFonts w:ascii="Times New Roman" w:eastAsia="Arial" w:hAnsi="Times New Roman" w:cs="Arial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br w:type="page"/>
      </w:r>
    </w:p>
    <w:p w:rsidR="00270E4C" w:rsidRDefault="00270E4C" w:rsidP="000143A0">
      <w:pPr>
        <w:pStyle w:val="a7"/>
        <w:tabs>
          <w:tab w:val="left" w:pos="1020"/>
        </w:tabs>
        <w:spacing w:before="0"/>
        <w:ind w:left="1019" w:right="584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ПК</w:t>
      </w:r>
      <w:r w:rsidR="006C17BA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-</w:t>
      </w:r>
      <w:r>
        <w:rPr>
          <w:rFonts w:ascii="Times New Roman" w:hAnsi="Times New Roman"/>
          <w:sz w:val="28"/>
          <w:lang w:val="en-US"/>
        </w:rPr>
        <w:t>&gt;</w:t>
      </w:r>
      <w:r w:rsidR="00FE14DD">
        <w:rPr>
          <w:rFonts w:ascii="Times New Roman" w:hAnsi="Times New Roman"/>
          <w:sz w:val="28"/>
          <w:lang w:val="en-US"/>
        </w:rPr>
        <w:t xml:space="preserve"> </w:t>
      </w:r>
      <w:r w:rsidR="00FE14DD">
        <w:rPr>
          <w:rFonts w:ascii="Times New Roman" w:hAnsi="Times New Roman"/>
          <w:sz w:val="28"/>
        </w:rPr>
        <w:t>ПК3</w:t>
      </w:r>
    </w:p>
    <w:p w:rsidR="007B0EAC" w:rsidRDefault="007B0EAC" w:rsidP="000143A0">
      <w:pPr>
        <w:pStyle w:val="a7"/>
        <w:tabs>
          <w:tab w:val="left" w:pos="1020"/>
        </w:tabs>
        <w:spacing w:before="0"/>
        <w:ind w:left="1019" w:right="584" w:firstLine="0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194D5C8" wp14:editId="4408A2AE">
            <wp:extent cx="4724400" cy="214312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59" w:rsidRDefault="00556759" w:rsidP="000143A0">
      <w:pPr>
        <w:pStyle w:val="a7"/>
        <w:tabs>
          <w:tab w:val="left" w:pos="1020"/>
        </w:tabs>
        <w:spacing w:before="0"/>
        <w:ind w:left="1019" w:right="584" w:firstLine="0"/>
        <w:rPr>
          <w:rFonts w:ascii="Times New Roman" w:hAnsi="Times New Roman"/>
          <w:sz w:val="28"/>
        </w:rPr>
      </w:pPr>
    </w:p>
    <w:p w:rsidR="00556759" w:rsidRPr="00EE1257" w:rsidRDefault="00556759" w:rsidP="000143A0">
      <w:pPr>
        <w:pStyle w:val="a7"/>
        <w:tabs>
          <w:tab w:val="left" w:pos="1020"/>
        </w:tabs>
        <w:spacing w:before="0"/>
        <w:ind w:left="1019" w:right="584" w:firstLine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ПК2 </w:t>
      </w:r>
      <w:r>
        <w:rPr>
          <w:rFonts w:ascii="Times New Roman" w:hAnsi="Times New Roman"/>
          <w:sz w:val="28"/>
          <w:lang w:val="en-US"/>
        </w:rPr>
        <w:t>-&gt;</w:t>
      </w:r>
      <w:r>
        <w:rPr>
          <w:rFonts w:ascii="Times New Roman" w:hAnsi="Times New Roman"/>
          <w:sz w:val="28"/>
        </w:rPr>
        <w:t xml:space="preserve"> ПК3</w:t>
      </w:r>
    </w:p>
    <w:p w:rsidR="000143A0" w:rsidRDefault="00EE1257" w:rsidP="00B4045B">
      <w:pPr>
        <w:pStyle w:val="a7"/>
        <w:tabs>
          <w:tab w:val="left" w:pos="1020"/>
        </w:tabs>
        <w:spacing w:before="0"/>
        <w:ind w:left="1019" w:right="584" w:firstLine="0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8B2333F" wp14:editId="29967CE9">
            <wp:extent cx="4686300" cy="26670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16" w:rsidRDefault="00425516" w:rsidP="00B4045B">
      <w:pPr>
        <w:pStyle w:val="a7"/>
        <w:tabs>
          <w:tab w:val="left" w:pos="1020"/>
        </w:tabs>
        <w:spacing w:before="0"/>
        <w:ind w:left="1019" w:right="584" w:firstLine="0"/>
        <w:rPr>
          <w:rFonts w:ascii="Times New Roman" w:hAnsi="Times New Roman"/>
          <w:sz w:val="28"/>
        </w:rPr>
      </w:pPr>
    </w:p>
    <w:p w:rsidR="00425516" w:rsidRPr="005E0821" w:rsidRDefault="00425516" w:rsidP="00B4045B">
      <w:pPr>
        <w:pStyle w:val="a7"/>
        <w:tabs>
          <w:tab w:val="left" w:pos="1020"/>
        </w:tabs>
        <w:spacing w:before="0"/>
        <w:ind w:left="1019" w:right="584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</w:t>
      </w:r>
      <w:r w:rsidR="00FF3BBF">
        <w:rPr>
          <w:rFonts w:ascii="Times New Roman" w:hAnsi="Times New Roman"/>
          <w:sz w:val="28"/>
        </w:rPr>
        <w:t xml:space="preserve">бмен </w:t>
      </w:r>
      <w:r>
        <w:rPr>
          <w:rFonts w:ascii="Times New Roman" w:hAnsi="Times New Roman"/>
          <w:sz w:val="28"/>
        </w:rPr>
        <w:t>сообщениями прошел успешно</w:t>
      </w:r>
      <w:r w:rsidR="005C71BA" w:rsidRPr="005E0821">
        <w:rPr>
          <w:rFonts w:ascii="Times New Roman" w:hAnsi="Times New Roman"/>
          <w:sz w:val="28"/>
        </w:rPr>
        <w:t>.</w:t>
      </w:r>
    </w:p>
    <w:p w:rsidR="00B4045B" w:rsidRPr="00FD6A52" w:rsidRDefault="00B4045B" w:rsidP="001036A3">
      <w:pPr>
        <w:pStyle w:val="a7"/>
        <w:tabs>
          <w:tab w:val="left" w:pos="1020"/>
        </w:tabs>
        <w:spacing w:before="0"/>
        <w:ind w:left="1019" w:right="584" w:firstLine="0"/>
        <w:jc w:val="both"/>
        <w:rPr>
          <w:rFonts w:ascii="Times New Roman" w:hAnsi="Times New Roman"/>
          <w:sz w:val="28"/>
        </w:rPr>
      </w:pPr>
    </w:p>
    <w:p w:rsidR="008E6D0B" w:rsidRDefault="008E6D0B" w:rsidP="008E6D0B">
      <w:pPr>
        <w:pStyle w:val="a7"/>
        <w:numPr>
          <w:ilvl w:val="0"/>
          <w:numId w:val="3"/>
        </w:numPr>
        <w:tabs>
          <w:tab w:val="left" w:pos="1020"/>
          <w:tab w:val="left" w:pos="2775"/>
          <w:tab w:val="left" w:pos="4014"/>
          <w:tab w:val="left" w:pos="4460"/>
          <w:tab w:val="left" w:pos="5171"/>
          <w:tab w:val="left" w:pos="6255"/>
          <w:tab w:val="left" w:pos="7580"/>
          <w:tab w:val="left" w:pos="8540"/>
        </w:tabs>
        <w:spacing w:before="244"/>
        <w:ind w:right="58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Используйте</w:t>
      </w:r>
      <w:r>
        <w:rPr>
          <w:rFonts w:ascii="Times New Roman" w:hAnsi="Times New Roman"/>
          <w:sz w:val="28"/>
        </w:rPr>
        <w:tab/>
        <w:t>команду</w:t>
      </w: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b/>
          <w:i/>
          <w:sz w:val="28"/>
        </w:rPr>
        <w:t>ip</w:t>
      </w:r>
      <w:proofErr w:type="spellEnd"/>
      <w:r>
        <w:rPr>
          <w:rFonts w:ascii="Times New Roman" w:hAnsi="Times New Roman"/>
          <w:b/>
          <w:i/>
          <w:sz w:val="28"/>
        </w:rPr>
        <w:tab/>
      </w:r>
      <w:proofErr w:type="spellStart"/>
      <w:r>
        <w:rPr>
          <w:rFonts w:ascii="Times New Roman" w:hAnsi="Times New Roman"/>
          <w:b/>
          <w:i/>
          <w:sz w:val="28"/>
        </w:rPr>
        <w:t>ospf</w:t>
      </w:r>
      <w:proofErr w:type="spellEnd"/>
      <w:r>
        <w:rPr>
          <w:rFonts w:ascii="Times New Roman" w:hAnsi="Times New Roman"/>
          <w:b/>
          <w:i/>
          <w:sz w:val="28"/>
        </w:rPr>
        <w:tab/>
      </w:r>
      <w:proofErr w:type="spellStart"/>
      <w:r>
        <w:rPr>
          <w:rFonts w:ascii="Times New Roman" w:hAnsi="Times New Roman"/>
          <w:b/>
          <w:i/>
          <w:sz w:val="28"/>
        </w:rPr>
        <w:t>priority</w:t>
      </w:r>
      <w:proofErr w:type="spellEnd"/>
      <w:r>
        <w:rPr>
          <w:rFonts w:ascii="Times New Roman" w:hAnsi="Times New Roman"/>
          <w:b/>
          <w:i/>
          <w:sz w:val="28"/>
        </w:rPr>
        <w:tab/>
      </w:r>
      <w:proofErr w:type="spellStart"/>
      <w:proofErr w:type="gramStart"/>
      <w:r>
        <w:rPr>
          <w:rFonts w:ascii="Times New Roman" w:hAnsi="Times New Roman"/>
          <w:b/>
          <w:i/>
          <w:sz w:val="28"/>
        </w:rPr>
        <w:t>interface</w:t>
      </w:r>
      <w:proofErr w:type="spellEnd"/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ab/>
      </w:r>
      <w:proofErr w:type="gramEnd"/>
      <w:r>
        <w:rPr>
          <w:rFonts w:ascii="Times New Roman" w:hAnsi="Times New Roman"/>
          <w:sz w:val="28"/>
        </w:rPr>
        <w:t>чтобы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w w:val="95"/>
          <w:sz w:val="28"/>
        </w:rPr>
        <w:t xml:space="preserve">изменить </w:t>
      </w:r>
      <w:r>
        <w:rPr>
          <w:rFonts w:ascii="Times New Roman" w:hAnsi="Times New Roman"/>
          <w:sz w:val="28"/>
        </w:rPr>
        <w:t>приоритет OSPF маршрутизаторов на следующие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значения:</w:t>
      </w:r>
    </w:p>
    <w:p w:rsidR="008E6D0B" w:rsidRDefault="008E6D0B" w:rsidP="008E6D0B">
      <w:pPr>
        <w:pStyle w:val="a7"/>
        <w:numPr>
          <w:ilvl w:val="1"/>
          <w:numId w:val="3"/>
        </w:numPr>
        <w:tabs>
          <w:tab w:val="left" w:pos="1739"/>
          <w:tab w:val="left" w:pos="1740"/>
        </w:tabs>
        <w:spacing w:before="0" w:line="321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255 для</w:t>
      </w:r>
      <w:r>
        <w:rPr>
          <w:rFonts w:ascii="Times New Roman" w:hAnsi="Times New Roman"/>
          <w:spacing w:val="4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DRother</w:t>
      </w:r>
      <w:proofErr w:type="spellEnd"/>
      <w:r>
        <w:rPr>
          <w:rFonts w:ascii="Times New Roman" w:hAnsi="Times New Roman"/>
          <w:sz w:val="28"/>
        </w:rPr>
        <w:t>-маршрутизатора;</w:t>
      </w:r>
    </w:p>
    <w:p w:rsidR="008E6D0B" w:rsidRDefault="008E6D0B" w:rsidP="008E6D0B">
      <w:pPr>
        <w:pStyle w:val="a7"/>
        <w:numPr>
          <w:ilvl w:val="1"/>
          <w:numId w:val="3"/>
        </w:numPr>
        <w:tabs>
          <w:tab w:val="left" w:pos="1739"/>
          <w:tab w:val="left" w:pos="1740"/>
        </w:tabs>
        <w:spacing w:before="0" w:line="322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100 для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DR-маршрутизатора;</w:t>
      </w:r>
    </w:p>
    <w:p w:rsidR="008B0F8E" w:rsidRPr="008B0F8E" w:rsidRDefault="008E6D0B" w:rsidP="008B0F8E">
      <w:pPr>
        <w:pStyle w:val="a7"/>
        <w:numPr>
          <w:ilvl w:val="1"/>
          <w:numId w:val="3"/>
        </w:numPr>
        <w:tabs>
          <w:tab w:val="left" w:pos="1739"/>
          <w:tab w:val="left" w:pos="1740"/>
        </w:tabs>
        <w:spacing w:before="0" w:line="322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 для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BDR-маршрутизатора.</w:t>
      </w:r>
    </w:p>
    <w:p w:rsidR="008B0F8E" w:rsidRDefault="008B0F8E" w:rsidP="008B0F8E">
      <w:pPr>
        <w:pStyle w:val="a7"/>
        <w:tabs>
          <w:tab w:val="left" w:pos="1020"/>
          <w:tab w:val="left" w:pos="2295"/>
          <w:tab w:val="left" w:pos="2646"/>
          <w:tab w:val="left" w:pos="3519"/>
          <w:tab w:val="left" w:pos="5214"/>
          <w:tab w:val="left" w:pos="6875"/>
          <w:tab w:val="left" w:pos="8915"/>
        </w:tabs>
        <w:spacing w:before="0"/>
        <w:ind w:left="1019" w:right="581" w:firstLine="0"/>
        <w:rPr>
          <w:rFonts w:ascii="Times New Roman" w:hAnsi="Times New Roman"/>
          <w:sz w:val="28"/>
        </w:rPr>
      </w:pPr>
    </w:p>
    <w:p w:rsidR="008B0F8E" w:rsidRPr="008B0F8E" w:rsidRDefault="008B0F8E" w:rsidP="008B0F8E">
      <w:pPr>
        <w:pStyle w:val="a7"/>
        <w:tabs>
          <w:tab w:val="left" w:pos="1020"/>
          <w:tab w:val="left" w:pos="2295"/>
          <w:tab w:val="left" w:pos="2646"/>
          <w:tab w:val="left" w:pos="3519"/>
          <w:tab w:val="left" w:pos="5214"/>
          <w:tab w:val="left" w:pos="6875"/>
          <w:tab w:val="left" w:pos="8915"/>
        </w:tabs>
        <w:spacing w:before="0"/>
        <w:ind w:left="1019" w:right="581" w:firstLine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Настраиваем </w:t>
      </w:r>
      <w:proofErr w:type="spellStart"/>
      <w:r>
        <w:rPr>
          <w:rFonts w:ascii="Times New Roman" w:hAnsi="Times New Roman"/>
          <w:sz w:val="28"/>
          <w:lang w:val="en-US"/>
        </w:rPr>
        <w:t>DRother</w:t>
      </w:r>
      <w:proofErr w:type="spellEnd"/>
      <w:r>
        <w:rPr>
          <w:rFonts w:ascii="Times New Roman" w:hAnsi="Times New Roman"/>
          <w:sz w:val="28"/>
          <w:lang w:val="en-US"/>
        </w:rPr>
        <w:t>-</w:t>
      </w:r>
      <w:r>
        <w:rPr>
          <w:rFonts w:ascii="Times New Roman" w:hAnsi="Times New Roman"/>
          <w:sz w:val="28"/>
        </w:rPr>
        <w:t>маршрутизатор</w:t>
      </w:r>
    </w:p>
    <w:p w:rsidR="008B0F8E" w:rsidRDefault="008B0F8E" w:rsidP="008B0F8E">
      <w:pPr>
        <w:pStyle w:val="a7"/>
        <w:tabs>
          <w:tab w:val="left" w:pos="1020"/>
          <w:tab w:val="left" w:pos="2295"/>
          <w:tab w:val="left" w:pos="2646"/>
          <w:tab w:val="left" w:pos="3519"/>
          <w:tab w:val="left" w:pos="5214"/>
          <w:tab w:val="left" w:pos="6875"/>
          <w:tab w:val="left" w:pos="8915"/>
        </w:tabs>
        <w:spacing w:before="0"/>
        <w:ind w:left="1019" w:right="581" w:firstLine="0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C04A9E4" wp14:editId="5D43CA8A">
            <wp:extent cx="4133850" cy="542925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43" w:rsidRDefault="00A95143" w:rsidP="008B0F8E">
      <w:pPr>
        <w:pStyle w:val="a7"/>
        <w:tabs>
          <w:tab w:val="left" w:pos="1020"/>
          <w:tab w:val="left" w:pos="2295"/>
          <w:tab w:val="left" w:pos="2646"/>
          <w:tab w:val="left" w:pos="3519"/>
          <w:tab w:val="left" w:pos="5214"/>
          <w:tab w:val="left" w:pos="6875"/>
          <w:tab w:val="left" w:pos="8915"/>
        </w:tabs>
        <w:spacing w:before="0"/>
        <w:ind w:left="1019" w:right="581" w:firstLine="0"/>
        <w:rPr>
          <w:rFonts w:ascii="Times New Roman" w:hAnsi="Times New Roman"/>
          <w:sz w:val="28"/>
        </w:rPr>
      </w:pPr>
    </w:p>
    <w:p w:rsidR="008B0F8E" w:rsidRPr="008B0F8E" w:rsidRDefault="008B0F8E" w:rsidP="008B0F8E">
      <w:pPr>
        <w:pStyle w:val="a7"/>
        <w:tabs>
          <w:tab w:val="left" w:pos="1020"/>
          <w:tab w:val="left" w:pos="2295"/>
          <w:tab w:val="left" w:pos="2646"/>
          <w:tab w:val="left" w:pos="3519"/>
          <w:tab w:val="left" w:pos="5214"/>
          <w:tab w:val="left" w:pos="6875"/>
          <w:tab w:val="left" w:pos="8915"/>
        </w:tabs>
        <w:spacing w:before="0"/>
        <w:ind w:left="1019" w:right="581" w:firstLine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Настраиваем </w:t>
      </w:r>
      <w:r>
        <w:rPr>
          <w:rFonts w:ascii="Times New Roman" w:hAnsi="Times New Roman"/>
          <w:sz w:val="28"/>
          <w:lang w:val="en-US"/>
        </w:rPr>
        <w:t>DR-</w:t>
      </w:r>
      <w:r>
        <w:rPr>
          <w:rFonts w:ascii="Times New Roman" w:hAnsi="Times New Roman"/>
          <w:sz w:val="28"/>
        </w:rPr>
        <w:t>маршрутизатор</w:t>
      </w:r>
    </w:p>
    <w:p w:rsidR="008B0F8E" w:rsidRDefault="00524B50" w:rsidP="008B0F8E">
      <w:pPr>
        <w:pStyle w:val="a7"/>
        <w:tabs>
          <w:tab w:val="left" w:pos="1020"/>
          <w:tab w:val="left" w:pos="2295"/>
          <w:tab w:val="left" w:pos="2646"/>
          <w:tab w:val="left" w:pos="3519"/>
          <w:tab w:val="left" w:pos="5214"/>
          <w:tab w:val="left" w:pos="6875"/>
          <w:tab w:val="left" w:pos="8915"/>
        </w:tabs>
        <w:spacing w:before="0"/>
        <w:ind w:left="1019" w:right="581" w:firstLine="0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B64B690" wp14:editId="24259B98">
            <wp:extent cx="4276725" cy="628650"/>
            <wp:effectExtent l="0" t="0" r="952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8E" w:rsidRDefault="008B0F8E" w:rsidP="008B0F8E">
      <w:pPr>
        <w:pStyle w:val="a7"/>
        <w:tabs>
          <w:tab w:val="left" w:pos="1020"/>
          <w:tab w:val="left" w:pos="2295"/>
          <w:tab w:val="left" w:pos="2646"/>
          <w:tab w:val="left" w:pos="3519"/>
          <w:tab w:val="left" w:pos="5214"/>
          <w:tab w:val="left" w:pos="6875"/>
          <w:tab w:val="left" w:pos="8915"/>
        </w:tabs>
        <w:spacing w:before="0"/>
        <w:ind w:left="1019" w:right="581" w:firstLine="0"/>
        <w:rPr>
          <w:rFonts w:ascii="Times New Roman" w:hAnsi="Times New Roman"/>
          <w:sz w:val="28"/>
        </w:rPr>
      </w:pPr>
    </w:p>
    <w:p w:rsidR="008B0F8E" w:rsidRDefault="008B0F8E">
      <w:pPr>
        <w:rPr>
          <w:rFonts w:ascii="Times New Roman" w:eastAsia="Arial" w:hAnsi="Times New Roman" w:cs="Arial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8B0F8E" w:rsidRPr="008B0F8E" w:rsidRDefault="008B0F8E" w:rsidP="008B0F8E">
      <w:pPr>
        <w:pStyle w:val="a7"/>
        <w:tabs>
          <w:tab w:val="left" w:pos="1020"/>
          <w:tab w:val="left" w:pos="2295"/>
          <w:tab w:val="left" w:pos="2646"/>
          <w:tab w:val="left" w:pos="3519"/>
          <w:tab w:val="left" w:pos="5214"/>
          <w:tab w:val="left" w:pos="6875"/>
          <w:tab w:val="left" w:pos="8915"/>
        </w:tabs>
        <w:spacing w:before="0"/>
        <w:ind w:left="1019" w:right="581" w:firstLine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lastRenderedPageBreak/>
        <w:t xml:space="preserve">Настраиваем </w:t>
      </w:r>
      <w:proofErr w:type="spellStart"/>
      <w:r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  <w:lang w:val="en-US"/>
        </w:rPr>
        <w:t>DRother</w:t>
      </w:r>
      <w:proofErr w:type="spellEnd"/>
      <w:r>
        <w:rPr>
          <w:rFonts w:ascii="Times New Roman" w:hAnsi="Times New Roman"/>
          <w:sz w:val="28"/>
          <w:lang w:val="en-US"/>
        </w:rPr>
        <w:t>-</w:t>
      </w:r>
      <w:r>
        <w:rPr>
          <w:rFonts w:ascii="Times New Roman" w:hAnsi="Times New Roman"/>
          <w:sz w:val="28"/>
        </w:rPr>
        <w:t>маршрутизатор</w:t>
      </w:r>
    </w:p>
    <w:p w:rsidR="008B0F8E" w:rsidRDefault="00CE0858" w:rsidP="008B0F8E">
      <w:pPr>
        <w:pStyle w:val="a7"/>
        <w:tabs>
          <w:tab w:val="left" w:pos="1020"/>
          <w:tab w:val="left" w:pos="2295"/>
          <w:tab w:val="left" w:pos="2646"/>
          <w:tab w:val="left" w:pos="3519"/>
          <w:tab w:val="left" w:pos="5214"/>
          <w:tab w:val="left" w:pos="6875"/>
          <w:tab w:val="left" w:pos="8915"/>
        </w:tabs>
        <w:spacing w:before="0"/>
        <w:ind w:left="1019" w:right="581" w:firstLine="0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1F2ABDA" wp14:editId="2CC730DD">
            <wp:extent cx="4476750" cy="66675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8E" w:rsidRDefault="008B0F8E" w:rsidP="008B0F8E">
      <w:pPr>
        <w:pStyle w:val="a7"/>
        <w:tabs>
          <w:tab w:val="left" w:pos="1020"/>
          <w:tab w:val="left" w:pos="2295"/>
          <w:tab w:val="left" w:pos="2646"/>
          <w:tab w:val="left" w:pos="3519"/>
          <w:tab w:val="left" w:pos="5214"/>
          <w:tab w:val="left" w:pos="6875"/>
          <w:tab w:val="left" w:pos="8915"/>
        </w:tabs>
        <w:spacing w:before="0"/>
        <w:ind w:left="1019" w:right="581" w:firstLine="0"/>
        <w:rPr>
          <w:rFonts w:ascii="Times New Roman" w:hAnsi="Times New Roman"/>
          <w:sz w:val="28"/>
        </w:rPr>
      </w:pPr>
    </w:p>
    <w:p w:rsidR="008B0F8E" w:rsidRDefault="008B0F8E" w:rsidP="008B0F8E">
      <w:pPr>
        <w:pStyle w:val="a7"/>
        <w:tabs>
          <w:tab w:val="left" w:pos="1020"/>
          <w:tab w:val="left" w:pos="2295"/>
          <w:tab w:val="left" w:pos="2646"/>
          <w:tab w:val="left" w:pos="3519"/>
          <w:tab w:val="left" w:pos="5214"/>
          <w:tab w:val="left" w:pos="6875"/>
          <w:tab w:val="left" w:pos="8915"/>
        </w:tabs>
        <w:spacing w:before="0"/>
        <w:ind w:left="1019" w:right="581" w:firstLine="0"/>
        <w:rPr>
          <w:rFonts w:ascii="Times New Roman" w:hAnsi="Times New Roman"/>
          <w:sz w:val="28"/>
        </w:rPr>
      </w:pPr>
    </w:p>
    <w:p w:rsidR="008E6D0B" w:rsidRDefault="008E6D0B" w:rsidP="008E6D0B">
      <w:pPr>
        <w:pStyle w:val="a7"/>
        <w:numPr>
          <w:ilvl w:val="0"/>
          <w:numId w:val="3"/>
        </w:numPr>
        <w:tabs>
          <w:tab w:val="left" w:pos="1020"/>
          <w:tab w:val="left" w:pos="2295"/>
          <w:tab w:val="left" w:pos="2646"/>
          <w:tab w:val="left" w:pos="3519"/>
          <w:tab w:val="left" w:pos="5214"/>
          <w:tab w:val="left" w:pos="6875"/>
          <w:tab w:val="left" w:pos="8915"/>
        </w:tabs>
        <w:spacing w:before="0"/>
        <w:ind w:right="58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Закройте</w:t>
      </w:r>
      <w:r>
        <w:rPr>
          <w:rFonts w:ascii="Times New Roman" w:hAnsi="Times New Roman"/>
          <w:sz w:val="28"/>
        </w:rPr>
        <w:tab/>
        <w:t>и</w:t>
      </w:r>
      <w:r>
        <w:rPr>
          <w:rFonts w:ascii="Times New Roman" w:hAnsi="Times New Roman"/>
          <w:sz w:val="28"/>
        </w:rPr>
        <w:tab/>
        <w:t>опять</w:t>
      </w:r>
      <w:r>
        <w:rPr>
          <w:rFonts w:ascii="Times New Roman" w:hAnsi="Times New Roman"/>
          <w:sz w:val="28"/>
        </w:rPr>
        <w:tab/>
        <w:t>активи</w:t>
      </w:r>
      <w:r w:rsidR="00F80C15">
        <w:rPr>
          <w:rFonts w:ascii="Times New Roman" w:hAnsi="Times New Roman"/>
          <w:sz w:val="28"/>
        </w:rPr>
        <w:t>руйте</w:t>
      </w:r>
      <w:r w:rsidR="00F80C15">
        <w:rPr>
          <w:rFonts w:ascii="Times New Roman" w:hAnsi="Times New Roman"/>
          <w:sz w:val="28"/>
        </w:rPr>
        <w:tab/>
        <w:t>интерфейсы</w:t>
      </w:r>
      <w:r w:rsidR="00F80C15">
        <w:rPr>
          <w:rFonts w:ascii="Times New Roman" w:hAnsi="Times New Roman"/>
          <w:sz w:val="28"/>
        </w:rPr>
        <w:tab/>
        <w:t>FastEthernet1/</w:t>
      </w:r>
      <w:proofErr w:type="gramStart"/>
      <w:r w:rsidR="00F80C15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ab/>
      </w:r>
      <w:proofErr w:type="gramEnd"/>
      <w:r>
        <w:rPr>
          <w:rFonts w:ascii="Times New Roman" w:hAnsi="Times New Roman"/>
          <w:sz w:val="28"/>
        </w:rPr>
        <w:t>чтобы запустить выбор OSPF.</w:t>
      </w:r>
    </w:p>
    <w:p w:rsidR="008E6D0B" w:rsidRDefault="008E6D0B" w:rsidP="008E6D0B">
      <w:pPr>
        <w:pStyle w:val="a7"/>
        <w:numPr>
          <w:ilvl w:val="0"/>
          <w:numId w:val="3"/>
        </w:numPr>
        <w:tabs>
          <w:tab w:val="left" w:pos="1020"/>
        </w:tabs>
        <w:spacing w:before="239"/>
        <w:ind w:right="58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Используя команды </w:t>
      </w:r>
      <w:proofErr w:type="spellStart"/>
      <w:r>
        <w:rPr>
          <w:rFonts w:ascii="Times New Roman" w:hAnsi="Times New Roman"/>
          <w:b/>
          <w:i/>
          <w:sz w:val="28"/>
        </w:rPr>
        <w:t>show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</w:rPr>
        <w:t>ip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</w:rPr>
        <w:t>ospf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</w:rPr>
        <w:t>neighbor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для проверки отношений соседства, </w:t>
      </w:r>
      <w:proofErr w:type="spellStart"/>
      <w:r>
        <w:rPr>
          <w:rFonts w:ascii="Times New Roman" w:hAnsi="Times New Roman"/>
          <w:b/>
          <w:i/>
          <w:sz w:val="28"/>
        </w:rPr>
        <w:t>show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</w:rPr>
        <w:t>ip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</w:rPr>
        <w:t>ospf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</w:rPr>
        <w:t>interface</w:t>
      </w:r>
      <w:proofErr w:type="spellEnd"/>
      <w:r>
        <w:rPr>
          <w:rFonts w:ascii="Times New Roman" w:hAnsi="Times New Roman"/>
          <w:b/>
          <w:i/>
          <w:sz w:val="28"/>
        </w:rPr>
        <w:t xml:space="preserve">, </w:t>
      </w:r>
      <w:r>
        <w:rPr>
          <w:rFonts w:ascii="Times New Roman" w:hAnsi="Times New Roman"/>
          <w:sz w:val="28"/>
        </w:rPr>
        <w:t>поясните, что получилось в результате изменения приоритета OSPF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маршрутизаторов.</w:t>
      </w:r>
    </w:p>
    <w:p w:rsidR="004055B3" w:rsidRDefault="004055B3" w:rsidP="004055B3">
      <w:pPr>
        <w:tabs>
          <w:tab w:val="left" w:pos="1020"/>
        </w:tabs>
        <w:spacing w:before="239"/>
        <w:ind w:right="58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Роутер</w:t>
      </w:r>
      <w:r>
        <w:rPr>
          <w:rFonts w:ascii="Times New Roman" w:hAnsi="Times New Roman"/>
          <w:sz w:val="28"/>
          <w:lang w:val="en-US"/>
        </w:rPr>
        <w:t>1:</w:t>
      </w:r>
    </w:p>
    <w:p w:rsidR="001D4C71" w:rsidRDefault="001D4C71" w:rsidP="004055B3">
      <w:pPr>
        <w:tabs>
          <w:tab w:val="left" w:pos="1020"/>
        </w:tabs>
        <w:spacing w:before="239"/>
        <w:ind w:right="587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b/>
          <w:i/>
          <w:sz w:val="28"/>
        </w:rPr>
        <w:t>show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</w:rPr>
        <w:t>ip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</w:rPr>
        <w:t>ospf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</w:rPr>
        <w:t>neighbor</w:t>
      </w:r>
      <w:proofErr w:type="spellEnd"/>
    </w:p>
    <w:p w:rsidR="004055B3" w:rsidRDefault="004055B3" w:rsidP="004055B3">
      <w:pPr>
        <w:tabs>
          <w:tab w:val="left" w:pos="1020"/>
        </w:tabs>
        <w:spacing w:before="239"/>
        <w:ind w:right="587"/>
        <w:jc w:val="both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723F8F" wp14:editId="2658B849">
            <wp:extent cx="5210175" cy="962025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71" w:rsidRDefault="001D4C71" w:rsidP="004055B3">
      <w:pPr>
        <w:tabs>
          <w:tab w:val="left" w:pos="1020"/>
        </w:tabs>
        <w:spacing w:before="239"/>
        <w:ind w:right="587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b/>
          <w:i/>
          <w:sz w:val="28"/>
        </w:rPr>
        <w:t>show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</w:rPr>
        <w:t>ip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</w:rPr>
        <w:t>ospf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</w:rPr>
        <w:t>interface</w:t>
      </w:r>
      <w:proofErr w:type="spellEnd"/>
    </w:p>
    <w:p w:rsidR="001C77E5" w:rsidRDefault="001C77E5" w:rsidP="004055B3">
      <w:pPr>
        <w:tabs>
          <w:tab w:val="left" w:pos="1020"/>
        </w:tabs>
        <w:spacing w:before="239"/>
        <w:ind w:right="587"/>
        <w:jc w:val="both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DBD438" wp14:editId="315A1D2F">
            <wp:extent cx="5610225" cy="2533650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23" w:rsidRDefault="00301923" w:rsidP="004055B3">
      <w:pPr>
        <w:tabs>
          <w:tab w:val="left" w:pos="1020"/>
        </w:tabs>
        <w:spacing w:before="239"/>
        <w:ind w:right="587"/>
        <w:jc w:val="both"/>
        <w:rPr>
          <w:rFonts w:ascii="Times New Roman" w:hAnsi="Times New Roman"/>
          <w:sz w:val="28"/>
          <w:lang w:val="en-US"/>
        </w:rPr>
      </w:pPr>
    </w:p>
    <w:p w:rsidR="00061B3D" w:rsidRDefault="00061B3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301923" w:rsidRDefault="00301923" w:rsidP="00301923">
      <w:pPr>
        <w:tabs>
          <w:tab w:val="left" w:pos="1020"/>
        </w:tabs>
        <w:spacing w:before="239"/>
        <w:ind w:right="58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lastRenderedPageBreak/>
        <w:t>Роутер</w:t>
      </w:r>
      <w:r w:rsidR="00FF7051">
        <w:rPr>
          <w:rFonts w:ascii="Times New Roman" w:hAnsi="Times New Roman"/>
          <w:sz w:val="28"/>
          <w:lang w:val="en-US"/>
        </w:rPr>
        <w:t>2</w:t>
      </w:r>
      <w:r>
        <w:rPr>
          <w:rFonts w:ascii="Times New Roman" w:hAnsi="Times New Roman"/>
          <w:sz w:val="28"/>
          <w:lang w:val="en-US"/>
        </w:rPr>
        <w:t>:</w:t>
      </w:r>
    </w:p>
    <w:p w:rsidR="00301923" w:rsidRDefault="00301923" w:rsidP="00301923">
      <w:pPr>
        <w:tabs>
          <w:tab w:val="left" w:pos="1020"/>
        </w:tabs>
        <w:spacing w:before="239"/>
        <w:ind w:right="587"/>
        <w:jc w:val="both"/>
        <w:rPr>
          <w:rFonts w:ascii="Times New Roman" w:hAnsi="Times New Roman"/>
          <w:sz w:val="28"/>
          <w:lang w:val="en-US"/>
        </w:rPr>
      </w:pPr>
      <w:proofErr w:type="gramStart"/>
      <w:r w:rsidRPr="00A950AA">
        <w:rPr>
          <w:rFonts w:ascii="Times New Roman" w:hAnsi="Times New Roman"/>
          <w:b/>
          <w:i/>
          <w:sz w:val="28"/>
          <w:lang w:val="en-US"/>
        </w:rPr>
        <w:t>show</w:t>
      </w:r>
      <w:proofErr w:type="gramEnd"/>
      <w:r w:rsidRPr="00A950AA">
        <w:rPr>
          <w:rFonts w:ascii="Times New Roman" w:hAnsi="Times New Roman"/>
          <w:b/>
          <w:i/>
          <w:sz w:val="28"/>
          <w:lang w:val="en-US"/>
        </w:rPr>
        <w:t xml:space="preserve"> </w:t>
      </w:r>
      <w:proofErr w:type="spellStart"/>
      <w:r w:rsidRPr="00A950AA">
        <w:rPr>
          <w:rFonts w:ascii="Times New Roman" w:hAnsi="Times New Roman"/>
          <w:b/>
          <w:i/>
          <w:sz w:val="28"/>
          <w:lang w:val="en-US"/>
        </w:rPr>
        <w:t>ip</w:t>
      </w:r>
      <w:proofErr w:type="spellEnd"/>
      <w:r w:rsidRPr="00A950AA">
        <w:rPr>
          <w:rFonts w:ascii="Times New Roman" w:hAnsi="Times New Roman"/>
          <w:b/>
          <w:i/>
          <w:sz w:val="28"/>
          <w:lang w:val="en-US"/>
        </w:rPr>
        <w:t xml:space="preserve"> </w:t>
      </w:r>
      <w:proofErr w:type="spellStart"/>
      <w:r w:rsidRPr="00A950AA">
        <w:rPr>
          <w:rFonts w:ascii="Times New Roman" w:hAnsi="Times New Roman"/>
          <w:b/>
          <w:i/>
          <w:sz w:val="28"/>
          <w:lang w:val="en-US"/>
        </w:rPr>
        <w:t>ospf</w:t>
      </w:r>
      <w:proofErr w:type="spellEnd"/>
      <w:r w:rsidRPr="00A950AA">
        <w:rPr>
          <w:rFonts w:ascii="Times New Roman" w:hAnsi="Times New Roman"/>
          <w:b/>
          <w:i/>
          <w:sz w:val="28"/>
          <w:lang w:val="en-US"/>
        </w:rPr>
        <w:t xml:space="preserve"> neighbor</w:t>
      </w:r>
    </w:p>
    <w:p w:rsidR="00301923" w:rsidRPr="00A950AA" w:rsidRDefault="00A950AA" w:rsidP="00301923">
      <w:pPr>
        <w:tabs>
          <w:tab w:val="left" w:pos="1020"/>
        </w:tabs>
        <w:spacing w:before="239"/>
        <w:ind w:right="587"/>
        <w:jc w:val="both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65BDF0" wp14:editId="36AACDB4">
            <wp:extent cx="5334000" cy="137160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23" w:rsidRDefault="00301923" w:rsidP="00301923">
      <w:pPr>
        <w:tabs>
          <w:tab w:val="left" w:pos="1020"/>
        </w:tabs>
        <w:spacing w:before="239"/>
        <w:ind w:right="587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b/>
          <w:i/>
          <w:sz w:val="28"/>
        </w:rPr>
        <w:t>show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</w:rPr>
        <w:t>ip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</w:rPr>
        <w:t>ospf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</w:rPr>
        <w:t>interface</w:t>
      </w:r>
      <w:proofErr w:type="spellEnd"/>
    </w:p>
    <w:p w:rsidR="00301923" w:rsidRDefault="00A15755" w:rsidP="00301923">
      <w:pPr>
        <w:tabs>
          <w:tab w:val="left" w:pos="1020"/>
        </w:tabs>
        <w:spacing w:before="239"/>
        <w:ind w:right="587"/>
        <w:jc w:val="both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705684" wp14:editId="0A6AB750">
            <wp:extent cx="5534025" cy="2628900"/>
            <wp:effectExtent l="0" t="0" r="952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23" w:rsidRDefault="00301923" w:rsidP="004055B3">
      <w:pPr>
        <w:tabs>
          <w:tab w:val="left" w:pos="1020"/>
        </w:tabs>
        <w:spacing w:before="239"/>
        <w:ind w:right="587"/>
        <w:jc w:val="both"/>
        <w:rPr>
          <w:rFonts w:ascii="Times New Roman" w:hAnsi="Times New Roman"/>
          <w:sz w:val="28"/>
          <w:lang w:val="en-US"/>
        </w:rPr>
      </w:pPr>
    </w:p>
    <w:p w:rsidR="00A14B49" w:rsidRDefault="00A14B49" w:rsidP="00A14B49">
      <w:pPr>
        <w:tabs>
          <w:tab w:val="left" w:pos="1020"/>
        </w:tabs>
        <w:spacing w:before="239"/>
        <w:ind w:right="58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Роутер</w:t>
      </w:r>
      <w:r w:rsidR="005D5671">
        <w:rPr>
          <w:rFonts w:ascii="Times New Roman" w:hAnsi="Times New Roman"/>
          <w:sz w:val="28"/>
          <w:lang w:val="en-US"/>
        </w:rPr>
        <w:t>3</w:t>
      </w:r>
      <w:r>
        <w:rPr>
          <w:rFonts w:ascii="Times New Roman" w:hAnsi="Times New Roman"/>
          <w:sz w:val="28"/>
          <w:lang w:val="en-US"/>
        </w:rPr>
        <w:t>:</w:t>
      </w:r>
    </w:p>
    <w:p w:rsidR="00A14B49" w:rsidRDefault="00A14B49" w:rsidP="00A14B49">
      <w:pPr>
        <w:tabs>
          <w:tab w:val="left" w:pos="1020"/>
        </w:tabs>
        <w:spacing w:before="239"/>
        <w:ind w:right="587"/>
        <w:jc w:val="both"/>
        <w:rPr>
          <w:rFonts w:ascii="Times New Roman" w:hAnsi="Times New Roman"/>
          <w:sz w:val="28"/>
          <w:lang w:val="en-US"/>
        </w:rPr>
      </w:pPr>
      <w:proofErr w:type="gramStart"/>
      <w:r w:rsidRPr="00A950AA">
        <w:rPr>
          <w:rFonts w:ascii="Times New Roman" w:hAnsi="Times New Roman"/>
          <w:b/>
          <w:i/>
          <w:sz w:val="28"/>
          <w:lang w:val="en-US"/>
        </w:rPr>
        <w:t>show</w:t>
      </w:r>
      <w:proofErr w:type="gramEnd"/>
      <w:r w:rsidRPr="00A950AA">
        <w:rPr>
          <w:rFonts w:ascii="Times New Roman" w:hAnsi="Times New Roman"/>
          <w:b/>
          <w:i/>
          <w:sz w:val="28"/>
          <w:lang w:val="en-US"/>
        </w:rPr>
        <w:t xml:space="preserve"> </w:t>
      </w:r>
      <w:proofErr w:type="spellStart"/>
      <w:r w:rsidRPr="00A950AA">
        <w:rPr>
          <w:rFonts w:ascii="Times New Roman" w:hAnsi="Times New Roman"/>
          <w:b/>
          <w:i/>
          <w:sz w:val="28"/>
          <w:lang w:val="en-US"/>
        </w:rPr>
        <w:t>ip</w:t>
      </w:r>
      <w:proofErr w:type="spellEnd"/>
      <w:r w:rsidRPr="00A950AA">
        <w:rPr>
          <w:rFonts w:ascii="Times New Roman" w:hAnsi="Times New Roman"/>
          <w:b/>
          <w:i/>
          <w:sz w:val="28"/>
          <w:lang w:val="en-US"/>
        </w:rPr>
        <w:t xml:space="preserve"> </w:t>
      </w:r>
      <w:proofErr w:type="spellStart"/>
      <w:r w:rsidRPr="00A950AA">
        <w:rPr>
          <w:rFonts w:ascii="Times New Roman" w:hAnsi="Times New Roman"/>
          <w:b/>
          <w:i/>
          <w:sz w:val="28"/>
          <w:lang w:val="en-US"/>
        </w:rPr>
        <w:t>ospf</w:t>
      </w:r>
      <w:proofErr w:type="spellEnd"/>
      <w:r w:rsidRPr="00A950AA">
        <w:rPr>
          <w:rFonts w:ascii="Times New Roman" w:hAnsi="Times New Roman"/>
          <w:b/>
          <w:i/>
          <w:sz w:val="28"/>
          <w:lang w:val="en-US"/>
        </w:rPr>
        <w:t xml:space="preserve"> neighbor</w:t>
      </w:r>
    </w:p>
    <w:p w:rsidR="00A14B49" w:rsidRPr="00AA7C22" w:rsidRDefault="00AA7C22" w:rsidP="00A14B49">
      <w:pPr>
        <w:tabs>
          <w:tab w:val="left" w:pos="1020"/>
        </w:tabs>
        <w:spacing w:before="239"/>
        <w:ind w:right="587"/>
        <w:jc w:val="both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53DD6C" wp14:editId="3792B5ED">
            <wp:extent cx="5133975" cy="1323975"/>
            <wp:effectExtent l="0" t="0" r="9525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62C" w:rsidRDefault="0092362C">
      <w:pPr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br w:type="page"/>
      </w:r>
    </w:p>
    <w:p w:rsidR="00A14B49" w:rsidRDefault="00A14B49" w:rsidP="00A14B49">
      <w:pPr>
        <w:tabs>
          <w:tab w:val="left" w:pos="1020"/>
        </w:tabs>
        <w:spacing w:before="239"/>
        <w:ind w:right="587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b/>
          <w:i/>
          <w:sz w:val="28"/>
        </w:rPr>
        <w:lastRenderedPageBreak/>
        <w:t>show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</w:rPr>
        <w:t>ip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</w:rPr>
        <w:t>ospf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</w:rPr>
        <w:t>interface</w:t>
      </w:r>
      <w:proofErr w:type="spellEnd"/>
    </w:p>
    <w:p w:rsidR="00A14B49" w:rsidRDefault="00592492" w:rsidP="00A14B49">
      <w:pPr>
        <w:tabs>
          <w:tab w:val="left" w:pos="1020"/>
        </w:tabs>
        <w:spacing w:before="239"/>
        <w:ind w:right="587"/>
        <w:jc w:val="both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52C541" wp14:editId="01D633EA">
            <wp:extent cx="5457825" cy="2495550"/>
            <wp:effectExtent l="0" t="0" r="952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49" w:rsidRDefault="00A14B49" w:rsidP="00A14B49">
      <w:pPr>
        <w:tabs>
          <w:tab w:val="left" w:pos="1020"/>
        </w:tabs>
        <w:spacing w:before="239"/>
        <w:ind w:right="587"/>
        <w:jc w:val="both"/>
        <w:rPr>
          <w:rFonts w:ascii="Times New Roman" w:hAnsi="Times New Roman"/>
          <w:sz w:val="28"/>
          <w:lang w:val="en-US"/>
        </w:rPr>
      </w:pPr>
    </w:p>
    <w:p w:rsidR="00A25A3B" w:rsidRPr="00D433D6" w:rsidRDefault="00640CC1" w:rsidP="004055B3">
      <w:pPr>
        <w:tabs>
          <w:tab w:val="left" w:pos="1020"/>
        </w:tabs>
        <w:spacing w:before="239"/>
        <w:ind w:right="58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видим</w:t>
      </w:r>
      <w:r w:rsidRPr="00640CC1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приоритеты каждого интерфейса успешно изменились</w:t>
      </w:r>
      <w:r w:rsidR="00D433D6">
        <w:rPr>
          <w:rFonts w:ascii="Times New Roman" w:hAnsi="Times New Roman"/>
          <w:sz w:val="28"/>
        </w:rPr>
        <w:t xml:space="preserve">, а вместе с ними и </w:t>
      </w:r>
      <w:r w:rsidR="00D433D6">
        <w:rPr>
          <w:rFonts w:ascii="Times New Roman" w:hAnsi="Times New Roman"/>
          <w:sz w:val="28"/>
          <w:lang w:val="en-US"/>
        </w:rPr>
        <w:t>state</w:t>
      </w:r>
      <w:r w:rsidR="00D433D6" w:rsidRPr="00D433D6">
        <w:rPr>
          <w:rFonts w:ascii="Times New Roman" w:hAnsi="Times New Roman"/>
          <w:sz w:val="28"/>
        </w:rPr>
        <w:t xml:space="preserve"> </w:t>
      </w:r>
      <w:r w:rsidR="00D433D6">
        <w:rPr>
          <w:rFonts w:ascii="Times New Roman" w:hAnsi="Times New Roman"/>
          <w:sz w:val="28"/>
        </w:rPr>
        <w:t>маршрутизаторов</w:t>
      </w:r>
      <w:r w:rsidR="00D433D6" w:rsidRPr="00D433D6">
        <w:rPr>
          <w:rFonts w:ascii="Times New Roman" w:hAnsi="Times New Roman"/>
          <w:sz w:val="28"/>
        </w:rPr>
        <w:t xml:space="preserve">, </w:t>
      </w:r>
      <w:r w:rsidR="00D433D6">
        <w:rPr>
          <w:rFonts w:ascii="Times New Roman" w:hAnsi="Times New Roman"/>
          <w:sz w:val="28"/>
        </w:rPr>
        <w:t xml:space="preserve">так что маршрутизатор с максимальным приоритетом получил статус </w:t>
      </w:r>
      <w:r w:rsidR="00D433D6">
        <w:rPr>
          <w:rFonts w:ascii="Times New Roman" w:hAnsi="Times New Roman"/>
          <w:sz w:val="28"/>
          <w:lang w:val="en-US"/>
        </w:rPr>
        <w:t>DR</w:t>
      </w:r>
      <w:r w:rsidR="00D433D6" w:rsidRPr="00D433D6">
        <w:rPr>
          <w:rFonts w:ascii="Times New Roman" w:hAnsi="Times New Roman"/>
          <w:sz w:val="28"/>
        </w:rPr>
        <w:t xml:space="preserve">, </w:t>
      </w:r>
      <w:r w:rsidR="00D433D6">
        <w:rPr>
          <w:rFonts w:ascii="Times New Roman" w:hAnsi="Times New Roman"/>
          <w:sz w:val="28"/>
        </w:rPr>
        <w:t xml:space="preserve">следующий по убыванию приоритета получил статус </w:t>
      </w:r>
      <w:r w:rsidR="00D433D6">
        <w:rPr>
          <w:rFonts w:ascii="Times New Roman" w:hAnsi="Times New Roman"/>
          <w:sz w:val="28"/>
          <w:lang w:val="en-US"/>
        </w:rPr>
        <w:t>BDR</w:t>
      </w:r>
      <w:r w:rsidR="00D433D6" w:rsidRPr="00D433D6">
        <w:rPr>
          <w:rFonts w:ascii="Times New Roman" w:hAnsi="Times New Roman"/>
          <w:sz w:val="28"/>
        </w:rPr>
        <w:t xml:space="preserve">, </w:t>
      </w:r>
      <w:r w:rsidR="00D433D6">
        <w:rPr>
          <w:rFonts w:ascii="Times New Roman" w:hAnsi="Times New Roman"/>
          <w:sz w:val="28"/>
        </w:rPr>
        <w:t xml:space="preserve">и самый низкий по приоритету маршрутизатор получил статус </w:t>
      </w:r>
      <w:proofErr w:type="spellStart"/>
      <w:r w:rsidR="00D433D6">
        <w:rPr>
          <w:rFonts w:ascii="Times New Roman" w:hAnsi="Times New Roman"/>
          <w:sz w:val="28"/>
          <w:lang w:val="en-US"/>
        </w:rPr>
        <w:t>DRother</w:t>
      </w:r>
      <w:proofErr w:type="spellEnd"/>
      <w:r w:rsidR="00D433D6" w:rsidRPr="00D433D6">
        <w:rPr>
          <w:rFonts w:ascii="Times New Roman" w:hAnsi="Times New Roman"/>
          <w:sz w:val="28"/>
        </w:rPr>
        <w:t>.</w:t>
      </w:r>
    </w:p>
    <w:p w:rsidR="008E6D0B" w:rsidRDefault="008E6D0B" w:rsidP="008E6D0B">
      <w:pPr>
        <w:pStyle w:val="a7"/>
        <w:numPr>
          <w:ilvl w:val="0"/>
          <w:numId w:val="3"/>
        </w:numPr>
        <w:tabs>
          <w:tab w:val="left" w:pos="1020"/>
        </w:tabs>
        <w:spacing w:before="239"/>
        <w:ind w:right="59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Используйте команду </w:t>
      </w:r>
      <w:proofErr w:type="spellStart"/>
      <w:r>
        <w:rPr>
          <w:rFonts w:ascii="Times New Roman" w:hAnsi="Times New Roman"/>
          <w:b/>
          <w:i/>
          <w:sz w:val="28"/>
        </w:rPr>
        <w:t>show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</w:rPr>
        <w:t>ip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</w:rPr>
        <w:t>route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>на всех маршрутизаторах для проверки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маршрутизации.</w:t>
      </w:r>
    </w:p>
    <w:p w:rsidR="00F37039" w:rsidRDefault="00F37039" w:rsidP="00F37039">
      <w:pPr>
        <w:tabs>
          <w:tab w:val="left" w:pos="1020"/>
        </w:tabs>
        <w:spacing w:before="239"/>
        <w:ind w:right="59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Таблица роутера 1</w:t>
      </w:r>
      <w:r>
        <w:rPr>
          <w:rFonts w:ascii="Times New Roman" w:hAnsi="Times New Roman"/>
          <w:sz w:val="28"/>
          <w:lang w:val="en-US"/>
        </w:rPr>
        <w:t>:</w:t>
      </w:r>
    </w:p>
    <w:p w:rsidR="00F37039" w:rsidRDefault="00F37039" w:rsidP="00F37039">
      <w:pPr>
        <w:tabs>
          <w:tab w:val="left" w:pos="1020"/>
        </w:tabs>
        <w:spacing w:before="239"/>
        <w:ind w:right="590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A38031" wp14:editId="75648079">
            <wp:extent cx="5486400" cy="264795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E56" w:rsidRDefault="00F36E5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F37039" w:rsidRDefault="00F37039" w:rsidP="00F37039">
      <w:pPr>
        <w:tabs>
          <w:tab w:val="left" w:pos="1020"/>
        </w:tabs>
        <w:spacing w:before="239"/>
        <w:ind w:right="59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lastRenderedPageBreak/>
        <w:t>Таблица роутера 2</w:t>
      </w:r>
      <w:r>
        <w:rPr>
          <w:rFonts w:ascii="Times New Roman" w:hAnsi="Times New Roman"/>
          <w:sz w:val="28"/>
          <w:lang w:val="en-US"/>
        </w:rPr>
        <w:t>:</w:t>
      </w:r>
    </w:p>
    <w:p w:rsidR="00F37039" w:rsidRDefault="00F37039" w:rsidP="00F37039">
      <w:pPr>
        <w:tabs>
          <w:tab w:val="left" w:pos="1020"/>
        </w:tabs>
        <w:spacing w:before="239"/>
        <w:ind w:right="590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47842B" wp14:editId="688E021D">
            <wp:extent cx="5419725" cy="2562225"/>
            <wp:effectExtent l="0" t="0" r="9525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1F" w:rsidRDefault="007F301F" w:rsidP="00F37039">
      <w:pPr>
        <w:tabs>
          <w:tab w:val="left" w:pos="1020"/>
        </w:tabs>
        <w:spacing w:before="239"/>
        <w:ind w:right="590"/>
        <w:rPr>
          <w:rFonts w:ascii="Times New Roman" w:hAnsi="Times New Roman"/>
          <w:sz w:val="28"/>
          <w:lang w:val="en-US"/>
        </w:rPr>
      </w:pPr>
    </w:p>
    <w:p w:rsidR="007F301F" w:rsidRDefault="007F301F" w:rsidP="00F37039">
      <w:pPr>
        <w:tabs>
          <w:tab w:val="left" w:pos="1020"/>
        </w:tabs>
        <w:spacing w:before="239"/>
        <w:ind w:right="59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Таблица роутера 3</w:t>
      </w:r>
      <w:r>
        <w:rPr>
          <w:rFonts w:ascii="Times New Roman" w:hAnsi="Times New Roman"/>
          <w:sz w:val="28"/>
          <w:lang w:val="en-US"/>
        </w:rPr>
        <w:t>:</w:t>
      </w:r>
    </w:p>
    <w:p w:rsidR="007F301F" w:rsidRDefault="007F301F" w:rsidP="00F37039">
      <w:pPr>
        <w:tabs>
          <w:tab w:val="left" w:pos="1020"/>
        </w:tabs>
        <w:spacing w:before="239"/>
        <w:ind w:right="590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1D300C" wp14:editId="198617D7">
            <wp:extent cx="5429250" cy="91440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1F" w:rsidRDefault="007F301F" w:rsidP="00F37039">
      <w:pPr>
        <w:tabs>
          <w:tab w:val="left" w:pos="1020"/>
        </w:tabs>
        <w:spacing w:before="239"/>
        <w:ind w:right="590"/>
        <w:rPr>
          <w:rFonts w:ascii="Times New Roman" w:hAnsi="Times New Roman"/>
          <w:sz w:val="28"/>
          <w:lang w:val="en-US"/>
        </w:rPr>
      </w:pPr>
    </w:p>
    <w:p w:rsidR="00B56691" w:rsidRPr="004C5892" w:rsidRDefault="004C5892" w:rsidP="00F37039">
      <w:pPr>
        <w:tabs>
          <w:tab w:val="left" w:pos="1020"/>
        </w:tabs>
        <w:spacing w:before="239"/>
        <w:ind w:right="59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Все маршруты настроены правильно</w:t>
      </w:r>
      <w:r>
        <w:rPr>
          <w:rFonts w:ascii="Times New Roman" w:hAnsi="Times New Roman"/>
          <w:sz w:val="28"/>
          <w:lang w:val="en-US"/>
        </w:rPr>
        <w:t>.</w:t>
      </w:r>
    </w:p>
    <w:p w:rsidR="008E6D0B" w:rsidRDefault="008E6D0B" w:rsidP="008E6D0B">
      <w:pPr>
        <w:pStyle w:val="a7"/>
        <w:numPr>
          <w:ilvl w:val="0"/>
          <w:numId w:val="3"/>
        </w:numPr>
        <w:tabs>
          <w:tab w:val="left" w:pos="1020"/>
          <w:tab w:val="left" w:pos="5747"/>
        </w:tabs>
        <w:spacing w:before="244"/>
        <w:ind w:right="582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Используя  команды</w:t>
      </w:r>
      <w:proofErr w:type="gramEnd"/>
      <w:r>
        <w:rPr>
          <w:rFonts w:ascii="Times New Roman" w:hAnsi="Times New Roman"/>
          <w:spacing w:val="39"/>
          <w:sz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</w:rPr>
        <w:t>ping</w:t>
      </w:r>
      <w:proofErr w:type="spellEnd"/>
      <w:r>
        <w:rPr>
          <w:rFonts w:ascii="Times New Roman" w:hAnsi="Times New Roman"/>
          <w:b/>
          <w:i/>
          <w:sz w:val="28"/>
        </w:rPr>
        <w:t>,</w:t>
      </w:r>
      <w:r>
        <w:rPr>
          <w:rFonts w:ascii="Times New Roman" w:hAnsi="Times New Roman"/>
          <w:b/>
          <w:i/>
          <w:spacing w:val="57"/>
          <w:sz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</w:rPr>
        <w:t>traceroute</w:t>
      </w:r>
      <w:proofErr w:type="spellEnd"/>
      <w:r>
        <w:rPr>
          <w:rFonts w:ascii="Times New Roman" w:hAnsi="Times New Roman"/>
          <w:b/>
          <w:i/>
          <w:sz w:val="28"/>
        </w:rPr>
        <w:tab/>
      </w:r>
      <w:r>
        <w:rPr>
          <w:rFonts w:ascii="Times New Roman" w:hAnsi="Times New Roman"/>
          <w:sz w:val="28"/>
        </w:rPr>
        <w:t xml:space="preserve">проверить </w:t>
      </w:r>
      <w:proofErr w:type="spellStart"/>
      <w:r>
        <w:rPr>
          <w:rFonts w:ascii="Times New Roman" w:hAnsi="Times New Roman"/>
          <w:sz w:val="28"/>
        </w:rPr>
        <w:t>взаимодостижимость</w:t>
      </w:r>
      <w:proofErr w:type="spellEnd"/>
      <w:r>
        <w:rPr>
          <w:rFonts w:ascii="Times New Roman" w:hAnsi="Times New Roman"/>
          <w:sz w:val="28"/>
        </w:rPr>
        <w:t xml:space="preserve"> всех узлов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пользователей.</w:t>
      </w:r>
    </w:p>
    <w:p w:rsidR="008E6D0B" w:rsidRDefault="008E6D0B" w:rsidP="008E6D0B">
      <w:pPr>
        <w:rPr>
          <w:sz w:val="28"/>
        </w:rPr>
      </w:pPr>
    </w:p>
    <w:p w:rsidR="009975C1" w:rsidRDefault="009975C1" w:rsidP="008E6D0B">
      <w:pPr>
        <w:rPr>
          <w:sz w:val="28"/>
        </w:rPr>
      </w:pPr>
    </w:p>
    <w:p w:rsidR="009975C1" w:rsidRDefault="009975C1" w:rsidP="008E6D0B">
      <w:pPr>
        <w:rPr>
          <w:sz w:val="28"/>
        </w:rPr>
      </w:pPr>
      <w:r>
        <w:rPr>
          <w:sz w:val="28"/>
        </w:rPr>
        <w:t>ПК</w:t>
      </w:r>
      <w:r w:rsidR="00BE7543">
        <w:rPr>
          <w:sz w:val="28"/>
        </w:rPr>
        <w:t>1 -</w:t>
      </w:r>
      <w:r>
        <w:rPr>
          <w:sz w:val="28"/>
          <w:lang w:val="en-US"/>
        </w:rPr>
        <w:t xml:space="preserve">&gt; </w:t>
      </w:r>
      <w:r>
        <w:rPr>
          <w:sz w:val="28"/>
        </w:rPr>
        <w:t>ПК2</w:t>
      </w:r>
    </w:p>
    <w:p w:rsidR="002D4AE2" w:rsidRDefault="002D4AE2" w:rsidP="008E6D0B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B63085C" wp14:editId="3CDBE3CE">
            <wp:extent cx="5029200" cy="198120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43" w:rsidRDefault="00BE7543" w:rsidP="008E6D0B">
      <w:pPr>
        <w:rPr>
          <w:sz w:val="28"/>
        </w:rPr>
      </w:pPr>
    </w:p>
    <w:p w:rsidR="00BE7543" w:rsidRDefault="00BE7543" w:rsidP="008E6D0B">
      <w:pPr>
        <w:rPr>
          <w:sz w:val="28"/>
          <w:lang w:val="en-US"/>
        </w:rPr>
      </w:pPr>
    </w:p>
    <w:p w:rsidR="00BE7543" w:rsidRDefault="00BE7543" w:rsidP="008E6D0B">
      <w:pPr>
        <w:rPr>
          <w:sz w:val="28"/>
          <w:lang w:val="en-US"/>
        </w:rPr>
      </w:pPr>
    </w:p>
    <w:p w:rsidR="00BE7543" w:rsidRDefault="00BE7543" w:rsidP="008E6D0B">
      <w:pPr>
        <w:rPr>
          <w:sz w:val="28"/>
        </w:rPr>
      </w:pPr>
      <w:r>
        <w:rPr>
          <w:sz w:val="28"/>
        </w:rPr>
        <w:t>ПК1 -</w:t>
      </w:r>
      <w:r>
        <w:rPr>
          <w:sz w:val="28"/>
          <w:lang w:val="en-US"/>
        </w:rPr>
        <w:t xml:space="preserve">&gt; </w:t>
      </w:r>
      <w:r>
        <w:rPr>
          <w:sz w:val="28"/>
        </w:rPr>
        <w:t>ПК3</w:t>
      </w:r>
    </w:p>
    <w:p w:rsidR="002F378B" w:rsidRDefault="002F378B" w:rsidP="008E6D0B">
      <w:pPr>
        <w:rPr>
          <w:sz w:val="28"/>
        </w:rPr>
      </w:pPr>
    </w:p>
    <w:p w:rsidR="002F378B" w:rsidRDefault="002F378B" w:rsidP="008E6D0B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16BAF3B" wp14:editId="6B62AAC0">
            <wp:extent cx="4429125" cy="1914525"/>
            <wp:effectExtent l="0" t="0" r="9525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13" w:rsidRDefault="003C2A13" w:rsidP="008E6D0B">
      <w:pPr>
        <w:rPr>
          <w:sz w:val="28"/>
        </w:rPr>
      </w:pPr>
    </w:p>
    <w:p w:rsidR="003C2A13" w:rsidRDefault="003C2A13" w:rsidP="008E6D0B">
      <w:pPr>
        <w:rPr>
          <w:sz w:val="28"/>
        </w:rPr>
      </w:pPr>
      <w:r>
        <w:rPr>
          <w:sz w:val="28"/>
        </w:rPr>
        <w:t>ПК</w:t>
      </w:r>
      <w:r>
        <w:rPr>
          <w:sz w:val="28"/>
          <w:lang w:val="en-US"/>
        </w:rPr>
        <w:t xml:space="preserve">2 -&gt; </w:t>
      </w:r>
      <w:r>
        <w:rPr>
          <w:sz w:val="28"/>
        </w:rPr>
        <w:t>ПК3</w:t>
      </w:r>
    </w:p>
    <w:p w:rsidR="00352D5B" w:rsidRDefault="00352D5B" w:rsidP="008E6D0B">
      <w:pPr>
        <w:rPr>
          <w:sz w:val="28"/>
        </w:rPr>
      </w:pPr>
    </w:p>
    <w:p w:rsidR="00352D5B" w:rsidRDefault="00352D5B" w:rsidP="008E6D0B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A1A96A0" wp14:editId="2ED1993B">
            <wp:extent cx="4486275" cy="2085975"/>
            <wp:effectExtent l="0" t="0" r="9525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D5" w:rsidRDefault="00337ED5" w:rsidP="008E6D0B">
      <w:pPr>
        <w:rPr>
          <w:sz w:val="28"/>
        </w:rPr>
      </w:pPr>
    </w:p>
    <w:p w:rsidR="00157C48" w:rsidRPr="00F30832" w:rsidRDefault="00F30832" w:rsidP="008E6D0B">
      <w:pPr>
        <w:rPr>
          <w:sz w:val="28"/>
        </w:rPr>
        <w:sectPr w:rsidR="00157C48" w:rsidRPr="00F30832">
          <w:pgSz w:w="11900" w:h="16840"/>
          <w:pgMar w:top="1100" w:right="260" w:bottom="280" w:left="1400" w:header="714" w:footer="0" w:gutter="0"/>
          <w:cols w:space="720"/>
        </w:sectPr>
      </w:pPr>
      <w:r>
        <w:rPr>
          <w:sz w:val="28"/>
        </w:rPr>
        <w:t>Как видим</w:t>
      </w:r>
      <w:r w:rsidRPr="00F30832">
        <w:rPr>
          <w:sz w:val="28"/>
        </w:rPr>
        <w:t xml:space="preserve">, </w:t>
      </w:r>
      <w:r>
        <w:rPr>
          <w:sz w:val="28"/>
        </w:rPr>
        <w:t>эхо</w:t>
      </w:r>
      <w:r w:rsidRPr="00F30832">
        <w:rPr>
          <w:sz w:val="28"/>
        </w:rPr>
        <w:t>-</w:t>
      </w:r>
      <w:r>
        <w:rPr>
          <w:sz w:val="28"/>
        </w:rPr>
        <w:t xml:space="preserve">сообщения </w:t>
      </w:r>
      <w:r w:rsidR="00534653">
        <w:rPr>
          <w:sz w:val="28"/>
        </w:rPr>
        <w:t>передаются успешно</w:t>
      </w:r>
      <w:r w:rsidRPr="00F30832">
        <w:rPr>
          <w:sz w:val="28"/>
        </w:rPr>
        <w:t>.</w:t>
      </w:r>
    </w:p>
    <w:p w:rsidR="008E6D0B" w:rsidRDefault="008E6D0B" w:rsidP="008E6D0B">
      <w:pPr>
        <w:pStyle w:val="a3"/>
        <w:spacing w:before="10"/>
        <w:rPr>
          <w:rFonts w:ascii="Arial"/>
          <w:b/>
          <w:i/>
          <w:sz w:val="14"/>
        </w:rPr>
      </w:pPr>
    </w:p>
    <w:p w:rsidR="008E6D0B" w:rsidRDefault="008E6D0B" w:rsidP="008E6D0B">
      <w:pPr>
        <w:pStyle w:val="a7"/>
        <w:numPr>
          <w:ilvl w:val="0"/>
          <w:numId w:val="2"/>
        </w:numPr>
        <w:tabs>
          <w:tab w:val="left" w:pos="1332"/>
        </w:tabs>
        <w:spacing w:before="89"/>
        <w:ind w:left="1331" w:hanging="467"/>
        <w:rPr>
          <w:b/>
          <w:i/>
          <w:sz w:val="28"/>
        </w:rPr>
      </w:pPr>
      <w:r>
        <w:rPr>
          <w:b/>
          <w:i/>
          <w:sz w:val="28"/>
        </w:rPr>
        <w:t>Теоретический мини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коллоквиум</w:t>
      </w:r>
    </w:p>
    <w:p w:rsidR="008E6D0B" w:rsidRDefault="008E6D0B" w:rsidP="008E6D0B">
      <w:pPr>
        <w:spacing w:before="217" w:line="357" w:lineRule="auto"/>
        <w:ind w:left="299"/>
        <w:rPr>
          <w:sz w:val="28"/>
        </w:rPr>
      </w:pPr>
      <w:r>
        <w:rPr>
          <w:sz w:val="28"/>
        </w:rPr>
        <w:t xml:space="preserve">Согласно </w:t>
      </w:r>
      <w:proofErr w:type="gramStart"/>
      <w:r>
        <w:rPr>
          <w:sz w:val="28"/>
        </w:rPr>
        <w:t>варианту задания</w:t>
      </w:r>
      <w:proofErr w:type="gramEnd"/>
      <w:r>
        <w:rPr>
          <w:sz w:val="28"/>
        </w:rPr>
        <w:t xml:space="preserve"> ответить на теоретический вопрос </w:t>
      </w:r>
      <w:r>
        <w:rPr>
          <w:b/>
          <w:i/>
          <w:sz w:val="28"/>
        </w:rPr>
        <w:t xml:space="preserve">письменно и вставить </w:t>
      </w:r>
      <w:r>
        <w:rPr>
          <w:sz w:val="28"/>
        </w:rPr>
        <w:t>в отчет.</w:t>
      </w:r>
    </w:p>
    <w:p w:rsidR="008E6D0B" w:rsidRDefault="008E6D0B" w:rsidP="00A54DF6">
      <w:pPr>
        <w:pStyle w:val="a7"/>
        <w:tabs>
          <w:tab w:val="left" w:pos="660"/>
        </w:tabs>
        <w:spacing w:before="158"/>
        <w:ind w:left="659" w:firstLine="0"/>
        <w:rPr>
          <w:sz w:val="28"/>
        </w:rPr>
      </w:pPr>
      <w:r>
        <w:rPr>
          <w:sz w:val="28"/>
        </w:rPr>
        <w:t>Основное отличие между внешним и внутренним протоколом BGP.</w:t>
      </w:r>
    </w:p>
    <w:p w:rsidR="00FE53C7" w:rsidRDefault="00FE53C7" w:rsidP="00A54DF6">
      <w:pPr>
        <w:pStyle w:val="a7"/>
        <w:tabs>
          <w:tab w:val="left" w:pos="660"/>
        </w:tabs>
        <w:spacing w:before="158"/>
        <w:ind w:left="659" w:firstLine="0"/>
        <w:rPr>
          <w:sz w:val="28"/>
        </w:rPr>
      </w:pPr>
    </w:p>
    <w:p w:rsidR="008E6D0B" w:rsidRPr="00094778" w:rsidRDefault="00FE53C7" w:rsidP="00094778">
      <w:pPr>
        <w:pStyle w:val="a7"/>
        <w:tabs>
          <w:tab w:val="left" w:pos="660"/>
        </w:tabs>
        <w:spacing w:before="158"/>
        <w:ind w:left="659" w:firstLine="0"/>
        <w:rPr>
          <w:sz w:val="40"/>
        </w:rPr>
      </w:pPr>
      <w:r>
        <w:rPr>
          <w:sz w:val="28"/>
        </w:rPr>
        <w:t>П</w:t>
      </w:r>
      <w:r w:rsidR="009D0712">
        <w:rPr>
          <w:sz w:val="28"/>
        </w:rPr>
        <w:t>ри внутренне</w:t>
      </w:r>
      <w:r>
        <w:rPr>
          <w:sz w:val="28"/>
        </w:rPr>
        <w:t>м протоколе</w:t>
      </w:r>
      <w:r w:rsidR="004412CF" w:rsidRPr="004412CF">
        <w:rPr>
          <w:sz w:val="28"/>
        </w:rPr>
        <w:t>,</w:t>
      </w:r>
      <w:r>
        <w:rPr>
          <w:sz w:val="28"/>
        </w:rPr>
        <w:t xml:space="preserve"> </w:t>
      </w:r>
      <w:r w:rsidRPr="00FE53C7">
        <w:rPr>
          <w:color w:val="000000"/>
          <w:sz w:val="24"/>
          <w:szCs w:val="19"/>
          <w:shd w:val="clear" w:color="auto" w:fill="FFFFFF"/>
        </w:rPr>
        <w:t>BGP-соседи</w:t>
      </w:r>
      <w:r w:rsidR="00A226CE">
        <w:rPr>
          <w:color w:val="000000"/>
          <w:sz w:val="24"/>
          <w:szCs w:val="19"/>
          <w:shd w:val="clear" w:color="auto" w:fill="FFFFFF"/>
        </w:rPr>
        <w:t xml:space="preserve"> работают в пределах одной </w:t>
      </w:r>
      <w:r w:rsidR="00650908">
        <w:rPr>
          <w:color w:val="000000"/>
          <w:sz w:val="24"/>
          <w:szCs w:val="19"/>
          <w:shd w:val="clear" w:color="auto" w:fill="FFFFFF"/>
        </w:rPr>
        <w:t xml:space="preserve">автономной </w:t>
      </w:r>
      <w:r w:rsidR="00A226CE">
        <w:rPr>
          <w:color w:val="000000"/>
          <w:sz w:val="24"/>
          <w:szCs w:val="19"/>
          <w:shd w:val="clear" w:color="auto" w:fill="FFFFFF"/>
        </w:rPr>
        <w:t>системы и</w:t>
      </w:r>
      <w:r w:rsidRPr="00FE53C7">
        <w:rPr>
          <w:color w:val="000000"/>
          <w:sz w:val="24"/>
          <w:szCs w:val="19"/>
          <w:shd w:val="clear" w:color="auto" w:fill="FFFFFF"/>
        </w:rPr>
        <w:t xml:space="preserve"> не обязательно должны быть непосредственно соединены.</w:t>
      </w:r>
    </w:p>
    <w:p w:rsidR="00B716D6" w:rsidRPr="00E04FB1" w:rsidRDefault="00B716D6" w:rsidP="00E04FB1">
      <w:pPr>
        <w:pStyle w:val="a7"/>
        <w:tabs>
          <w:tab w:val="left" w:pos="660"/>
        </w:tabs>
        <w:spacing w:before="158"/>
        <w:ind w:left="659" w:firstLine="0"/>
        <w:rPr>
          <w:sz w:val="40"/>
        </w:rPr>
        <w:sectPr w:rsidR="00B716D6" w:rsidRPr="00E04FB1">
          <w:pgSz w:w="11900" w:h="16840"/>
          <w:pgMar w:top="1100" w:right="260" w:bottom="280" w:left="1400" w:header="714" w:footer="0" w:gutter="0"/>
          <w:cols w:space="720"/>
        </w:sectPr>
      </w:pPr>
      <w:r>
        <w:rPr>
          <w:sz w:val="28"/>
        </w:rPr>
        <w:t>П</w:t>
      </w:r>
      <w:r>
        <w:rPr>
          <w:sz w:val="28"/>
        </w:rPr>
        <w:t>ри внешнем</w:t>
      </w:r>
      <w:r>
        <w:rPr>
          <w:sz w:val="28"/>
        </w:rPr>
        <w:t xml:space="preserve"> протоколе</w:t>
      </w:r>
      <w:r w:rsidRPr="004412CF">
        <w:rPr>
          <w:sz w:val="28"/>
        </w:rPr>
        <w:t>,</w:t>
      </w:r>
      <w:r>
        <w:rPr>
          <w:sz w:val="28"/>
        </w:rPr>
        <w:t xml:space="preserve"> </w:t>
      </w:r>
      <w:r w:rsidRPr="00FE53C7">
        <w:rPr>
          <w:color w:val="000000"/>
          <w:sz w:val="24"/>
          <w:szCs w:val="19"/>
          <w:shd w:val="clear" w:color="auto" w:fill="FFFFFF"/>
        </w:rPr>
        <w:t>BGP-соседи</w:t>
      </w:r>
      <w:r>
        <w:rPr>
          <w:color w:val="000000"/>
          <w:sz w:val="24"/>
          <w:szCs w:val="19"/>
          <w:shd w:val="clear" w:color="auto" w:fill="FFFFFF"/>
        </w:rPr>
        <w:t xml:space="preserve"> работают </w:t>
      </w:r>
      <w:r w:rsidR="005A5634">
        <w:rPr>
          <w:color w:val="000000"/>
          <w:sz w:val="24"/>
          <w:szCs w:val="19"/>
          <w:shd w:val="clear" w:color="auto" w:fill="FFFFFF"/>
        </w:rPr>
        <w:t>между автономными системами</w:t>
      </w:r>
      <w:r>
        <w:rPr>
          <w:color w:val="000000"/>
          <w:sz w:val="24"/>
          <w:szCs w:val="19"/>
          <w:shd w:val="clear" w:color="auto" w:fill="FFFFFF"/>
        </w:rPr>
        <w:t xml:space="preserve"> и</w:t>
      </w:r>
      <w:r w:rsidRPr="00FE53C7">
        <w:rPr>
          <w:color w:val="000000"/>
          <w:sz w:val="24"/>
          <w:szCs w:val="19"/>
          <w:shd w:val="clear" w:color="auto" w:fill="FFFFFF"/>
        </w:rPr>
        <w:t xml:space="preserve"> </w:t>
      </w:r>
      <w:r w:rsidR="005A5634">
        <w:rPr>
          <w:color w:val="000000"/>
          <w:sz w:val="24"/>
          <w:szCs w:val="19"/>
          <w:shd w:val="clear" w:color="auto" w:fill="FFFFFF"/>
        </w:rPr>
        <w:t>по умолчанию</w:t>
      </w:r>
      <w:r w:rsidR="008D3C8A">
        <w:rPr>
          <w:color w:val="000000"/>
          <w:sz w:val="24"/>
          <w:szCs w:val="19"/>
          <w:shd w:val="clear" w:color="auto" w:fill="FFFFFF"/>
        </w:rPr>
        <w:t xml:space="preserve"> должны</w:t>
      </w:r>
      <w:r w:rsidRPr="00FE53C7">
        <w:rPr>
          <w:color w:val="000000"/>
          <w:sz w:val="24"/>
          <w:szCs w:val="19"/>
          <w:shd w:val="clear" w:color="auto" w:fill="FFFFFF"/>
        </w:rPr>
        <w:t xml:space="preserve"> быть непосредственно соединены</w:t>
      </w:r>
      <w:bookmarkStart w:id="6" w:name="_GoBack"/>
      <w:bookmarkEnd w:id="6"/>
    </w:p>
    <w:p w:rsidR="00B823FE" w:rsidRPr="00E04FB1" w:rsidRDefault="00B823FE"/>
    <w:sectPr w:rsidR="00B823FE" w:rsidRPr="00E04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2FF" w:rsidRDefault="00CE0C9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7.7pt;margin-top:34.7pt;width:18pt;height:15.3pt;z-index:-251657216;mso-position-horizontal-relative:page;mso-position-vertical-relative:page" filled="f" stroked="f">
          <v:textbox style="mso-next-textbox:#_x0000_s2049" inset="0,0,0,0">
            <w:txbxContent>
              <w:p w:rsidR="008F62FF" w:rsidRDefault="00CE0C97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sz w:val="24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B0ADC"/>
    <w:multiLevelType w:val="hybridMultilevel"/>
    <w:tmpl w:val="891EDA90"/>
    <w:lvl w:ilvl="0" w:tplc="505C5646">
      <w:start w:val="1"/>
      <w:numFmt w:val="decimal"/>
      <w:lvlText w:val="%1."/>
      <w:lvlJc w:val="left"/>
      <w:pPr>
        <w:ind w:left="606" w:hanging="308"/>
        <w:jc w:val="right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  <w:lang w:val="ru-RU" w:eastAsia="en-US" w:bidi="ar-SA"/>
      </w:rPr>
    </w:lvl>
    <w:lvl w:ilvl="1" w:tplc="57583774">
      <w:numFmt w:val="bullet"/>
      <w:lvlText w:val="•"/>
      <w:lvlJc w:val="left"/>
      <w:pPr>
        <w:ind w:left="1564" w:hanging="308"/>
      </w:pPr>
      <w:rPr>
        <w:rFonts w:hint="default"/>
        <w:lang w:val="ru-RU" w:eastAsia="en-US" w:bidi="ar-SA"/>
      </w:rPr>
    </w:lvl>
    <w:lvl w:ilvl="2" w:tplc="D3F28134">
      <w:numFmt w:val="bullet"/>
      <w:lvlText w:val="•"/>
      <w:lvlJc w:val="left"/>
      <w:pPr>
        <w:ind w:left="2528" w:hanging="308"/>
      </w:pPr>
      <w:rPr>
        <w:rFonts w:hint="default"/>
        <w:lang w:val="ru-RU" w:eastAsia="en-US" w:bidi="ar-SA"/>
      </w:rPr>
    </w:lvl>
    <w:lvl w:ilvl="3" w:tplc="34BEC95C">
      <w:numFmt w:val="bullet"/>
      <w:lvlText w:val="•"/>
      <w:lvlJc w:val="left"/>
      <w:pPr>
        <w:ind w:left="3492" w:hanging="308"/>
      </w:pPr>
      <w:rPr>
        <w:rFonts w:hint="default"/>
        <w:lang w:val="ru-RU" w:eastAsia="en-US" w:bidi="ar-SA"/>
      </w:rPr>
    </w:lvl>
    <w:lvl w:ilvl="4" w:tplc="56489790">
      <w:numFmt w:val="bullet"/>
      <w:lvlText w:val="•"/>
      <w:lvlJc w:val="left"/>
      <w:pPr>
        <w:ind w:left="4456" w:hanging="308"/>
      </w:pPr>
      <w:rPr>
        <w:rFonts w:hint="default"/>
        <w:lang w:val="ru-RU" w:eastAsia="en-US" w:bidi="ar-SA"/>
      </w:rPr>
    </w:lvl>
    <w:lvl w:ilvl="5" w:tplc="ED5C7020">
      <w:numFmt w:val="bullet"/>
      <w:lvlText w:val="•"/>
      <w:lvlJc w:val="left"/>
      <w:pPr>
        <w:ind w:left="5420" w:hanging="308"/>
      </w:pPr>
      <w:rPr>
        <w:rFonts w:hint="default"/>
        <w:lang w:val="ru-RU" w:eastAsia="en-US" w:bidi="ar-SA"/>
      </w:rPr>
    </w:lvl>
    <w:lvl w:ilvl="6" w:tplc="DDEEB25C">
      <w:numFmt w:val="bullet"/>
      <w:lvlText w:val="•"/>
      <w:lvlJc w:val="left"/>
      <w:pPr>
        <w:ind w:left="6384" w:hanging="308"/>
      </w:pPr>
      <w:rPr>
        <w:rFonts w:hint="default"/>
        <w:lang w:val="ru-RU" w:eastAsia="en-US" w:bidi="ar-SA"/>
      </w:rPr>
    </w:lvl>
    <w:lvl w:ilvl="7" w:tplc="FE36FF7A">
      <w:numFmt w:val="bullet"/>
      <w:lvlText w:val="•"/>
      <w:lvlJc w:val="left"/>
      <w:pPr>
        <w:ind w:left="7348" w:hanging="308"/>
      </w:pPr>
      <w:rPr>
        <w:rFonts w:hint="default"/>
        <w:lang w:val="ru-RU" w:eastAsia="en-US" w:bidi="ar-SA"/>
      </w:rPr>
    </w:lvl>
    <w:lvl w:ilvl="8" w:tplc="8CC86482">
      <w:numFmt w:val="bullet"/>
      <w:lvlText w:val="•"/>
      <w:lvlJc w:val="left"/>
      <w:pPr>
        <w:ind w:left="8312" w:hanging="308"/>
      </w:pPr>
      <w:rPr>
        <w:rFonts w:hint="default"/>
        <w:lang w:val="ru-RU" w:eastAsia="en-US" w:bidi="ar-SA"/>
      </w:rPr>
    </w:lvl>
  </w:abstractNum>
  <w:abstractNum w:abstractNumId="1" w15:restartNumberingAfterBreak="0">
    <w:nsid w:val="3FF72AA3"/>
    <w:multiLevelType w:val="hybridMultilevel"/>
    <w:tmpl w:val="B810D412"/>
    <w:lvl w:ilvl="0" w:tplc="55F89320">
      <w:start w:val="1"/>
      <w:numFmt w:val="decimal"/>
      <w:lvlText w:val="%1."/>
      <w:lvlJc w:val="left"/>
      <w:pPr>
        <w:ind w:left="659" w:hanging="360"/>
      </w:pPr>
      <w:rPr>
        <w:rFonts w:ascii="Arial" w:eastAsia="Arial" w:hAnsi="Arial" w:cs="Arial" w:hint="default"/>
        <w:spacing w:val="-2"/>
        <w:w w:val="99"/>
        <w:sz w:val="28"/>
        <w:szCs w:val="28"/>
        <w:lang w:val="ru-RU" w:eastAsia="en-US" w:bidi="ar-SA"/>
      </w:rPr>
    </w:lvl>
    <w:lvl w:ilvl="1" w:tplc="D430F632">
      <w:numFmt w:val="bullet"/>
      <w:lvlText w:val="•"/>
      <w:lvlJc w:val="left"/>
      <w:pPr>
        <w:ind w:left="1618" w:hanging="360"/>
      </w:pPr>
      <w:rPr>
        <w:rFonts w:hint="default"/>
        <w:lang w:val="ru-RU" w:eastAsia="en-US" w:bidi="ar-SA"/>
      </w:rPr>
    </w:lvl>
    <w:lvl w:ilvl="2" w:tplc="9300CD32">
      <w:numFmt w:val="bullet"/>
      <w:lvlText w:val="•"/>
      <w:lvlJc w:val="left"/>
      <w:pPr>
        <w:ind w:left="2576" w:hanging="360"/>
      </w:pPr>
      <w:rPr>
        <w:rFonts w:hint="default"/>
        <w:lang w:val="ru-RU" w:eastAsia="en-US" w:bidi="ar-SA"/>
      </w:rPr>
    </w:lvl>
    <w:lvl w:ilvl="3" w:tplc="A6800B78">
      <w:numFmt w:val="bullet"/>
      <w:lvlText w:val="•"/>
      <w:lvlJc w:val="left"/>
      <w:pPr>
        <w:ind w:left="3534" w:hanging="360"/>
      </w:pPr>
      <w:rPr>
        <w:rFonts w:hint="default"/>
        <w:lang w:val="ru-RU" w:eastAsia="en-US" w:bidi="ar-SA"/>
      </w:rPr>
    </w:lvl>
    <w:lvl w:ilvl="4" w:tplc="69B85810">
      <w:numFmt w:val="bullet"/>
      <w:lvlText w:val="•"/>
      <w:lvlJc w:val="left"/>
      <w:pPr>
        <w:ind w:left="4492" w:hanging="360"/>
      </w:pPr>
      <w:rPr>
        <w:rFonts w:hint="default"/>
        <w:lang w:val="ru-RU" w:eastAsia="en-US" w:bidi="ar-SA"/>
      </w:rPr>
    </w:lvl>
    <w:lvl w:ilvl="5" w:tplc="E54AF7CA">
      <w:numFmt w:val="bullet"/>
      <w:lvlText w:val="•"/>
      <w:lvlJc w:val="left"/>
      <w:pPr>
        <w:ind w:left="5450" w:hanging="360"/>
      </w:pPr>
      <w:rPr>
        <w:rFonts w:hint="default"/>
        <w:lang w:val="ru-RU" w:eastAsia="en-US" w:bidi="ar-SA"/>
      </w:rPr>
    </w:lvl>
    <w:lvl w:ilvl="6" w:tplc="ABE60492">
      <w:numFmt w:val="bullet"/>
      <w:lvlText w:val="•"/>
      <w:lvlJc w:val="left"/>
      <w:pPr>
        <w:ind w:left="6408" w:hanging="360"/>
      </w:pPr>
      <w:rPr>
        <w:rFonts w:hint="default"/>
        <w:lang w:val="ru-RU" w:eastAsia="en-US" w:bidi="ar-SA"/>
      </w:rPr>
    </w:lvl>
    <w:lvl w:ilvl="7" w:tplc="BAD4F408">
      <w:numFmt w:val="bullet"/>
      <w:lvlText w:val="•"/>
      <w:lvlJc w:val="left"/>
      <w:pPr>
        <w:ind w:left="7366" w:hanging="360"/>
      </w:pPr>
      <w:rPr>
        <w:rFonts w:hint="default"/>
        <w:lang w:val="ru-RU" w:eastAsia="en-US" w:bidi="ar-SA"/>
      </w:rPr>
    </w:lvl>
    <w:lvl w:ilvl="8" w:tplc="68DC2410">
      <w:numFmt w:val="bullet"/>
      <w:lvlText w:val="•"/>
      <w:lvlJc w:val="left"/>
      <w:pPr>
        <w:ind w:left="832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7E4008B"/>
    <w:multiLevelType w:val="hybridMultilevel"/>
    <w:tmpl w:val="E16CA054"/>
    <w:lvl w:ilvl="0" w:tplc="3DB47B9A">
      <w:start w:val="1"/>
      <w:numFmt w:val="decimal"/>
      <w:lvlText w:val="%1."/>
      <w:lvlJc w:val="left"/>
      <w:pPr>
        <w:ind w:left="1019" w:hanging="35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01AA86A">
      <w:numFmt w:val="bullet"/>
      <w:lvlText w:val=""/>
      <w:lvlJc w:val="left"/>
      <w:pPr>
        <w:ind w:left="1739" w:hanging="356"/>
      </w:pPr>
      <w:rPr>
        <w:rFonts w:ascii="Wingdings" w:eastAsia="Wingdings" w:hAnsi="Wingdings" w:cs="Wingdings" w:hint="default"/>
        <w:w w:val="99"/>
        <w:sz w:val="28"/>
        <w:szCs w:val="28"/>
        <w:lang w:val="ru-RU" w:eastAsia="en-US" w:bidi="ar-SA"/>
      </w:rPr>
    </w:lvl>
    <w:lvl w:ilvl="2" w:tplc="9D3A20A4">
      <w:numFmt w:val="bullet"/>
      <w:lvlText w:val="•"/>
      <w:lvlJc w:val="left"/>
      <w:pPr>
        <w:ind w:left="2684" w:hanging="356"/>
      </w:pPr>
      <w:rPr>
        <w:rFonts w:hint="default"/>
        <w:lang w:val="ru-RU" w:eastAsia="en-US" w:bidi="ar-SA"/>
      </w:rPr>
    </w:lvl>
    <w:lvl w:ilvl="3" w:tplc="9D2AFDC8">
      <w:numFmt w:val="bullet"/>
      <w:lvlText w:val="•"/>
      <w:lvlJc w:val="left"/>
      <w:pPr>
        <w:ind w:left="3628" w:hanging="356"/>
      </w:pPr>
      <w:rPr>
        <w:rFonts w:hint="default"/>
        <w:lang w:val="ru-RU" w:eastAsia="en-US" w:bidi="ar-SA"/>
      </w:rPr>
    </w:lvl>
    <w:lvl w:ilvl="4" w:tplc="ADE6E6F8">
      <w:numFmt w:val="bullet"/>
      <w:lvlText w:val="•"/>
      <w:lvlJc w:val="left"/>
      <w:pPr>
        <w:ind w:left="4573" w:hanging="356"/>
      </w:pPr>
      <w:rPr>
        <w:rFonts w:hint="default"/>
        <w:lang w:val="ru-RU" w:eastAsia="en-US" w:bidi="ar-SA"/>
      </w:rPr>
    </w:lvl>
    <w:lvl w:ilvl="5" w:tplc="4F82A5CC">
      <w:numFmt w:val="bullet"/>
      <w:lvlText w:val="•"/>
      <w:lvlJc w:val="left"/>
      <w:pPr>
        <w:ind w:left="5517" w:hanging="356"/>
      </w:pPr>
      <w:rPr>
        <w:rFonts w:hint="default"/>
        <w:lang w:val="ru-RU" w:eastAsia="en-US" w:bidi="ar-SA"/>
      </w:rPr>
    </w:lvl>
    <w:lvl w:ilvl="6" w:tplc="1A7C69F0">
      <w:numFmt w:val="bullet"/>
      <w:lvlText w:val="•"/>
      <w:lvlJc w:val="left"/>
      <w:pPr>
        <w:ind w:left="6462" w:hanging="356"/>
      </w:pPr>
      <w:rPr>
        <w:rFonts w:hint="default"/>
        <w:lang w:val="ru-RU" w:eastAsia="en-US" w:bidi="ar-SA"/>
      </w:rPr>
    </w:lvl>
    <w:lvl w:ilvl="7" w:tplc="9476E1F8">
      <w:numFmt w:val="bullet"/>
      <w:lvlText w:val="•"/>
      <w:lvlJc w:val="left"/>
      <w:pPr>
        <w:ind w:left="7406" w:hanging="356"/>
      </w:pPr>
      <w:rPr>
        <w:rFonts w:hint="default"/>
        <w:lang w:val="ru-RU" w:eastAsia="en-US" w:bidi="ar-SA"/>
      </w:rPr>
    </w:lvl>
    <w:lvl w:ilvl="8" w:tplc="92343A78">
      <w:numFmt w:val="bullet"/>
      <w:lvlText w:val="•"/>
      <w:lvlJc w:val="left"/>
      <w:pPr>
        <w:ind w:left="8351" w:hanging="356"/>
      </w:pPr>
      <w:rPr>
        <w:rFonts w:hint="default"/>
        <w:lang w:val="ru-RU" w:eastAsia="en-US" w:bidi="ar-SA"/>
      </w:rPr>
    </w:lvl>
  </w:abstractNum>
  <w:abstractNum w:abstractNumId="3" w15:restartNumberingAfterBreak="0">
    <w:nsid w:val="76A97A21"/>
    <w:multiLevelType w:val="hybridMultilevel"/>
    <w:tmpl w:val="132E0FE4"/>
    <w:lvl w:ilvl="0" w:tplc="FC8ADFE8">
      <w:start w:val="10"/>
      <w:numFmt w:val="decimal"/>
      <w:lvlText w:val="%1."/>
      <w:lvlJc w:val="left"/>
      <w:pPr>
        <w:ind w:left="1326" w:hanging="461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  <w:lang w:val="ru-RU" w:eastAsia="en-US" w:bidi="ar-SA"/>
      </w:rPr>
    </w:lvl>
    <w:lvl w:ilvl="1" w:tplc="4A400FC6">
      <w:numFmt w:val="bullet"/>
      <w:lvlText w:val="•"/>
      <w:lvlJc w:val="left"/>
      <w:pPr>
        <w:ind w:left="2212" w:hanging="461"/>
      </w:pPr>
      <w:rPr>
        <w:rFonts w:hint="default"/>
        <w:lang w:val="ru-RU" w:eastAsia="en-US" w:bidi="ar-SA"/>
      </w:rPr>
    </w:lvl>
    <w:lvl w:ilvl="2" w:tplc="85103D52">
      <w:numFmt w:val="bullet"/>
      <w:lvlText w:val="•"/>
      <w:lvlJc w:val="left"/>
      <w:pPr>
        <w:ind w:left="3104" w:hanging="461"/>
      </w:pPr>
      <w:rPr>
        <w:rFonts w:hint="default"/>
        <w:lang w:val="ru-RU" w:eastAsia="en-US" w:bidi="ar-SA"/>
      </w:rPr>
    </w:lvl>
    <w:lvl w:ilvl="3" w:tplc="E32CD39C">
      <w:numFmt w:val="bullet"/>
      <w:lvlText w:val="•"/>
      <w:lvlJc w:val="left"/>
      <w:pPr>
        <w:ind w:left="3996" w:hanging="461"/>
      </w:pPr>
      <w:rPr>
        <w:rFonts w:hint="default"/>
        <w:lang w:val="ru-RU" w:eastAsia="en-US" w:bidi="ar-SA"/>
      </w:rPr>
    </w:lvl>
    <w:lvl w:ilvl="4" w:tplc="B9068B6E">
      <w:numFmt w:val="bullet"/>
      <w:lvlText w:val="•"/>
      <w:lvlJc w:val="left"/>
      <w:pPr>
        <w:ind w:left="4888" w:hanging="461"/>
      </w:pPr>
      <w:rPr>
        <w:rFonts w:hint="default"/>
        <w:lang w:val="ru-RU" w:eastAsia="en-US" w:bidi="ar-SA"/>
      </w:rPr>
    </w:lvl>
    <w:lvl w:ilvl="5" w:tplc="6ACC9F0C">
      <w:numFmt w:val="bullet"/>
      <w:lvlText w:val="•"/>
      <w:lvlJc w:val="left"/>
      <w:pPr>
        <w:ind w:left="5780" w:hanging="461"/>
      </w:pPr>
      <w:rPr>
        <w:rFonts w:hint="default"/>
        <w:lang w:val="ru-RU" w:eastAsia="en-US" w:bidi="ar-SA"/>
      </w:rPr>
    </w:lvl>
    <w:lvl w:ilvl="6" w:tplc="19C60AD4">
      <w:numFmt w:val="bullet"/>
      <w:lvlText w:val="•"/>
      <w:lvlJc w:val="left"/>
      <w:pPr>
        <w:ind w:left="6672" w:hanging="461"/>
      </w:pPr>
      <w:rPr>
        <w:rFonts w:hint="default"/>
        <w:lang w:val="ru-RU" w:eastAsia="en-US" w:bidi="ar-SA"/>
      </w:rPr>
    </w:lvl>
    <w:lvl w:ilvl="7" w:tplc="C1A2E638">
      <w:numFmt w:val="bullet"/>
      <w:lvlText w:val="•"/>
      <w:lvlJc w:val="left"/>
      <w:pPr>
        <w:ind w:left="7564" w:hanging="461"/>
      </w:pPr>
      <w:rPr>
        <w:rFonts w:hint="default"/>
        <w:lang w:val="ru-RU" w:eastAsia="en-US" w:bidi="ar-SA"/>
      </w:rPr>
    </w:lvl>
    <w:lvl w:ilvl="8" w:tplc="A2CE5420">
      <w:numFmt w:val="bullet"/>
      <w:lvlText w:val="•"/>
      <w:lvlJc w:val="left"/>
      <w:pPr>
        <w:ind w:left="8456" w:hanging="46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4F"/>
    <w:rsid w:val="000143A0"/>
    <w:rsid w:val="00027486"/>
    <w:rsid w:val="00044448"/>
    <w:rsid w:val="00061B3D"/>
    <w:rsid w:val="00075E8E"/>
    <w:rsid w:val="00094778"/>
    <w:rsid w:val="000A1AD9"/>
    <w:rsid w:val="001036A3"/>
    <w:rsid w:val="00157C48"/>
    <w:rsid w:val="00165A27"/>
    <w:rsid w:val="0019105C"/>
    <w:rsid w:val="00197005"/>
    <w:rsid w:val="001B3D08"/>
    <w:rsid w:val="001C77E5"/>
    <w:rsid w:val="001D4C71"/>
    <w:rsid w:val="001E6028"/>
    <w:rsid w:val="00256B00"/>
    <w:rsid w:val="0026214F"/>
    <w:rsid w:val="00270E4C"/>
    <w:rsid w:val="002917BC"/>
    <w:rsid w:val="002D4AE2"/>
    <w:rsid w:val="002D53CF"/>
    <w:rsid w:val="002F378B"/>
    <w:rsid w:val="002F3966"/>
    <w:rsid w:val="00301923"/>
    <w:rsid w:val="00331ACF"/>
    <w:rsid w:val="00337ED5"/>
    <w:rsid w:val="00352D5B"/>
    <w:rsid w:val="00367136"/>
    <w:rsid w:val="0038131E"/>
    <w:rsid w:val="003B2CBA"/>
    <w:rsid w:val="003C227D"/>
    <w:rsid w:val="003C2A13"/>
    <w:rsid w:val="003D4F9E"/>
    <w:rsid w:val="004055B3"/>
    <w:rsid w:val="00415235"/>
    <w:rsid w:val="00425516"/>
    <w:rsid w:val="004412CF"/>
    <w:rsid w:val="0045607C"/>
    <w:rsid w:val="00493DD5"/>
    <w:rsid w:val="004C5892"/>
    <w:rsid w:val="004F48A3"/>
    <w:rsid w:val="004F50AD"/>
    <w:rsid w:val="00524B50"/>
    <w:rsid w:val="00534653"/>
    <w:rsid w:val="005403CF"/>
    <w:rsid w:val="00543BE8"/>
    <w:rsid w:val="00556759"/>
    <w:rsid w:val="00577F26"/>
    <w:rsid w:val="00592492"/>
    <w:rsid w:val="005972C3"/>
    <w:rsid w:val="005A5634"/>
    <w:rsid w:val="005B61C7"/>
    <w:rsid w:val="005C71BA"/>
    <w:rsid w:val="005D5671"/>
    <w:rsid w:val="005E0575"/>
    <w:rsid w:val="005E0821"/>
    <w:rsid w:val="00625C92"/>
    <w:rsid w:val="00640CC1"/>
    <w:rsid w:val="00650908"/>
    <w:rsid w:val="006C17BA"/>
    <w:rsid w:val="006E7181"/>
    <w:rsid w:val="00717949"/>
    <w:rsid w:val="00721254"/>
    <w:rsid w:val="0073782F"/>
    <w:rsid w:val="007452E8"/>
    <w:rsid w:val="007B0EAC"/>
    <w:rsid w:val="007E44C6"/>
    <w:rsid w:val="007E75DD"/>
    <w:rsid w:val="007F301F"/>
    <w:rsid w:val="00824B38"/>
    <w:rsid w:val="0083504B"/>
    <w:rsid w:val="00867CA0"/>
    <w:rsid w:val="00871389"/>
    <w:rsid w:val="008B0F8E"/>
    <w:rsid w:val="008D3C8A"/>
    <w:rsid w:val="008E33CB"/>
    <w:rsid w:val="008E5EF7"/>
    <w:rsid w:val="008E6D0B"/>
    <w:rsid w:val="00906B9C"/>
    <w:rsid w:val="0092362C"/>
    <w:rsid w:val="00926F92"/>
    <w:rsid w:val="00976663"/>
    <w:rsid w:val="009975C1"/>
    <w:rsid w:val="009D0712"/>
    <w:rsid w:val="00A14B49"/>
    <w:rsid w:val="00A15755"/>
    <w:rsid w:val="00A226CE"/>
    <w:rsid w:val="00A25A3B"/>
    <w:rsid w:val="00A46C9B"/>
    <w:rsid w:val="00A46FFB"/>
    <w:rsid w:val="00A54CE2"/>
    <w:rsid w:val="00A54DF6"/>
    <w:rsid w:val="00A950AA"/>
    <w:rsid w:val="00A95143"/>
    <w:rsid w:val="00AA7C22"/>
    <w:rsid w:val="00B00F03"/>
    <w:rsid w:val="00B4045B"/>
    <w:rsid w:val="00B56691"/>
    <w:rsid w:val="00B716D6"/>
    <w:rsid w:val="00B823FE"/>
    <w:rsid w:val="00BA6668"/>
    <w:rsid w:val="00BC3602"/>
    <w:rsid w:val="00BE7543"/>
    <w:rsid w:val="00C50486"/>
    <w:rsid w:val="00C8340D"/>
    <w:rsid w:val="00C9156D"/>
    <w:rsid w:val="00CC0068"/>
    <w:rsid w:val="00CE0858"/>
    <w:rsid w:val="00CE0C97"/>
    <w:rsid w:val="00CE1F63"/>
    <w:rsid w:val="00D433D6"/>
    <w:rsid w:val="00D442D9"/>
    <w:rsid w:val="00D64242"/>
    <w:rsid w:val="00D83C3D"/>
    <w:rsid w:val="00D9490D"/>
    <w:rsid w:val="00E04FB1"/>
    <w:rsid w:val="00EE1257"/>
    <w:rsid w:val="00EF36A7"/>
    <w:rsid w:val="00EF5237"/>
    <w:rsid w:val="00F255CA"/>
    <w:rsid w:val="00F30832"/>
    <w:rsid w:val="00F36E56"/>
    <w:rsid w:val="00F37039"/>
    <w:rsid w:val="00F753DC"/>
    <w:rsid w:val="00F80C15"/>
    <w:rsid w:val="00FD6A52"/>
    <w:rsid w:val="00FE14DD"/>
    <w:rsid w:val="00FE53C7"/>
    <w:rsid w:val="00FF3BBF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92B3206-245F-49E5-80DF-82F32B9F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B00"/>
  </w:style>
  <w:style w:type="paragraph" w:styleId="1">
    <w:name w:val="heading 1"/>
    <w:basedOn w:val="a"/>
    <w:link w:val="10"/>
    <w:uiPriority w:val="1"/>
    <w:qFormat/>
    <w:rsid w:val="008E6D0B"/>
    <w:pPr>
      <w:widowControl w:val="0"/>
      <w:autoSpaceDE w:val="0"/>
      <w:autoSpaceDN w:val="0"/>
      <w:spacing w:before="79" w:after="0" w:line="240" w:lineRule="auto"/>
      <w:ind w:left="1172" w:hanging="308"/>
      <w:outlineLvl w:val="0"/>
    </w:pPr>
    <w:rPr>
      <w:rFonts w:ascii="Arial" w:eastAsia="Arial" w:hAnsi="Arial" w:cs="Arial"/>
      <w:b/>
      <w:bCs/>
      <w:i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E6D0B"/>
    <w:rPr>
      <w:rFonts w:ascii="Arial" w:eastAsia="Arial" w:hAnsi="Arial" w:cs="Arial"/>
      <w:b/>
      <w:bCs/>
      <w:i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8E6D0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E6D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E6D0B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8E6D0B"/>
    <w:pPr>
      <w:widowControl w:val="0"/>
      <w:autoSpaceDE w:val="0"/>
      <w:autoSpaceDN w:val="0"/>
      <w:spacing w:before="86" w:after="0" w:line="240" w:lineRule="auto"/>
      <w:ind w:left="352" w:right="640"/>
      <w:jc w:val="center"/>
    </w:pPr>
    <w:rPr>
      <w:rFonts w:ascii="Arial" w:eastAsia="Arial" w:hAnsi="Arial" w:cs="Arial"/>
      <w:b/>
      <w:bCs/>
      <w:sz w:val="40"/>
      <w:szCs w:val="40"/>
    </w:rPr>
  </w:style>
  <w:style w:type="character" w:customStyle="1" w:styleId="a6">
    <w:name w:val="Название Знак"/>
    <w:basedOn w:val="a0"/>
    <w:link w:val="a5"/>
    <w:uiPriority w:val="1"/>
    <w:rsid w:val="008E6D0B"/>
    <w:rPr>
      <w:rFonts w:ascii="Arial" w:eastAsia="Arial" w:hAnsi="Arial" w:cs="Arial"/>
      <w:b/>
      <w:bCs/>
      <w:sz w:val="40"/>
      <w:szCs w:val="40"/>
    </w:rPr>
  </w:style>
  <w:style w:type="paragraph" w:styleId="a7">
    <w:name w:val="List Paragraph"/>
    <w:basedOn w:val="a"/>
    <w:uiPriority w:val="1"/>
    <w:qFormat/>
    <w:rsid w:val="008E6D0B"/>
    <w:pPr>
      <w:widowControl w:val="0"/>
      <w:autoSpaceDE w:val="0"/>
      <w:autoSpaceDN w:val="0"/>
      <w:spacing w:before="163" w:after="0" w:line="240" w:lineRule="auto"/>
      <w:ind w:left="1004" w:hanging="706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rsid w:val="008E6D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header" Target="header1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16</Pages>
  <Words>500</Words>
  <Characters>3363</Characters>
  <Application>Microsoft Office Word</Application>
  <DocSecurity>0</DocSecurity>
  <Lines>210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127</cp:revision>
  <dcterms:created xsi:type="dcterms:W3CDTF">2020-04-26T13:14:00Z</dcterms:created>
  <dcterms:modified xsi:type="dcterms:W3CDTF">2020-04-26T17:07:00Z</dcterms:modified>
</cp:coreProperties>
</file>